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pPr>
              <w:ind w:left="113" w:right="113"/>
              <w:rPr>
                <w:sz w:val="16"/>
                <w:szCs w:val="1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6.5pt;margin-top:4.3pt;width:460.8pt;height:733.45pt;z-index:251400192" o:allowincell="f" filled="f" stroked="f">
                  <v:textbox style="mso-next-textbox:#_x0000_s1026">
                    <w:txbxContent>
                      <w:p w:rsidR="00D70BE7" w:rsidRPr="00B70BEC" w:rsidRDefault="00D70BE7" w:rsidP="00BF31AC">
                        <w:pPr>
                          <w:ind w:firstLine="567"/>
                          <w:jc w:val="both"/>
                          <w:rPr>
                            <w:rFonts w:ascii="Arial" w:hAnsi="Arial" w:cs="Arial"/>
                            <w:b/>
                            <w:bCs/>
                            <w:sz w:val="24"/>
                            <w:szCs w:val="24"/>
                          </w:rPr>
                        </w:pPr>
                      </w:p>
                      <w:p w:rsidR="00D70BE7" w:rsidRDefault="00D70BE7" w:rsidP="00BF31AC">
                        <w:pPr>
                          <w:ind w:firstLine="567"/>
                          <w:jc w:val="both"/>
                          <w:rPr>
                            <w:rFonts w:ascii="Arial" w:hAnsi="Arial" w:cs="Arial"/>
                            <w:b/>
                            <w:bCs/>
                            <w:sz w:val="24"/>
                            <w:szCs w:val="24"/>
                          </w:rPr>
                        </w:pPr>
                        <w:r>
                          <w:rPr>
                            <w:rFonts w:ascii="Arial" w:hAnsi="Arial" w:cs="Arial"/>
                            <w:b/>
                            <w:bCs/>
                            <w:sz w:val="24"/>
                            <w:szCs w:val="24"/>
                          </w:rPr>
                          <w:t>ГЛАВА 5  ОБЯЗАТЕЛЬНЫЕ ПОЛОЖЕНИЯ ГЕНЕРАЛЬНОГО ПЛАНА</w:t>
                        </w:r>
                      </w:p>
                      <w:p w:rsidR="00D70BE7" w:rsidRDefault="00D70BE7" w:rsidP="00BF31AC">
                        <w:pPr>
                          <w:ind w:firstLine="567"/>
                          <w:jc w:val="both"/>
                          <w:rPr>
                            <w:rFonts w:ascii="Arial" w:hAnsi="Arial" w:cs="Arial"/>
                            <w:b/>
                            <w:bCs/>
                            <w:sz w:val="24"/>
                            <w:szCs w:val="24"/>
                          </w:rPr>
                        </w:pPr>
                        <w:r>
                          <w:rPr>
                            <w:rFonts w:ascii="Arial" w:hAnsi="Arial" w:cs="Arial"/>
                            <w:b/>
                            <w:bCs/>
                            <w:sz w:val="24"/>
                            <w:szCs w:val="24"/>
                          </w:rPr>
                          <w:t>5.1.1 Установление зон различного  функционального назначения</w:t>
                        </w:r>
                      </w:p>
                      <w:p w:rsidR="00D70BE7" w:rsidRDefault="00D70BE7" w:rsidP="00BF31AC">
                        <w:pPr>
                          <w:ind w:firstLine="567"/>
                          <w:jc w:val="both"/>
                          <w:rPr>
                            <w:rFonts w:ascii="Arial" w:hAnsi="Arial" w:cs="Arial"/>
                            <w:b/>
                            <w:bCs/>
                            <w:sz w:val="24"/>
                            <w:szCs w:val="24"/>
                          </w:rPr>
                        </w:pPr>
                      </w:p>
                      <w:p w:rsidR="00D70BE7" w:rsidRDefault="00D70BE7" w:rsidP="00BF31AC">
                        <w:pPr>
                          <w:ind w:firstLine="567"/>
                          <w:jc w:val="both"/>
                          <w:rPr>
                            <w:rFonts w:ascii="Arial" w:hAnsi="Arial" w:cs="Arial"/>
                            <w:sz w:val="24"/>
                            <w:szCs w:val="24"/>
                          </w:rPr>
                        </w:pPr>
                        <w:r w:rsidRPr="00BF31AC">
                          <w:rPr>
                            <w:rFonts w:ascii="Arial" w:hAnsi="Arial" w:cs="Arial"/>
                            <w:sz w:val="24"/>
                            <w:szCs w:val="24"/>
                          </w:rPr>
                          <w:t>Территори</w:t>
                        </w:r>
                        <w:r>
                          <w:rPr>
                            <w:rFonts w:ascii="Arial" w:hAnsi="Arial" w:cs="Arial"/>
                            <w:sz w:val="24"/>
                            <w:szCs w:val="24"/>
                          </w:rPr>
                          <w:t>ю</w:t>
                        </w:r>
                        <w:r w:rsidRPr="00BF31AC">
                          <w:rPr>
                            <w:rFonts w:ascii="Arial" w:hAnsi="Arial" w:cs="Arial"/>
                            <w:sz w:val="24"/>
                            <w:szCs w:val="24"/>
                          </w:rPr>
                          <w:t xml:space="preserve"> </w:t>
                        </w:r>
                        <w:r>
                          <w:rPr>
                            <w:rFonts w:ascii="Arial" w:hAnsi="Arial" w:cs="Arial"/>
                            <w:sz w:val="24"/>
                            <w:szCs w:val="24"/>
                          </w:rPr>
                          <w:t xml:space="preserve">сельского поселения </w:t>
                        </w:r>
                        <w:r w:rsidRPr="00C85875">
                          <w:rPr>
                            <w:rFonts w:ascii="Arial" w:hAnsi="Arial" w:cs="Arial"/>
                            <w:sz w:val="24"/>
                            <w:szCs w:val="24"/>
                          </w:rPr>
                          <w:t>Кусекеевский</w:t>
                        </w:r>
                        <w:r>
                          <w:rPr>
                            <w:rFonts w:ascii="Arial" w:hAnsi="Arial" w:cs="Arial"/>
                            <w:sz w:val="24"/>
                            <w:szCs w:val="24"/>
                          </w:rPr>
                          <w:t xml:space="preserve"> сельсовет предлагается  зонировать на следующие функциональнее зоны:</w:t>
                        </w:r>
                      </w:p>
                      <w:p w:rsidR="00D70BE7" w:rsidRDefault="00D70BE7" w:rsidP="008B66EA">
                        <w:pPr>
                          <w:ind w:firstLine="567"/>
                          <w:jc w:val="both"/>
                          <w:rPr>
                            <w:rFonts w:ascii="Arial" w:hAnsi="Arial" w:cs="Arial"/>
                            <w:sz w:val="24"/>
                            <w:szCs w:val="24"/>
                          </w:rPr>
                        </w:pPr>
                        <w:r>
                          <w:rPr>
                            <w:rFonts w:ascii="Arial" w:hAnsi="Arial" w:cs="Arial"/>
                            <w:sz w:val="24"/>
                            <w:szCs w:val="24"/>
                          </w:rPr>
                          <w:t>1)  Зона градостроительного использования (ЗГИ)</w:t>
                        </w:r>
                      </w:p>
                      <w:p w:rsidR="00D70BE7" w:rsidRDefault="00D70BE7" w:rsidP="008B66EA">
                        <w:pPr>
                          <w:ind w:firstLine="567"/>
                          <w:jc w:val="both"/>
                          <w:rPr>
                            <w:rFonts w:ascii="Arial" w:hAnsi="Arial" w:cs="Arial"/>
                            <w:sz w:val="24"/>
                            <w:szCs w:val="24"/>
                          </w:rPr>
                        </w:pPr>
                        <w:r>
                          <w:rPr>
                            <w:rFonts w:ascii="Arial" w:hAnsi="Arial" w:cs="Arial"/>
                            <w:sz w:val="24"/>
                            <w:szCs w:val="24"/>
                          </w:rPr>
                          <w:t>2)  Жилая зона (ЖЗ)</w:t>
                        </w:r>
                      </w:p>
                      <w:p w:rsidR="00D70BE7" w:rsidRDefault="00D70BE7" w:rsidP="008B66EA">
                        <w:pPr>
                          <w:ind w:firstLine="567"/>
                          <w:jc w:val="both"/>
                          <w:rPr>
                            <w:rFonts w:ascii="Arial" w:hAnsi="Arial" w:cs="Arial"/>
                            <w:sz w:val="24"/>
                            <w:szCs w:val="24"/>
                          </w:rPr>
                        </w:pPr>
                        <w:r>
                          <w:rPr>
                            <w:rFonts w:ascii="Arial" w:hAnsi="Arial" w:cs="Arial"/>
                            <w:sz w:val="24"/>
                            <w:szCs w:val="24"/>
                          </w:rPr>
                          <w:t>3)  Общественно- деловая зона (ОД)</w:t>
                        </w:r>
                      </w:p>
                      <w:p w:rsidR="00D70BE7" w:rsidRDefault="00D70BE7" w:rsidP="008B66EA">
                        <w:pPr>
                          <w:ind w:firstLine="567"/>
                          <w:jc w:val="both"/>
                          <w:rPr>
                            <w:rFonts w:ascii="Arial" w:hAnsi="Arial" w:cs="Arial"/>
                            <w:sz w:val="24"/>
                            <w:szCs w:val="24"/>
                          </w:rPr>
                        </w:pPr>
                        <w:r>
                          <w:rPr>
                            <w:rFonts w:ascii="Arial" w:hAnsi="Arial" w:cs="Arial"/>
                            <w:sz w:val="24"/>
                            <w:szCs w:val="24"/>
                          </w:rPr>
                          <w:t>4)  Зона производственного использования (ПР)</w:t>
                        </w:r>
                      </w:p>
                      <w:p w:rsidR="00D70BE7" w:rsidRDefault="00D70BE7" w:rsidP="008B66EA">
                        <w:pPr>
                          <w:ind w:firstLine="567"/>
                          <w:jc w:val="both"/>
                          <w:rPr>
                            <w:rFonts w:ascii="Arial" w:hAnsi="Arial" w:cs="Arial"/>
                            <w:sz w:val="24"/>
                            <w:szCs w:val="24"/>
                          </w:rPr>
                        </w:pPr>
                        <w:r>
                          <w:rPr>
                            <w:rFonts w:ascii="Arial" w:hAnsi="Arial" w:cs="Arial"/>
                            <w:sz w:val="24"/>
                            <w:szCs w:val="24"/>
                          </w:rPr>
                          <w:t>5)  Зона инженерной и транспортной инфраструктуры (ИТ)</w:t>
                        </w:r>
                      </w:p>
                      <w:p w:rsidR="00D70BE7" w:rsidRDefault="00D70BE7" w:rsidP="008B66EA">
                        <w:pPr>
                          <w:ind w:firstLine="567"/>
                          <w:jc w:val="both"/>
                          <w:rPr>
                            <w:rFonts w:ascii="Arial" w:hAnsi="Arial" w:cs="Arial"/>
                            <w:sz w:val="24"/>
                            <w:szCs w:val="24"/>
                          </w:rPr>
                        </w:pPr>
                        <w:r>
                          <w:rPr>
                            <w:rFonts w:ascii="Arial" w:hAnsi="Arial" w:cs="Arial"/>
                            <w:sz w:val="24"/>
                            <w:szCs w:val="24"/>
                          </w:rPr>
                          <w:t>6)  Зона сельскохозяйственного использования (СХ)</w:t>
                        </w:r>
                      </w:p>
                      <w:p w:rsidR="00D70BE7" w:rsidRDefault="00D70BE7" w:rsidP="008B66EA">
                        <w:pPr>
                          <w:ind w:firstLine="567"/>
                          <w:jc w:val="both"/>
                          <w:rPr>
                            <w:rFonts w:ascii="Arial" w:hAnsi="Arial" w:cs="Arial"/>
                            <w:sz w:val="24"/>
                            <w:szCs w:val="24"/>
                          </w:rPr>
                        </w:pPr>
                        <w:r>
                          <w:rPr>
                            <w:rFonts w:ascii="Arial" w:hAnsi="Arial" w:cs="Arial"/>
                            <w:sz w:val="24"/>
                            <w:szCs w:val="24"/>
                          </w:rPr>
                          <w:t>7)  Зона рекреационного назначения (ЗР)</w:t>
                        </w:r>
                      </w:p>
                      <w:p w:rsidR="00D70BE7" w:rsidRDefault="00D70BE7" w:rsidP="008B66EA">
                        <w:pPr>
                          <w:ind w:firstLine="567"/>
                          <w:jc w:val="both"/>
                          <w:rPr>
                            <w:rFonts w:ascii="Arial" w:hAnsi="Arial" w:cs="Arial"/>
                            <w:sz w:val="24"/>
                            <w:szCs w:val="24"/>
                          </w:rPr>
                        </w:pPr>
                        <w:r>
                          <w:rPr>
                            <w:rFonts w:ascii="Arial" w:hAnsi="Arial" w:cs="Arial"/>
                            <w:sz w:val="24"/>
                            <w:szCs w:val="24"/>
                          </w:rPr>
                          <w:t>8)  Зона лесного фонда (ЛФ)</w:t>
                        </w:r>
                      </w:p>
                      <w:p w:rsidR="00D70BE7" w:rsidRDefault="00D70BE7" w:rsidP="008B66EA">
                        <w:pPr>
                          <w:ind w:firstLine="567"/>
                          <w:jc w:val="both"/>
                          <w:rPr>
                            <w:rFonts w:ascii="Arial" w:hAnsi="Arial" w:cs="Arial"/>
                            <w:sz w:val="24"/>
                            <w:szCs w:val="24"/>
                          </w:rPr>
                        </w:pPr>
                        <w:r>
                          <w:rPr>
                            <w:rFonts w:ascii="Arial" w:hAnsi="Arial" w:cs="Arial"/>
                            <w:sz w:val="24"/>
                            <w:szCs w:val="24"/>
                          </w:rPr>
                          <w:t>9)  Зона охраны памятников (ЗО)</w:t>
                        </w:r>
                      </w:p>
                      <w:p w:rsidR="00D70BE7" w:rsidRDefault="00D70BE7" w:rsidP="008B66EA">
                        <w:pPr>
                          <w:ind w:firstLine="567"/>
                          <w:jc w:val="both"/>
                          <w:rPr>
                            <w:rFonts w:ascii="Arial" w:hAnsi="Arial" w:cs="Arial"/>
                            <w:sz w:val="24"/>
                            <w:szCs w:val="24"/>
                          </w:rPr>
                        </w:pPr>
                        <w:r>
                          <w:rPr>
                            <w:rFonts w:ascii="Arial" w:hAnsi="Arial" w:cs="Arial"/>
                            <w:sz w:val="24"/>
                            <w:szCs w:val="24"/>
                          </w:rPr>
                          <w:t xml:space="preserve">10)  Зона с особыми условиями использования (ЗОУ) </w:t>
                        </w:r>
                      </w:p>
                      <w:p w:rsidR="00D70BE7" w:rsidRDefault="00D70BE7" w:rsidP="008B66EA">
                        <w:pPr>
                          <w:ind w:firstLine="567"/>
                          <w:jc w:val="both"/>
                          <w:rPr>
                            <w:rFonts w:ascii="Arial" w:hAnsi="Arial" w:cs="Arial"/>
                            <w:sz w:val="24"/>
                            <w:szCs w:val="24"/>
                          </w:rPr>
                        </w:pPr>
                        <w:r>
                          <w:rPr>
                            <w:rFonts w:ascii="Arial" w:hAnsi="Arial" w:cs="Arial"/>
                            <w:sz w:val="24"/>
                            <w:szCs w:val="24"/>
                          </w:rPr>
                          <w:t>11)  Зона сельскохозяйственных</w:t>
                        </w:r>
                        <w:r w:rsidRPr="004F28DA">
                          <w:rPr>
                            <w:rFonts w:ascii="Arial" w:hAnsi="Arial" w:cs="Arial"/>
                            <w:sz w:val="24"/>
                            <w:szCs w:val="24"/>
                          </w:rPr>
                          <w:t xml:space="preserve"> </w:t>
                        </w:r>
                        <w:r>
                          <w:rPr>
                            <w:rFonts w:ascii="Arial" w:hAnsi="Arial" w:cs="Arial"/>
                            <w:sz w:val="24"/>
                            <w:szCs w:val="24"/>
                          </w:rPr>
                          <w:t>предприятий и сооружений (СХП)</w:t>
                        </w:r>
                      </w:p>
                      <w:p w:rsidR="00D70BE7" w:rsidRDefault="00D70BE7" w:rsidP="00100BC7">
                        <w:pPr>
                          <w:ind w:firstLine="567"/>
                          <w:jc w:val="both"/>
                          <w:rPr>
                            <w:rFonts w:ascii="Arial" w:hAnsi="Arial" w:cs="Arial"/>
                            <w:sz w:val="24"/>
                            <w:szCs w:val="24"/>
                          </w:rPr>
                        </w:pPr>
                        <w:r w:rsidRPr="00100BC7">
                          <w:rPr>
                            <w:rFonts w:ascii="Arial" w:hAnsi="Arial" w:cs="Arial"/>
                            <w:sz w:val="24"/>
                            <w:szCs w:val="24"/>
                          </w:rPr>
                          <w:t>12)  Зона специального назначения (ЗСН)</w:t>
                        </w:r>
                      </w:p>
                      <w:p w:rsidR="00D70BE7" w:rsidRDefault="00D70BE7" w:rsidP="00100BC7">
                        <w:pPr>
                          <w:ind w:firstLine="567"/>
                          <w:jc w:val="both"/>
                          <w:rPr>
                            <w:rFonts w:ascii="Arial" w:hAnsi="Arial" w:cs="Arial"/>
                            <w:b/>
                            <w:bCs/>
                            <w:sz w:val="24"/>
                            <w:szCs w:val="24"/>
                          </w:rPr>
                        </w:pPr>
                      </w:p>
                      <w:p w:rsidR="00D70BE7" w:rsidRDefault="00D70BE7" w:rsidP="008B66EA">
                        <w:pPr>
                          <w:ind w:firstLine="567"/>
                          <w:jc w:val="both"/>
                          <w:rPr>
                            <w:rFonts w:ascii="Arial" w:hAnsi="Arial" w:cs="Arial"/>
                            <w:b/>
                            <w:bCs/>
                            <w:sz w:val="24"/>
                            <w:szCs w:val="24"/>
                          </w:rPr>
                        </w:pPr>
                        <w:r>
                          <w:rPr>
                            <w:rFonts w:ascii="Arial" w:hAnsi="Arial" w:cs="Arial"/>
                            <w:b/>
                            <w:bCs/>
                            <w:sz w:val="24"/>
                            <w:szCs w:val="24"/>
                          </w:rPr>
                          <w:t>5.1.2.</w:t>
                        </w:r>
                        <w:r w:rsidRPr="00174728">
                          <w:rPr>
                            <w:rFonts w:ascii="Arial" w:hAnsi="Arial" w:cs="Arial"/>
                            <w:b/>
                            <w:bCs/>
                            <w:sz w:val="24"/>
                            <w:szCs w:val="24"/>
                          </w:rPr>
                          <w:t>Основные принципы установления функциональных зон</w:t>
                        </w:r>
                      </w:p>
                      <w:p w:rsidR="00D70BE7" w:rsidRDefault="00D70BE7" w:rsidP="008B66EA">
                        <w:pPr>
                          <w:ind w:firstLine="567"/>
                          <w:jc w:val="both"/>
                          <w:rPr>
                            <w:rFonts w:ascii="Arial" w:hAnsi="Arial" w:cs="Arial"/>
                            <w:b/>
                            <w:bCs/>
                            <w:sz w:val="24"/>
                            <w:szCs w:val="24"/>
                          </w:rPr>
                        </w:pPr>
                      </w:p>
                      <w:p w:rsidR="00D70BE7" w:rsidRDefault="00D70BE7" w:rsidP="008B66EA">
                        <w:pPr>
                          <w:ind w:firstLine="708"/>
                          <w:rPr>
                            <w:sz w:val="28"/>
                            <w:szCs w:val="28"/>
                          </w:rPr>
                        </w:pPr>
                        <w:r w:rsidRPr="00174728">
                          <w:rPr>
                            <w:rFonts w:ascii="Arial" w:hAnsi="Arial" w:cs="Arial"/>
                            <w:sz w:val="24"/>
                            <w:szCs w:val="24"/>
                          </w:rPr>
                          <w:t>З</w:t>
                        </w:r>
                        <w:r>
                          <w:rPr>
                            <w:rFonts w:ascii="Arial" w:hAnsi="Arial" w:cs="Arial"/>
                            <w:sz w:val="24"/>
                            <w:szCs w:val="24"/>
                          </w:rPr>
                          <w:t xml:space="preserve">онирование территории  сельского поселения производилось по принципу </w:t>
                        </w:r>
                        <w:r w:rsidRPr="00452B55">
                          <w:rPr>
                            <w:sz w:val="28"/>
                            <w:szCs w:val="28"/>
                          </w:rPr>
                          <w:t>повышени</w:t>
                        </w:r>
                        <w:r>
                          <w:rPr>
                            <w:sz w:val="28"/>
                            <w:szCs w:val="28"/>
                          </w:rPr>
                          <w:t>я</w:t>
                        </w:r>
                        <w:r w:rsidRPr="00452B55">
                          <w:rPr>
                            <w:sz w:val="28"/>
                            <w:szCs w:val="28"/>
                          </w:rPr>
                          <w:t xml:space="preserve"> уровня жизни населения, создание условий для гармоничного развития подрастающего поколения, сохранение культурного наследия, развитие экономического потенциала района на основе внедрения результатов научно-технической деятельности и инновационных процессов, развитие транспортной инфраструктуры, развитие предпринимательства с целью формирования конкурентной среды, насыщения рынка товарами и услугами.</w:t>
                        </w:r>
                      </w:p>
                      <w:p w:rsidR="00D70BE7" w:rsidRDefault="00D70BE7" w:rsidP="008B66EA">
                        <w:pPr>
                          <w:ind w:firstLine="567"/>
                          <w:jc w:val="both"/>
                          <w:rPr>
                            <w:rFonts w:ascii="Arial" w:hAnsi="Arial" w:cs="Arial"/>
                            <w:b/>
                            <w:bCs/>
                            <w:sz w:val="24"/>
                            <w:szCs w:val="24"/>
                          </w:rPr>
                        </w:pPr>
                        <w:r>
                          <w:rPr>
                            <w:rFonts w:ascii="Arial" w:hAnsi="Arial" w:cs="Arial"/>
                            <w:b/>
                            <w:bCs/>
                            <w:sz w:val="24"/>
                            <w:szCs w:val="24"/>
                          </w:rPr>
                          <w:t>Назначение функциональных зон и ограничения на использование территорий указанных зон при осуществлении градостроительной деятельности</w:t>
                        </w:r>
                      </w:p>
                      <w:p w:rsidR="00D70BE7" w:rsidRPr="001C75D4" w:rsidRDefault="00D70BE7" w:rsidP="008B66EA">
                        <w:pPr>
                          <w:ind w:firstLine="567"/>
                          <w:jc w:val="both"/>
                          <w:rPr>
                            <w:rFonts w:ascii="Arial" w:hAnsi="Arial" w:cs="Arial"/>
                            <w:b/>
                            <w:bCs/>
                            <w:sz w:val="24"/>
                            <w:szCs w:val="24"/>
                          </w:rPr>
                        </w:pPr>
                        <w:r>
                          <w:rPr>
                            <w:rFonts w:ascii="Arial" w:hAnsi="Arial" w:cs="Arial"/>
                            <w:b/>
                            <w:bCs/>
                            <w:sz w:val="24"/>
                            <w:szCs w:val="24"/>
                          </w:rPr>
                          <w:t>5.1.3</w:t>
                        </w:r>
                        <w:r w:rsidRPr="001C75D4">
                          <w:rPr>
                            <w:rFonts w:ascii="Arial" w:hAnsi="Arial" w:cs="Arial"/>
                            <w:b/>
                            <w:bCs/>
                            <w:sz w:val="24"/>
                            <w:szCs w:val="24"/>
                          </w:rPr>
                          <w:t xml:space="preserve">  Зона градостроительного использования (ЗГ</w:t>
                        </w:r>
                        <w:r>
                          <w:rPr>
                            <w:rFonts w:ascii="Arial" w:hAnsi="Arial" w:cs="Arial"/>
                            <w:b/>
                            <w:bCs/>
                            <w:sz w:val="24"/>
                            <w:szCs w:val="24"/>
                          </w:rPr>
                          <w:t>И</w:t>
                        </w:r>
                        <w:r w:rsidRPr="001C75D4">
                          <w:rPr>
                            <w:rFonts w:ascii="Arial" w:hAnsi="Arial" w:cs="Arial"/>
                            <w:b/>
                            <w:bCs/>
                            <w:sz w:val="24"/>
                            <w:szCs w:val="24"/>
                          </w:rPr>
                          <w:t>)</w:t>
                        </w:r>
                      </w:p>
                      <w:p w:rsidR="00D70BE7" w:rsidRDefault="00D70BE7" w:rsidP="008B66EA">
                        <w:pPr>
                          <w:ind w:left="568"/>
                          <w:jc w:val="both"/>
                          <w:rPr>
                            <w:rFonts w:ascii="Arial" w:hAnsi="Arial" w:cs="Arial"/>
                            <w:b/>
                            <w:bCs/>
                            <w:sz w:val="24"/>
                            <w:szCs w:val="24"/>
                          </w:rPr>
                        </w:pPr>
                        <w:r>
                          <w:rPr>
                            <w:rFonts w:ascii="Arial" w:hAnsi="Arial" w:cs="Arial"/>
                            <w:b/>
                            <w:bCs/>
                            <w:sz w:val="24"/>
                            <w:szCs w:val="24"/>
                          </w:rPr>
                          <w:t>Назначение зоны</w:t>
                        </w:r>
                      </w:p>
                      <w:p w:rsidR="00D70BE7" w:rsidRDefault="00D70BE7" w:rsidP="008B66EA">
                        <w:pPr>
                          <w:ind w:left="568"/>
                          <w:jc w:val="both"/>
                          <w:rPr>
                            <w:rFonts w:ascii="Arial" w:hAnsi="Arial" w:cs="Arial"/>
                            <w:sz w:val="24"/>
                            <w:szCs w:val="24"/>
                          </w:rPr>
                        </w:pPr>
                        <w:r w:rsidRPr="0081084A">
                          <w:rPr>
                            <w:rFonts w:ascii="Arial" w:hAnsi="Arial" w:cs="Arial"/>
                            <w:sz w:val="24"/>
                            <w:szCs w:val="24"/>
                          </w:rPr>
                          <w:t>З</w:t>
                        </w:r>
                        <w:r>
                          <w:rPr>
                            <w:rFonts w:ascii="Arial" w:hAnsi="Arial" w:cs="Arial"/>
                            <w:sz w:val="24"/>
                            <w:szCs w:val="24"/>
                          </w:rPr>
                          <w:t xml:space="preserve">она предназначена для градостроительного использования В ней предполагается произвести будущую застройку градостроительного характера, т.е развить перспективный жилой район, или современное , технологическое производство, объекты культуры и образования </w:t>
                        </w:r>
                      </w:p>
                      <w:p w:rsidR="00D70BE7" w:rsidRDefault="00D70BE7" w:rsidP="008B66EA">
                        <w:pPr>
                          <w:ind w:left="568"/>
                          <w:jc w:val="both"/>
                          <w:rPr>
                            <w:rFonts w:ascii="Arial" w:hAnsi="Arial" w:cs="Arial"/>
                            <w:b/>
                            <w:bCs/>
                            <w:sz w:val="24"/>
                            <w:szCs w:val="24"/>
                          </w:rPr>
                        </w:pPr>
                        <w:r>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Pr="0081084A" w:rsidRDefault="00D70BE7" w:rsidP="008B66EA">
                        <w:pPr>
                          <w:ind w:left="568"/>
                          <w:jc w:val="both"/>
                          <w:rPr>
                            <w:rFonts w:ascii="Arial" w:hAnsi="Arial" w:cs="Arial"/>
                            <w:sz w:val="24"/>
                            <w:szCs w:val="24"/>
                          </w:rPr>
                        </w:pPr>
                        <w:r w:rsidRPr="0081084A">
                          <w:rPr>
                            <w:rFonts w:ascii="Arial" w:hAnsi="Arial" w:cs="Arial"/>
                            <w:sz w:val="24"/>
                            <w:szCs w:val="24"/>
                          </w:rPr>
                          <w:t>нельзя размещать вредные производства, имеющие санитарно- защитную зону</w:t>
                        </w:r>
                        <w:r>
                          <w:rPr>
                            <w:rFonts w:ascii="Arial" w:hAnsi="Arial" w:cs="Arial"/>
                            <w:sz w:val="24"/>
                            <w:szCs w:val="24"/>
                          </w:rPr>
                          <w:t>, различные промышленные и перерабатывающие объекты с устаревшим технологическим циклом, наносящим вред окружающей среде</w:t>
                        </w:r>
                      </w:p>
                      <w:p w:rsidR="00D70BE7" w:rsidRPr="001C75D4" w:rsidRDefault="00D70BE7" w:rsidP="008B66EA">
                        <w:pPr>
                          <w:ind w:firstLine="567"/>
                          <w:jc w:val="both"/>
                          <w:rPr>
                            <w:rFonts w:ascii="Arial" w:hAnsi="Arial" w:cs="Arial"/>
                            <w:b/>
                            <w:bCs/>
                            <w:sz w:val="24"/>
                            <w:szCs w:val="24"/>
                          </w:rPr>
                        </w:pPr>
                      </w:p>
                      <w:p w:rsidR="00D70BE7" w:rsidRDefault="00D70BE7" w:rsidP="008B66EA">
                        <w:pPr>
                          <w:ind w:left="568"/>
                          <w:jc w:val="both"/>
                          <w:rPr>
                            <w:rFonts w:ascii="Arial" w:hAnsi="Arial" w:cs="Arial"/>
                            <w:b/>
                            <w:bCs/>
                            <w:sz w:val="24"/>
                            <w:szCs w:val="24"/>
                          </w:rPr>
                        </w:pPr>
                        <w:r>
                          <w:rPr>
                            <w:rFonts w:ascii="Arial" w:hAnsi="Arial" w:cs="Arial"/>
                            <w:b/>
                            <w:bCs/>
                            <w:sz w:val="24"/>
                            <w:szCs w:val="24"/>
                          </w:rPr>
                          <w:t>5.1.4.</w:t>
                        </w:r>
                        <w:r w:rsidRPr="001C75D4">
                          <w:rPr>
                            <w:rFonts w:ascii="Arial" w:hAnsi="Arial" w:cs="Arial"/>
                            <w:sz w:val="24"/>
                            <w:szCs w:val="24"/>
                          </w:rPr>
                          <w:t xml:space="preserve"> </w:t>
                        </w:r>
                        <w:r>
                          <w:rPr>
                            <w:rFonts w:ascii="Arial" w:hAnsi="Arial" w:cs="Arial"/>
                            <w:sz w:val="24"/>
                            <w:szCs w:val="24"/>
                          </w:rPr>
                          <w:t xml:space="preserve"> </w:t>
                        </w:r>
                        <w:r w:rsidRPr="001C75D4">
                          <w:rPr>
                            <w:rFonts w:ascii="Arial" w:hAnsi="Arial" w:cs="Arial"/>
                            <w:b/>
                            <w:bCs/>
                            <w:sz w:val="24"/>
                            <w:szCs w:val="24"/>
                          </w:rPr>
                          <w:t>Жилая зона (Ж</w:t>
                        </w:r>
                        <w:r>
                          <w:rPr>
                            <w:rFonts w:ascii="Arial" w:hAnsi="Arial" w:cs="Arial"/>
                            <w:b/>
                            <w:bCs/>
                            <w:sz w:val="24"/>
                            <w:szCs w:val="24"/>
                          </w:rPr>
                          <w:t>З</w:t>
                        </w:r>
                        <w:r w:rsidRPr="001C75D4">
                          <w:rPr>
                            <w:rFonts w:ascii="Arial" w:hAnsi="Arial" w:cs="Arial"/>
                            <w:b/>
                            <w:bCs/>
                            <w:sz w:val="24"/>
                            <w:szCs w:val="24"/>
                          </w:rPr>
                          <w:t>)</w:t>
                        </w:r>
                      </w:p>
                      <w:p w:rsidR="00D70BE7" w:rsidRDefault="00D70BE7" w:rsidP="008B66EA">
                        <w:pPr>
                          <w:ind w:left="568"/>
                          <w:jc w:val="both"/>
                          <w:rPr>
                            <w:rFonts w:ascii="Arial" w:hAnsi="Arial" w:cs="Arial"/>
                            <w:b/>
                            <w:bCs/>
                            <w:sz w:val="24"/>
                            <w:szCs w:val="24"/>
                          </w:rPr>
                        </w:pPr>
                        <w:r>
                          <w:rPr>
                            <w:rFonts w:ascii="Arial" w:hAnsi="Arial" w:cs="Arial"/>
                            <w:b/>
                            <w:bCs/>
                            <w:sz w:val="24"/>
                            <w:szCs w:val="24"/>
                          </w:rPr>
                          <w:t>Назначение зоны</w:t>
                        </w:r>
                      </w:p>
                      <w:p w:rsidR="00D70BE7" w:rsidRPr="0081084A" w:rsidRDefault="00D70BE7" w:rsidP="008B66EA">
                        <w:pPr>
                          <w:ind w:left="568"/>
                          <w:jc w:val="both"/>
                          <w:rPr>
                            <w:rFonts w:ascii="Arial" w:hAnsi="Arial" w:cs="Arial"/>
                            <w:sz w:val="24"/>
                            <w:szCs w:val="24"/>
                          </w:rPr>
                        </w:pPr>
                        <w:r w:rsidRPr="0081084A">
                          <w:rPr>
                            <w:rFonts w:ascii="Arial" w:hAnsi="Arial" w:cs="Arial"/>
                            <w:sz w:val="24"/>
                            <w:szCs w:val="24"/>
                          </w:rPr>
                          <w:t>З</w:t>
                        </w:r>
                        <w:r>
                          <w:rPr>
                            <w:rFonts w:ascii="Arial" w:hAnsi="Arial" w:cs="Arial"/>
                            <w:sz w:val="24"/>
                            <w:szCs w:val="24"/>
                          </w:rPr>
                          <w:t>она предназначена для жилищного строительства. В ней могут располагаться индивидуальные жилые дома коттеджного типа, одноэтажные  многоквартирные жилые дома, многоэтажные, многоквартирные жилые дома, сады, парки, учебные заведения, дошкольные, воспитательные учреждения, объекты культуры и отдыха, объекты обслуживания.</w:t>
                        </w:r>
                      </w:p>
                      <w:p w:rsidR="00D70BE7" w:rsidRPr="00452B55" w:rsidRDefault="00D70BE7" w:rsidP="008B66EA">
                        <w:pPr>
                          <w:ind w:firstLine="708"/>
                          <w:rPr>
                            <w:sz w:val="28"/>
                            <w:szCs w:val="28"/>
                          </w:rPr>
                        </w:pPr>
                      </w:p>
                      <w:p w:rsidR="00D70BE7" w:rsidRDefault="00D70BE7" w:rsidP="00174728">
                        <w:pPr>
                          <w:rPr>
                            <w:b/>
                            <w:bCs/>
                            <w:spacing w:val="-8"/>
                            <w:sz w:val="28"/>
                            <w:szCs w:val="28"/>
                          </w:rPr>
                        </w:pPr>
                      </w:p>
                    </w:txbxContent>
                  </v:textbox>
                </v:shape>
              </w:pict>
            </w:r>
            <w:r>
              <w:rPr>
                <w:noProof/>
              </w:rPr>
              <w:pict>
                <v:shape id="_x0000_s1027" type="#_x0000_t202" style="position:absolute;left:0;text-align:left;margin-left:519.6pt;margin-top:.5pt;width:21.6pt;height:28.8pt;z-index:251402240" o:allowincell="f" filled="f" stroked="f">
                  <v:textbox style="mso-next-textbox:#_x0000_s1027">
                    <w:txbxContent>
                      <w:p w:rsidR="00D70BE7" w:rsidRDefault="00D70BE7"/>
                    </w:txbxContent>
                  </v:textbox>
                </v:shape>
              </w:pict>
            </w:r>
            <w:r>
              <w:rPr>
                <w:sz w:val="16"/>
                <w:szCs w:val="16"/>
              </w:rPr>
              <w:t>ПОСЛЕДУЮЩИЕ ЛИСТЫ ТЕКСТОВЫХ ДОКУМЕНТОВ,</w:t>
            </w:r>
          </w:p>
          <w:p w:rsidR="00D70BE7" w:rsidRDefault="00D70BE7">
            <w:pPr>
              <w:ind w:left="113" w:right="113"/>
              <w:rPr>
                <w:sz w:val="16"/>
                <w:szCs w:val="16"/>
              </w:rPr>
            </w:pPr>
            <w:r>
              <w:rPr>
                <w:sz w:val="16"/>
                <w:szCs w:val="16"/>
              </w:rPr>
              <w:t>ЧЕРТЕЖИ СТРОИТЕЛЬНЫХ ИЗДЕЛИЙ</w:t>
            </w:r>
          </w:p>
          <w:p w:rsidR="00D70BE7" w:rsidRDefault="00D70BE7">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pPr>
              <w:ind w:right="141"/>
              <w:jc w:val="center"/>
              <w:rPr>
                <w:b/>
                <w:bCs/>
                <w:sz w:val="24"/>
                <w:szCs w:val="24"/>
              </w:rPr>
            </w:pPr>
          </w:p>
        </w:tc>
        <w:tc>
          <w:tcPr>
            <w:tcW w:w="289" w:type="dxa"/>
            <w:tcBorders>
              <w:left w:val="single" w:sz="12" w:space="0" w:color="auto"/>
            </w:tcBorders>
          </w:tcPr>
          <w:p w:rsidR="00D70BE7" w:rsidRDefault="00D70BE7">
            <w:pPr>
              <w:jc w:val="center"/>
              <w:rPr>
                <w:b/>
                <w:bCs/>
              </w:rPr>
            </w:pPr>
          </w:p>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extDirection w:val="btLr"/>
            <w:vAlign w:val="center"/>
          </w:tcPr>
          <w:p w:rsidR="00D70BE7" w:rsidRDefault="00D70BE7">
            <w:pPr>
              <w:ind w:left="113" w:right="113"/>
              <w:jc w:val="center"/>
            </w:pPr>
          </w:p>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71"/>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val="restart"/>
            <w:textDirection w:val="btLr"/>
            <w:vAlign w:val="center"/>
          </w:tcPr>
          <w:p w:rsidR="00D70BE7" w:rsidRDefault="00D70BE7">
            <w:pPr>
              <w:ind w:left="113" w:right="113"/>
              <w:jc w:val="center"/>
            </w:pPr>
          </w:p>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709" w:type="dxa"/>
            <w:gridSpan w:val="2"/>
            <w:vMerge/>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340" w:type="dxa"/>
          </w:tcPr>
          <w:p w:rsidR="00D70BE7" w:rsidRDefault="00D70BE7"/>
        </w:tc>
        <w:tc>
          <w:tcPr>
            <w:tcW w:w="369" w:type="dxa"/>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319"/>
        </w:trPr>
        <w:tc>
          <w:tcPr>
            <w:tcW w:w="340" w:type="dxa"/>
          </w:tcPr>
          <w:p w:rsidR="00D70BE7" w:rsidRDefault="00D70BE7"/>
        </w:tc>
        <w:tc>
          <w:tcPr>
            <w:tcW w:w="369" w:type="dxa"/>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340" w:type="dxa"/>
          </w:tcPr>
          <w:p w:rsidR="00D70BE7" w:rsidRDefault="00D70BE7"/>
        </w:tc>
        <w:tc>
          <w:tcPr>
            <w:tcW w:w="369" w:type="dxa"/>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
              <w:rPr>
                <w:noProof/>
              </w:rPr>
              <w:pict>
                <v:rect id="_x0000_s1028" style="position:absolute;margin-left:-1.1pt;margin-top:4.7pt;width:12.45pt;height:1in;z-index:251399168;mso-position-horizontal-relative:text;mso-position-vertical-relative:text" o:allowincell="f" filled="f" strokecolor="white" strokeweight="1pt">
                  <v:textbox style="layout-flow:vertical;mso-layout-flow-alt:bottom-to-top;mso-next-textbox:#_x0000_s1028" inset="1pt,1pt,1pt,1pt">
                    <w:txbxContent>
                      <w:p w:rsidR="00D70BE7" w:rsidRDefault="00D70BE7">
                        <w:pPr>
                          <w:ind w:right="24"/>
                          <w:jc w:val="center"/>
                          <w:rPr>
                            <w:sz w:val="16"/>
                            <w:szCs w:val="16"/>
                          </w:rPr>
                        </w:pPr>
                        <w:r>
                          <w:rPr>
                            <w:sz w:val="16"/>
                            <w:szCs w:val="16"/>
                          </w:rPr>
                          <w:t>Взам. инв.№</w:t>
                        </w:r>
                      </w:p>
                      <w:p w:rsidR="00D70BE7" w:rsidRDefault="00D70BE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20"/>
        </w:trPr>
        <w:tc>
          <w:tcPr>
            <w:tcW w:w="340" w:type="dxa"/>
            <w:vMerge/>
            <w:tcBorders>
              <w:left w:val="single" w:sz="12" w:space="0" w:color="auto"/>
            </w:tcBorders>
          </w:tcPr>
          <w:p w:rsidR="00D70BE7" w:rsidRDefault="00D70BE7"/>
        </w:tc>
        <w:tc>
          <w:tcPr>
            <w:tcW w:w="369" w:type="dxa"/>
            <w:vMerge/>
            <w:tcBorders>
              <w:left w:val="single" w:sz="12" w:space="0" w:color="auto"/>
            </w:tcBorders>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26"/>
        </w:trPr>
        <w:tc>
          <w:tcPr>
            <w:tcW w:w="340" w:type="dxa"/>
            <w:vMerge/>
            <w:tcBorders>
              <w:left w:val="single" w:sz="12" w:space="0" w:color="auto"/>
            </w:tcBorders>
          </w:tcPr>
          <w:p w:rsidR="00D70BE7" w:rsidRDefault="00D70BE7"/>
        </w:tc>
        <w:tc>
          <w:tcPr>
            <w:tcW w:w="369" w:type="dxa"/>
            <w:vMerge/>
            <w:tcBorders>
              <w:left w:val="single" w:sz="12" w:space="0" w:color="auto"/>
            </w:tcBorders>
          </w:tcPr>
          <w:p w:rsidR="00D70BE7" w:rsidRDefault="00D70BE7"/>
        </w:tc>
        <w:tc>
          <w:tcPr>
            <w:tcW w:w="10207" w:type="dxa"/>
            <w:gridSpan w:val="8"/>
            <w:vMerge/>
            <w:tcBorders>
              <w:left w:val="single" w:sz="12" w:space="0" w:color="auto"/>
              <w:right w:val="single" w:sz="12" w:space="0" w:color="auto"/>
            </w:tcBorders>
          </w:tcPr>
          <w:p w:rsidR="00D70BE7" w:rsidRDefault="00D70BE7"/>
        </w:tc>
        <w:tc>
          <w:tcPr>
            <w:tcW w:w="289" w:type="dxa"/>
            <w:tcBorders>
              <w:left w:val="single" w:sz="12" w:space="0" w:color="auto"/>
            </w:tcBorders>
          </w:tcPr>
          <w:p w:rsidR="00D70BE7" w:rsidRDefault="00D70BE7"/>
        </w:tc>
      </w:tr>
      <w:tr w:rsidR="00D70BE7">
        <w:trPr>
          <w:cantSplit/>
          <w:trHeight w:hRule="exact" w:val="440"/>
        </w:trPr>
        <w:tc>
          <w:tcPr>
            <w:tcW w:w="340" w:type="dxa"/>
            <w:tcBorders>
              <w:left w:val="single" w:sz="12" w:space="0" w:color="auto"/>
              <w:right w:val="single" w:sz="12" w:space="0" w:color="auto"/>
            </w:tcBorders>
          </w:tcPr>
          <w:p w:rsidR="00D70BE7" w:rsidRDefault="00D70BE7">
            <w:pPr>
              <w:jc w:val="center"/>
              <w:rPr>
                <w:b/>
                <w:bCs/>
                <w:sz w:val="12"/>
                <w:szCs w:val="12"/>
              </w:rPr>
            </w:pPr>
          </w:p>
        </w:tc>
        <w:tc>
          <w:tcPr>
            <w:tcW w:w="369" w:type="dxa"/>
            <w:tcBorders>
              <w:left w:val="single" w:sz="12" w:space="0" w:color="auto"/>
            </w:tcBorders>
          </w:tcPr>
          <w:p w:rsidR="00D70BE7" w:rsidRDefault="00D70BE7">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pPr>
              <w:jc w:val="center"/>
              <w:rPr>
                <w:b/>
                <w:bCs/>
                <w:sz w:val="12"/>
                <w:szCs w:val="12"/>
              </w:rPr>
            </w:pPr>
          </w:p>
        </w:tc>
        <w:tc>
          <w:tcPr>
            <w:tcW w:w="289" w:type="dxa"/>
            <w:tcBorders>
              <w:left w:val="single" w:sz="12" w:space="0" w:color="auto"/>
            </w:tcBorders>
          </w:tcPr>
          <w:p w:rsidR="00D70BE7" w:rsidRDefault="00D70BE7">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pPr>
              <w:jc w:val="center"/>
              <w:rPr>
                <w:b/>
                <w:bCs/>
              </w:rPr>
            </w:pPr>
          </w:p>
        </w:tc>
        <w:tc>
          <w:tcPr>
            <w:tcW w:w="369" w:type="dxa"/>
            <w:tcBorders>
              <w:left w:val="single" w:sz="12" w:space="0" w:color="auto"/>
              <w:bottom w:val="single" w:sz="12" w:space="0" w:color="auto"/>
            </w:tcBorders>
          </w:tcPr>
          <w:p w:rsidR="00D70BE7" w:rsidRDefault="00D70BE7">
            <w:pPr>
              <w:jc w:val="center"/>
              <w:rPr>
                <w:b/>
                <w:bCs/>
              </w:rPr>
            </w:pPr>
          </w:p>
        </w:tc>
        <w:tc>
          <w:tcPr>
            <w:tcW w:w="10207" w:type="dxa"/>
            <w:gridSpan w:val="8"/>
            <w:vMerge/>
            <w:tcBorders>
              <w:left w:val="single" w:sz="12" w:space="0" w:color="auto"/>
              <w:right w:val="single" w:sz="12" w:space="0" w:color="auto"/>
            </w:tcBorders>
          </w:tcPr>
          <w:p w:rsidR="00D70BE7" w:rsidRDefault="00D70BE7">
            <w:pPr>
              <w:jc w:val="center"/>
              <w:rPr>
                <w:b/>
                <w:bCs/>
              </w:rPr>
            </w:pPr>
          </w:p>
        </w:tc>
        <w:tc>
          <w:tcPr>
            <w:tcW w:w="289" w:type="dxa"/>
            <w:tcBorders>
              <w:left w:val="single" w:sz="12" w:space="0" w:color="auto"/>
            </w:tcBorders>
          </w:tcPr>
          <w:p w:rsidR="00D70BE7" w:rsidRDefault="00D70BE7">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pPr>
              <w:jc w:val="center"/>
              <w:rPr>
                <w:b/>
                <w:bCs/>
              </w:rPr>
            </w:pPr>
            <w:r>
              <w:rPr>
                <w:noProof/>
              </w:rPr>
              <w:pict>
                <v:rect id="_x0000_s1029" style="position:absolute;left:0;text-align:left;margin-left:-.5pt;margin-top:14.5pt;width:12.45pt;height:1in;z-index:251397120;mso-position-horizontal-relative:text;mso-position-vertical-relative:text" o:allowincell="f" filled="f" strokecolor="white" strokeweight="1pt">
                  <v:textbox style="layout-flow:vertical;mso-layout-flow-alt:bottom-to-top;mso-next-textbox:#_x0000_s1029" inset="1pt,1pt,1pt,1pt">
                    <w:txbxContent>
                      <w:p w:rsidR="00D70BE7" w:rsidRDefault="00D70BE7">
                        <w:pPr>
                          <w:ind w:right="24"/>
                          <w:jc w:val="center"/>
                          <w:rPr>
                            <w:sz w:val="16"/>
                            <w:szCs w:val="16"/>
                          </w:rPr>
                        </w:pPr>
                        <w:r>
                          <w:rPr>
                            <w:sz w:val="16"/>
                            <w:szCs w:val="16"/>
                          </w:rPr>
                          <w:t>Подпись и дата</w:t>
                        </w:r>
                      </w:p>
                      <w:p w:rsidR="00D70BE7" w:rsidRDefault="00D70BE7">
                        <w:pPr>
                          <w:ind w:right="24"/>
                          <w:jc w:val="center"/>
                          <w:rPr>
                            <w:sz w:val="22"/>
                            <w:szCs w:val="22"/>
                          </w:rPr>
                        </w:pPr>
                      </w:p>
                    </w:txbxContent>
                  </v:textbox>
                </v:rect>
              </w:pict>
            </w:r>
          </w:p>
        </w:tc>
        <w:tc>
          <w:tcPr>
            <w:tcW w:w="369" w:type="dxa"/>
            <w:tcBorders>
              <w:left w:val="single" w:sz="12" w:space="0" w:color="auto"/>
            </w:tcBorders>
          </w:tcPr>
          <w:p w:rsidR="00D70BE7" w:rsidRDefault="00D70BE7">
            <w:pPr>
              <w:jc w:val="center"/>
              <w:rPr>
                <w:b/>
                <w:bCs/>
              </w:rPr>
            </w:pPr>
          </w:p>
        </w:tc>
        <w:tc>
          <w:tcPr>
            <w:tcW w:w="10207" w:type="dxa"/>
            <w:gridSpan w:val="8"/>
            <w:vMerge/>
            <w:tcBorders>
              <w:left w:val="single" w:sz="12" w:space="0" w:color="auto"/>
              <w:right w:val="single" w:sz="12" w:space="0" w:color="auto"/>
            </w:tcBorders>
          </w:tcPr>
          <w:p w:rsidR="00D70BE7" w:rsidRDefault="00D70BE7">
            <w:pPr>
              <w:jc w:val="center"/>
              <w:rPr>
                <w:b/>
                <w:bCs/>
              </w:rPr>
            </w:pPr>
          </w:p>
        </w:tc>
        <w:tc>
          <w:tcPr>
            <w:tcW w:w="289" w:type="dxa"/>
            <w:tcBorders>
              <w:left w:val="single" w:sz="12" w:space="0" w:color="auto"/>
            </w:tcBorders>
          </w:tcPr>
          <w:p w:rsidR="00D70BE7" w:rsidRDefault="00D70BE7">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pPr>
              <w:jc w:val="center"/>
              <w:rPr>
                <w:b/>
                <w:bCs/>
              </w:rPr>
            </w:pPr>
          </w:p>
        </w:tc>
        <w:tc>
          <w:tcPr>
            <w:tcW w:w="369" w:type="dxa"/>
            <w:tcBorders>
              <w:left w:val="single" w:sz="12" w:space="0" w:color="auto"/>
            </w:tcBorders>
          </w:tcPr>
          <w:p w:rsidR="00D70BE7" w:rsidRDefault="00D70BE7">
            <w:pPr>
              <w:jc w:val="center"/>
              <w:rPr>
                <w:b/>
                <w:bCs/>
              </w:rPr>
            </w:pPr>
          </w:p>
        </w:tc>
        <w:tc>
          <w:tcPr>
            <w:tcW w:w="10207" w:type="dxa"/>
            <w:gridSpan w:val="8"/>
            <w:tcBorders>
              <w:left w:val="single" w:sz="12" w:space="0" w:color="auto"/>
              <w:right w:val="single" w:sz="12" w:space="0" w:color="auto"/>
            </w:tcBorders>
          </w:tcPr>
          <w:p w:rsidR="00D70BE7" w:rsidRDefault="00D70BE7">
            <w:pPr>
              <w:jc w:val="center"/>
              <w:rPr>
                <w:b/>
                <w:bCs/>
              </w:rPr>
            </w:pPr>
          </w:p>
        </w:tc>
        <w:tc>
          <w:tcPr>
            <w:tcW w:w="289" w:type="dxa"/>
            <w:tcBorders>
              <w:left w:val="nil"/>
            </w:tcBorders>
          </w:tcPr>
          <w:p w:rsidR="00D70BE7" w:rsidRDefault="00D70BE7">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pPr>
              <w:jc w:val="center"/>
              <w:rPr>
                <w:b/>
                <w:bCs/>
              </w:rPr>
            </w:pPr>
          </w:p>
        </w:tc>
        <w:tc>
          <w:tcPr>
            <w:tcW w:w="369" w:type="dxa"/>
            <w:tcBorders>
              <w:left w:val="single" w:sz="12" w:space="0" w:color="auto"/>
            </w:tcBorders>
          </w:tcPr>
          <w:p w:rsidR="00D70BE7" w:rsidRDefault="00D70BE7">
            <w:pPr>
              <w:jc w:val="center"/>
              <w:rPr>
                <w:b/>
                <w:bCs/>
              </w:rPr>
            </w:pPr>
          </w:p>
        </w:tc>
        <w:tc>
          <w:tcPr>
            <w:tcW w:w="10207" w:type="dxa"/>
            <w:gridSpan w:val="8"/>
            <w:tcBorders>
              <w:left w:val="single" w:sz="12" w:space="0" w:color="auto"/>
              <w:right w:val="single" w:sz="12" w:space="0" w:color="auto"/>
            </w:tcBorders>
          </w:tcPr>
          <w:p w:rsidR="00D70BE7" w:rsidRDefault="00D70BE7">
            <w:pPr>
              <w:jc w:val="center"/>
              <w:rPr>
                <w:b/>
                <w:bCs/>
              </w:rPr>
            </w:pPr>
          </w:p>
        </w:tc>
        <w:tc>
          <w:tcPr>
            <w:tcW w:w="289" w:type="dxa"/>
            <w:tcBorders>
              <w:left w:val="nil"/>
            </w:tcBorders>
          </w:tcPr>
          <w:p w:rsidR="00D70BE7" w:rsidRDefault="00D70BE7">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pPr>
              <w:jc w:val="center"/>
              <w:rPr>
                <w:b/>
                <w:bCs/>
              </w:rPr>
            </w:pPr>
          </w:p>
        </w:tc>
        <w:tc>
          <w:tcPr>
            <w:tcW w:w="369" w:type="dxa"/>
            <w:tcBorders>
              <w:left w:val="single" w:sz="12" w:space="0" w:color="auto"/>
              <w:bottom w:val="single" w:sz="12" w:space="0" w:color="auto"/>
            </w:tcBorders>
          </w:tcPr>
          <w:p w:rsidR="00D70BE7" w:rsidRDefault="00D70BE7">
            <w:pPr>
              <w:jc w:val="center"/>
              <w:rPr>
                <w:b/>
                <w:bCs/>
              </w:rPr>
            </w:pPr>
          </w:p>
        </w:tc>
        <w:tc>
          <w:tcPr>
            <w:tcW w:w="10207" w:type="dxa"/>
            <w:gridSpan w:val="8"/>
            <w:tcBorders>
              <w:left w:val="single" w:sz="12" w:space="0" w:color="auto"/>
              <w:right w:val="single" w:sz="12" w:space="0" w:color="auto"/>
            </w:tcBorders>
            <w:vAlign w:val="center"/>
          </w:tcPr>
          <w:p w:rsidR="00D70BE7" w:rsidRDefault="00D70BE7">
            <w:pPr>
              <w:jc w:val="center"/>
              <w:rPr>
                <w:b/>
                <w:bCs/>
              </w:rPr>
            </w:pPr>
          </w:p>
        </w:tc>
        <w:tc>
          <w:tcPr>
            <w:tcW w:w="289" w:type="dxa"/>
            <w:tcBorders>
              <w:left w:val="nil"/>
            </w:tcBorders>
          </w:tcPr>
          <w:p w:rsidR="00D70BE7" w:rsidRDefault="00D70BE7">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pPr>
              <w:jc w:val="center"/>
              <w:rPr>
                <w:b/>
                <w:bCs/>
              </w:rPr>
            </w:pPr>
            <w:r>
              <w:rPr>
                <w:noProof/>
              </w:rPr>
              <w:pict>
                <v:rect id="_x0000_s1030" style="position:absolute;left:0;text-align:left;margin-left:-1.1pt;margin-top:4.3pt;width:12.45pt;height:64.8pt;z-index:251398144;mso-position-horizontal-relative:text;mso-position-vertical-relative:text" o:allowincell="f" filled="f" strokecolor="white" strokeweight="1pt">
                  <v:textbox style="layout-flow:vertical;mso-layout-flow-alt:bottom-to-top;mso-next-textbox:#_x0000_s1030" inset="1pt,1pt,1pt,1pt">
                    <w:txbxContent>
                      <w:p w:rsidR="00D70BE7" w:rsidRDefault="00D70BE7">
                        <w:pPr>
                          <w:ind w:right="24"/>
                          <w:jc w:val="center"/>
                          <w:rPr>
                            <w:sz w:val="16"/>
                            <w:szCs w:val="16"/>
                          </w:rPr>
                        </w:pPr>
                        <w:r>
                          <w:rPr>
                            <w:sz w:val="16"/>
                            <w:szCs w:val="16"/>
                          </w:rPr>
                          <w:t>Инв.№ подп.</w:t>
                        </w:r>
                      </w:p>
                      <w:p w:rsidR="00D70BE7" w:rsidRDefault="00D70BE7">
                        <w:pPr>
                          <w:ind w:right="24"/>
                          <w:jc w:val="center"/>
                          <w:rPr>
                            <w:sz w:val="16"/>
                            <w:szCs w:val="16"/>
                          </w:rPr>
                        </w:pPr>
                      </w:p>
                    </w:txbxContent>
                  </v:textbox>
                </v:rect>
              </w:pict>
            </w:r>
          </w:p>
        </w:tc>
        <w:tc>
          <w:tcPr>
            <w:tcW w:w="369" w:type="dxa"/>
            <w:tcBorders>
              <w:left w:val="single" w:sz="12" w:space="0" w:color="auto"/>
            </w:tcBorders>
          </w:tcPr>
          <w:p w:rsidR="00D70BE7" w:rsidRDefault="00D70BE7">
            <w:pPr>
              <w:jc w:val="center"/>
              <w:rPr>
                <w:b/>
                <w:bCs/>
              </w:rPr>
            </w:pPr>
          </w:p>
        </w:tc>
        <w:tc>
          <w:tcPr>
            <w:tcW w:w="10207" w:type="dxa"/>
            <w:gridSpan w:val="8"/>
            <w:tcBorders>
              <w:left w:val="single" w:sz="12" w:space="0" w:color="auto"/>
              <w:right w:val="single" w:sz="12" w:space="0" w:color="auto"/>
            </w:tcBorders>
          </w:tcPr>
          <w:p w:rsidR="00D70BE7" w:rsidRDefault="00D70BE7">
            <w:pPr>
              <w:jc w:val="center"/>
              <w:rPr>
                <w:b/>
                <w:bCs/>
                <w:sz w:val="16"/>
                <w:szCs w:val="16"/>
              </w:rPr>
            </w:pPr>
          </w:p>
        </w:tc>
        <w:tc>
          <w:tcPr>
            <w:tcW w:w="289" w:type="dxa"/>
            <w:tcBorders>
              <w:left w:val="nil"/>
            </w:tcBorders>
          </w:tcPr>
          <w:p w:rsidR="00D70BE7" w:rsidRDefault="00D70BE7">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pPr>
              <w:jc w:val="center"/>
              <w:rPr>
                <w:b/>
                <w:bCs/>
              </w:rPr>
            </w:pPr>
          </w:p>
        </w:tc>
        <w:tc>
          <w:tcPr>
            <w:tcW w:w="369" w:type="dxa"/>
            <w:tcBorders>
              <w:left w:val="single" w:sz="12" w:space="0" w:color="auto"/>
            </w:tcBorders>
          </w:tcPr>
          <w:p w:rsidR="00D70BE7" w:rsidRDefault="00D70BE7">
            <w:pPr>
              <w:jc w:val="center"/>
              <w:rPr>
                <w:b/>
                <w:bCs/>
              </w:rPr>
            </w:pPr>
          </w:p>
        </w:tc>
        <w:tc>
          <w:tcPr>
            <w:tcW w:w="10207" w:type="dxa"/>
            <w:gridSpan w:val="8"/>
            <w:tcBorders>
              <w:left w:val="single" w:sz="12" w:space="0" w:color="auto"/>
              <w:right w:val="single" w:sz="12" w:space="0" w:color="auto"/>
            </w:tcBorders>
          </w:tcPr>
          <w:p w:rsidR="00D70BE7" w:rsidRDefault="00D70BE7">
            <w:pPr>
              <w:jc w:val="center"/>
              <w:rPr>
                <w:b/>
                <w:bCs/>
              </w:rPr>
            </w:pPr>
          </w:p>
        </w:tc>
        <w:tc>
          <w:tcPr>
            <w:tcW w:w="289" w:type="dxa"/>
            <w:tcBorders>
              <w:left w:val="nil"/>
            </w:tcBorders>
          </w:tcPr>
          <w:p w:rsidR="00D70BE7" w:rsidRDefault="00D70BE7">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pPr>
              <w:jc w:val="center"/>
              <w:rPr>
                <w:b/>
                <w:bCs/>
              </w:rPr>
            </w:pPr>
          </w:p>
        </w:tc>
        <w:tc>
          <w:tcPr>
            <w:tcW w:w="369" w:type="dxa"/>
            <w:tcBorders>
              <w:left w:val="single" w:sz="12" w:space="0" w:color="auto"/>
            </w:tcBorders>
          </w:tcPr>
          <w:p w:rsidR="00D70BE7" w:rsidRDefault="00D70BE7">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pPr>
              <w:jc w:val="center"/>
              <w:rPr>
                <w:b/>
                <w:bCs/>
              </w:rPr>
            </w:pPr>
          </w:p>
          <w:p w:rsidR="00D70BE7" w:rsidRDefault="00D70BE7">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pPr>
              <w:jc w:val="center"/>
              <w:rPr>
                <w:rFonts w:ascii="Arial Narrow" w:hAnsi="Arial Narrow" w:cs="Arial Narrow"/>
                <w:b/>
                <w:bCs/>
                <w:sz w:val="4"/>
                <w:szCs w:val="4"/>
              </w:rPr>
            </w:pPr>
          </w:p>
          <w:p w:rsidR="00D70BE7" w:rsidRDefault="00D70BE7">
            <w:pPr>
              <w:pStyle w:val="Heading1"/>
              <w:rPr>
                <w:sz w:val="16"/>
                <w:szCs w:val="16"/>
              </w:rPr>
            </w:pPr>
            <w:r>
              <w:rPr>
                <w:sz w:val="16"/>
                <w:szCs w:val="16"/>
              </w:rPr>
              <w:t>Лист</w:t>
            </w:r>
          </w:p>
          <w:p w:rsidR="00D70BE7" w:rsidRDefault="00D70BE7">
            <w:pPr>
              <w:jc w:val="center"/>
            </w:pPr>
          </w:p>
        </w:tc>
        <w:tc>
          <w:tcPr>
            <w:tcW w:w="289" w:type="dxa"/>
            <w:tcBorders>
              <w:left w:val="single" w:sz="12" w:space="0" w:color="auto"/>
            </w:tcBorders>
          </w:tcPr>
          <w:p w:rsidR="00D70BE7" w:rsidRDefault="00D70BE7">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pPr>
              <w:jc w:val="center"/>
              <w:rPr>
                <w:b/>
                <w:bCs/>
              </w:rPr>
            </w:pPr>
            <w:r>
              <w:rPr>
                <w:noProof/>
              </w:rPr>
              <w:pict>
                <v:line id="_x0000_s1031" style="position:absolute;left:0;text-align:left;z-index:25140121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pPr>
              <w:jc w:val="center"/>
              <w:rPr>
                <w:b/>
                <w:bCs/>
              </w:rPr>
            </w:pPr>
          </w:p>
        </w:tc>
        <w:tc>
          <w:tcPr>
            <w:tcW w:w="5954" w:type="dxa"/>
            <w:vMerge/>
            <w:tcBorders>
              <w:left w:val="single" w:sz="12" w:space="0" w:color="auto"/>
              <w:right w:val="single" w:sz="12" w:space="0" w:color="auto"/>
            </w:tcBorders>
          </w:tcPr>
          <w:p w:rsidR="00D70BE7" w:rsidRDefault="00D70BE7">
            <w:pPr>
              <w:jc w:val="center"/>
              <w:rPr>
                <w:b/>
                <w:bCs/>
                <w:sz w:val="18"/>
                <w:szCs w:val="18"/>
              </w:rPr>
            </w:pPr>
          </w:p>
        </w:tc>
        <w:tc>
          <w:tcPr>
            <w:tcW w:w="567" w:type="dxa"/>
            <w:vMerge/>
            <w:tcBorders>
              <w:left w:val="single" w:sz="12" w:space="0" w:color="auto"/>
              <w:right w:val="single" w:sz="12" w:space="0" w:color="auto"/>
            </w:tcBorders>
          </w:tcPr>
          <w:p w:rsidR="00D70BE7" w:rsidRDefault="00D70BE7">
            <w:pPr>
              <w:jc w:val="center"/>
              <w:rPr>
                <w:b/>
                <w:bCs/>
                <w:sz w:val="18"/>
                <w:szCs w:val="18"/>
              </w:rPr>
            </w:pPr>
          </w:p>
        </w:tc>
        <w:tc>
          <w:tcPr>
            <w:tcW w:w="289" w:type="dxa"/>
            <w:tcBorders>
              <w:left w:val="single" w:sz="12" w:space="0" w:color="auto"/>
            </w:tcBorders>
          </w:tcPr>
          <w:p w:rsidR="00D70BE7" w:rsidRDefault="00D70BE7">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pPr>
              <w:jc w:val="center"/>
              <w:rPr>
                <w:b/>
                <w:bCs/>
              </w:rPr>
            </w:pPr>
          </w:p>
        </w:tc>
        <w:tc>
          <w:tcPr>
            <w:tcW w:w="369" w:type="dxa"/>
            <w:tcBorders>
              <w:left w:val="single" w:sz="12" w:space="0" w:color="auto"/>
              <w:bottom w:val="single" w:sz="12" w:space="0" w:color="auto"/>
            </w:tcBorders>
          </w:tcPr>
          <w:p w:rsidR="00D70BE7" w:rsidRDefault="00D70BE7">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pPr>
              <w:jc w:val="center"/>
              <w:rPr>
                <w:b/>
                <w:bCs/>
                <w:sz w:val="18"/>
                <w:szCs w:val="18"/>
              </w:rPr>
            </w:pPr>
          </w:p>
        </w:tc>
        <w:tc>
          <w:tcPr>
            <w:tcW w:w="289" w:type="dxa"/>
            <w:tcBorders>
              <w:left w:val="single" w:sz="12" w:space="0" w:color="auto"/>
            </w:tcBorders>
          </w:tcPr>
          <w:p w:rsidR="00D70BE7" w:rsidRDefault="00D70BE7">
            <w:pPr>
              <w:jc w:val="center"/>
              <w:rPr>
                <w:b/>
                <w:bCs/>
              </w:rPr>
            </w:pPr>
          </w:p>
        </w:tc>
      </w:tr>
      <w:tr w:rsidR="00D70BE7">
        <w:trPr>
          <w:cantSplit/>
          <w:trHeight w:hRule="exact" w:val="851"/>
        </w:trPr>
        <w:tc>
          <w:tcPr>
            <w:tcW w:w="709" w:type="dxa"/>
            <w:gridSpan w:val="2"/>
            <w:vMerge w:val="restart"/>
            <w:textDirection w:val="btLr"/>
            <w:vAlign w:val="center"/>
          </w:tcPr>
          <w:p w:rsidR="00D70BE7" w:rsidRDefault="00D70BE7" w:rsidP="00485320">
            <w:pPr>
              <w:ind w:left="113" w:right="113"/>
              <w:rPr>
                <w:sz w:val="16"/>
                <w:szCs w:val="16"/>
              </w:rPr>
            </w:pPr>
            <w:r>
              <w:rPr>
                <w:noProof/>
              </w:rPr>
              <w:pict>
                <v:shape id="_x0000_s1032" type="#_x0000_t202" style="position:absolute;left:0;text-align:left;margin-left:56.5pt;margin-top:4.3pt;width:460.8pt;height:733.45pt;z-index:251406336;mso-position-horizontal-relative:text;mso-position-vertical-relative:text" o:allowincell="f" filled="f" stroked="f">
                  <v:textbox style="mso-next-textbox:#_x0000_s1032">
                    <w:txbxContent>
                      <w:p w:rsidR="00D70BE7" w:rsidRDefault="00D70BE7" w:rsidP="008B66EA">
                        <w:pPr>
                          <w:ind w:left="568"/>
                          <w:jc w:val="both"/>
                          <w:rPr>
                            <w:rFonts w:ascii="Arial" w:hAnsi="Arial" w:cs="Arial"/>
                            <w:b/>
                            <w:bCs/>
                            <w:sz w:val="24"/>
                            <w:szCs w:val="24"/>
                          </w:rPr>
                        </w:pPr>
                        <w:r>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Default="00D70BE7" w:rsidP="008B66EA">
                        <w:pPr>
                          <w:ind w:left="568"/>
                          <w:jc w:val="both"/>
                          <w:rPr>
                            <w:rFonts w:ascii="Arial" w:hAnsi="Arial" w:cs="Arial"/>
                            <w:sz w:val="24"/>
                            <w:szCs w:val="24"/>
                          </w:rPr>
                        </w:pPr>
                        <w:r w:rsidRPr="0081084A">
                          <w:rPr>
                            <w:rFonts w:ascii="Arial" w:hAnsi="Arial" w:cs="Arial"/>
                            <w:sz w:val="24"/>
                            <w:szCs w:val="24"/>
                          </w:rPr>
                          <w:t>нельзя размещать вредные производства, имеющие санитарно- защитную</w:t>
                        </w:r>
                        <w:r w:rsidRPr="001C75D4">
                          <w:rPr>
                            <w:rFonts w:ascii="Arial" w:hAnsi="Arial" w:cs="Arial"/>
                            <w:sz w:val="24"/>
                            <w:szCs w:val="24"/>
                          </w:rPr>
                          <w:t xml:space="preserve"> </w:t>
                        </w:r>
                        <w:r w:rsidRPr="0081084A">
                          <w:rPr>
                            <w:rFonts w:ascii="Arial" w:hAnsi="Arial" w:cs="Arial"/>
                            <w:sz w:val="24"/>
                            <w:szCs w:val="24"/>
                          </w:rPr>
                          <w:t>зону</w:t>
                        </w:r>
                        <w:r>
                          <w:rPr>
                            <w:rFonts w:ascii="Arial" w:hAnsi="Arial" w:cs="Arial"/>
                            <w:sz w:val="24"/>
                            <w:szCs w:val="24"/>
                          </w:rPr>
                          <w:t>, различные промышленные и перерабатывающие объекты.</w:t>
                        </w:r>
                      </w:p>
                      <w:p w:rsidR="00D70BE7" w:rsidRDefault="00D70BE7" w:rsidP="008B66EA">
                        <w:pPr>
                          <w:ind w:left="568"/>
                          <w:jc w:val="both"/>
                          <w:rPr>
                            <w:rFonts w:ascii="Arial" w:hAnsi="Arial" w:cs="Arial"/>
                            <w:sz w:val="24"/>
                            <w:szCs w:val="24"/>
                          </w:rPr>
                        </w:pPr>
                      </w:p>
                      <w:p w:rsidR="00D70BE7" w:rsidRPr="001C75D4" w:rsidRDefault="00D70BE7" w:rsidP="008B66EA">
                        <w:pPr>
                          <w:ind w:firstLine="567"/>
                          <w:jc w:val="both"/>
                          <w:rPr>
                            <w:rFonts w:ascii="Arial" w:hAnsi="Arial" w:cs="Arial"/>
                            <w:b/>
                            <w:bCs/>
                            <w:sz w:val="24"/>
                            <w:szCs w:val="24"/>
                          </w:rPr>
                        </w:pPr>
                        <w:r>
                          <w:rPr>
                            <w:rFonts w:ascii="Arial" w:hAnsi="Arial" w:cs="Arial"/>
                            <w:b/>
                            <w:bCs/>
                            <w:sz w:val="24"/>
                            <w:szCs w:val="24"/>
                          </w:rPr>
                          <w:t>5.1.5.</w:t>
                        </w:r>
                        <w:r w:rsidRPr="001C75D4">
                          <w:rPr>
                            <w:rFonts w:ascii="Arial" w:hAnsi="Arial" w:cs="Arial"/>
                            <w:b/>
                            <w:bCs/>
                            <w:sz w:val="24"/>
                            <w:szCs w:val="24"/>
                          </w:rPr>
                          <w:t xml:space="preserve">  Общественно- деловая зона (О</w:t>
                        </w:r>
                        <w:r>
                          <w:rPr>
                            <w:rFonts w:ascii="Arial" w:hAnsi="Arial" w:cs="Arial"/>
                            <w:b/>
                            <w:bCs/>
                            <w:sz w:val="24"/>
                            <w:szCs w:val="24"/>
                          </w:rPr>
                          <w:t>Д</w:t>
                        </w:r>
                        <w:r w:rsidRPr="001C75D4">
                          <w:rPr>
                            <w:rFonts w:ascii="Arial" w:hAnsi="Arial" w:cs="Arial"/>
                            <w:b/>
                            <w:bCs/>
                            <w:sz w:val="24"/>
                            <w:szCs w:val="24"/>
                          </w:rPr>
                          <w:t>)</w:t>
                        </w:r>
                      </w:p>
                      <w:p w:rsidR="00D70BE7" w:rsidRDefault="00D70BE7" w:rsidP="008B66EA">
                        <w:pPr>
                          <w:ind w:left="568"/>
                          <w:jc w:val="both"/>
                          <w:rPr>
                            <w:rFonts w:ascii="Arial" w:hAnsi="Arial" w:cs="Arial"/>
                            <w:b/>
                            <w:bCs/>
                            <w:sz w:val="24"/>
                            <w:szCs w:val="24"/>
                          </w:rPr>
                        </w:pPr>
                        <w:r>
                          <w:rPr>
                            <w:rFonts w:ascii="Arial" w:hAnsi="Arial" w:cs="Arial"/>
                            <w:b/>
                            <w:bCs/>
                            <w:sz w:val="24"/>
                            <w:szCs w:val="24"/>
                          </w:rPr>
                          <w:t>Назначение зоны</w:t>
                        </w:r>
                      </w:p>
                      <w:p w:rsidR="00D70BE7" w:rsidRPr="0081084A" w:rsidRDefault="00D70BE7" w:rsidP="008B66EA">
                        <w:pPr>
                          <w:ind w:left="568"/>
                          <w:jc w:val="both"/>
                          <w:rPr>
                            <w:rFonts w:ascii="Arial" w:hAnsi="Arial" w:cs="Arial"/>
                            <w:sz w:val="24"/>
                            <w:szCs w:val="24"/>
                          </w:rPr>
                        </w:pPr>
                        <w:r w:rsidRPr="0081084A">
                          <w:rPr>
                            <w:rFonts w:ascii="Arial" w:hAnsi="Arial" w:cs="Arial"/>
                            <w:sz w:val="24"/>
                            <w:szCs w:val="24"/>
                          </w:rPr>
                          <w:t>З</w:t>
                        </w:r>
                        <w:r>
                          <w:rPr>
                            <w:rFonts w:ascii="Arial" w:hAnsi="Arial" w:cs="Arial"/>
                            <w:sz w:val="24"/>
                            <w:szCs w:val="24"/>
                          </w:rPr>
                          <w:t>она предназначена для общественно деловой застройки В ней могут располагаться офисные здания, магазины, индивидуальные жилые дома коттеджного типа, сады, парки, учебные заведения, дошкольные, воспитательные учреждения, объекты культуры и отдыха, объекты обслуживания.</w:t>
                        </w:r>
                      </w:p>
                      <w:p w:rsidR="00D70BE7" w:rsidRDefault="00D70BE7" w:rsidP="008B66EA">
                        <w:pPr>
                          <w:ind w:left="568"/>
                          <w:jc w:val="both"/>
                          <w:rPr>
                            <w:rFonts w:ascii="Arial" w:hAnsi="Arial" w:cs="Arial"/>
                            <w:b/>
                            <w:bCs/>
                            <w:sz w:val="24"/>
                            <w:szCs w:val="24"/>
                          </w:rPr>
                        </w:pPr>
                        <w:r>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Pr="0081084A" w:rsidRDefault="00D70BE7" w:rsidP="008B66EA">
                        <w:pPr>
                          <w:ind w:left="568"/>
                          <w:jc w:val="both"/>
                          <w:rPr>
                            <w:rFonts w:ascii="Arial" w:hAnsi="Arial" w:cs="Arial"/>
                            <w:sz w:val="24"/>
                            <w:szCs w:val="24"/>
                          </w:rPr>
                        </w:pPr>
                        <w:r w:rsidRPr="0081084A">
                          <w:rPr>
                            <w:rFonts w:ascii="Arial" w:hAnsi="Arial" w:cs="Arial"/>
                            <w:sz w:val="24"/>
                            <w:szCs w:val="24"/>
                          </w:rPr>
                          <w:t>нельзя размещать вредные производства, имеющие санитарно- защитную зону</w:t>
                        </w:r>
                        <w:r>
                          <w:rPr>
                            <w:rFonts w:ascii="Arial" w:hAnsi="Arial" w:cs="Arial"/>
                            <w:sz w:val="24"/>
                            <w:szCs w:val="24"/>
                          </w:rPr>
                          <w:t>, различные промышленные и перерабатывающие объекты с устаревшим технологическим циклом, наносящим вред окружающей среде</w:t>
                        </w:r>
                      </w:p>
                      <w:p w:rsidR="00D70BE7" w:rsidRDefault="00D70BE7" w:rsidP="008B66EA">
                        <w:pPr>
                          <w:ind w:firstLine="567"/>
                          <w:jc w:val="both"/>
                          <w:rPr>
                            <w:rFonts w:ascii="Arial" w:hAnsi="Arial" w:cs="Arial"/>
                            <w:b/>
                            <w:bCs/>
                            <w:sz w:val="24"/>
                            <w:szCs w:val="24"/>
                          </w:rPr>
                        </w:pPr>
                      </w:p>
                      <w:p w:rsidR="00D70BE7" w:rsidRPr="004B08CC" w:rsidRDefault="00D70BE7" w:rsidP="008B66EA">
                        <w:pPr>
                          <w:ind w:firstLine="567"/>
                          <w:jc w:val="both"/>
                          <w:rPr>
                            <w:rFonts w:ascii="Arial" w:hAnsi="Arial" w:cs="Arial"/>
                            <w:b/>
                            <w:bCs/>
                            <w:sz w:val="24"/>
                            <w:szCs w:val="24"/>
                          </w:rPr>
                        </w:pPr>
                        <w:r>
                          <w:rPr>
                            <w:rFonts w:ascii="Arial" w:hAnsi="Arial" w:cs="Arial"/>
                            <w:b/>
                            <w:bCs/>
                            <w:sz w:val="24"/>
                            <w:szCs w:val="24"/>
                          </w:rPr>
                          <w:t>5.1.6.</w:t>
                        </w:r>
                        <w:r w:rsidRPr="004B08CC">
                          <w:rPr>
                            <w:rFonts w:ascii="Arial" w:hAnsi="Arial" w:cs="Arial"/>
                            <w:b/>
                            <w:bCs/>
                            <w:sz w:val="24"/>
                            <w:szCs w:val="24"/>
                          </w:rPr>
                          <w:t xml:space="preserve">  Зона производственного использования (П</w:t>
                        </w:r>
                        <w:r>
                          <w:rPr>
                            <w:rFonts w:ascii="Arial" w:hAnsi="Arial" w:cs="Arial"/>
                            <w:b/>
                            <w:bCs/>
                            <w:sz w:val="24"/>
                            <w:szCs w:val="24"/>
                          </w:rPr>
                          <w:t>Р</w:t>
                        </w:r>
                        <w:r w:rsidRPr="004B08CC">
                          <w:rPr>
                            <w:rFonts w:ascii="Arial" w:hAnsi="Arial" w:cs="Arial"/>
                            <w:b/>
                            <w:bCs/>
                            <w:sz w:val="24"/>
                            <w:szCs w:val="24"/>
                          </w:rPr>
                          <w:t>)</w:t>
                        </w:r>
                      </w:p>
                      <w:p w:rsidR="00D70BE7" w:rsidRDefault="00D70BE7" w:rsidP="008B66EA">
                        <w:pPr>
                          <w:ind w:left="568"/>
                          <w:jc w:val="both"/>
                          <w:rPr>
                            <w:rFonts w:ascii="Arial" w:hAnsi="Arial" w:cs="Arial"/>
                            <w:b/>
                            <w:bCs/>
                            <w:sz w:val="24"/>
                            <w:szCs w:val="24"/>
                          </w:rPr>
                        </w:pPr>
                        <w:r>
                          <w:rPr>
                            <w:rFonts w:ascii="Arial" w:hAnsi="Arial" w:cs="Arial"/>
                            <w:b/>
                            <w:bCs/>
                            <w:sz w:val="24"/>
                            <w:szCs w:val="24"/>
                          </w:rPr>
                          <w:t>Назначение зоны</w:t>
                        </w:r>
                      </w:p>
                      <w:p w:rsidR="00D70BE7" w:rsidRDefault="00D70BE7" w:rsidP="008B66EA">
                        <w:pPr>
                          <w:ind w:left="568"/>
                          <w:jc w:val="both"/>
                          <w:rPr>
                            <w:rFonts w:ascii="Arial" w:hAnsi="Arial" w:cs="Arial"/>
                            <w:sz w:val="24"/>
                            <w:szCs w:val="24"/>
                          </w:rPr>
                        </w:pPr>
                        <w:r w:rsidRPr="0081084A">
                          <w:rPr>
                            <w:rFonts w:ascii="Arial" w:hAnsi="Arial" w:cs="Arial"/>
                            <w:sz w:val="24"/>
                            <w:szCs w:val="24"/>
                          </w:rPr>
                          <w:t>З</w:t>
                        </w:r>
                        <w:r>
                          <w:rPr>
                            <w:rFonts w:ascii="Arial" w:hAnsi="Arial" w:cs="Arial"/>
                            <w:sz w:val="24"/>
                            <w:szCs w:val="24"/>
                          </w:rPr>
                          <w:t>она предназначена для производственного использования В ней могут располагаться производственные объекты</w:t>
                        </w:r>
                        <w:r w:rsidRPr="0081084A">
                          <w:rPr>
                            <w:rFonts w:ascii="Arial" w:hAnsi="Arial" w:cs="Arial"/>
                            <w:sz w:val="24"/>
                            <w:szCs w:val="24"/>
                          </w:rPr>
                          <w:t>, имеющие санитарно- защитную</w:t>
                        </w:r>
                        <w:r w:rsidRPr="001C75D4">
                          <w:rPr>
                            <w:rFonts w:ascii="Arial" w:hAnsi="Arial" w:cs="Arial"/>
                            <w:sz w:val="24"/>
                            <w:szCs w:val="24"/>
                          </w:rPr>
                          <w:t xml:space="preserve"> </w:t>
                        </w:r>
                        <w:r w:rsidRPr="0081084A">
                          <w:rPr>
                            <w:rFonts w:ascii="Arial" w:hAnsi="Arial" w:cs="Arial"/>
                            <w:sz w:val="24"/>
                            <w:szCs w:val="24"/>
                          </w:rPr>
                          <w:t>зону</w:t>
                        </w:r>
                        <w:r>
                          <w:rPr>
                            <w:rFonts w:ascii="Arial" w:hAnsi="Arial" w:cs="Arial"/>
                            <w:sz w:val="24"/>
                            <w:szCs w:val="24"/>
                          </w:rPr>
                          <w:t>, различные промышленные и сельскохозяйственные перерабатывающие предприятия .с установленным, современным, высокотехнологическим оборудованием, не наносящим вред окружающей среде</w:t>
                        </w:r>
                      </w:p>
                      <w:p w:rsidR="00D70BE7" w:rsidRDefault="00D70BE7" w:rsidP="008B66EA">
                        <w:pPr>
                          <w:ind w:left="568"/>
                          <w:jc w:val="both"/>
                          <w:rPr>
                            <w:rFonts w:ascii="Arial" w:hAnsi="Arial" w:cs="Arial"/>
                            <w:sz w:val="24"/>
                            <w:szCs w:val="24"/>
                          </w:rPr>
                        </w:pPr>
                      </w:p>
                      <w:p w:rsidR="00D70BE7" w:rsidRDefault="00D70BE7" w:rsidP="008B66EA">
                        <w:pPr>
                          <w:ind w:left="568"/>
                          <w:jc w:val="both"/>
                          <w:rPr>
                            <w:rFonts w:ascii="Arial" w:hAnsi="Arial" w:cs="Arial"/>
                            <w:b/>
                            <w:bCs/>
                            <w:sz w:val="24"/>
                            <w:szCs w:val="24"/>
                          </w:rPr>
                        </w:pPr>
                        <w:r>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Pr="0081084A" w:rsidRDefault="00D70BE7" w:rsidP="008B66EA">
                        <w:pPr>
                          <w:ind w:left="568"/>
                          <w:jc w:val="both"/>
                          <w:rPr>
                            <w:rFonts w:ascii="Arial" w:hAnsi="Arial" w:cs="Arial"/>
                            <w:sz w:val="24"/>
                            <w:szCs w:val="24"/>
                          </w:rPr>
                        </w:pPr>
                        <w:r w:rsidRPr="0081084A">
                          <w:rPr>
                            <w:rFonts w:ascii="Arial" w:hAnsi="Arial" w:cs="Arial"/>
                            <w:sz w:val="24"/>
                            <w:szCs w:val="24"/>
                          </w:rPr>
                          <w:t xml:space="preserve">нельзя размещать вредные производства, </w:t>
                        </w:r>
                        <w:r>
                          <w:rPr>
                            <w:rFonts w:ascii="Arial" w:hAnsi="Arial" w:cs="Arial"/>
                            <w:sz w:val="24"/>
                            <w:szCs w:val="24"/>
                          </w:rPr>
                          <w:t>различные промышленные и перерабатывающие объекты с устаревшим технологическим циклом, наносящим вред окружающей среде</w:t>
                        </w:r>
                      </w:p>
                      <w:p w:rsidR="00D70BE7" w:rsidRPr="004B08CC" w:rsidRDefault="00D70BE7" w:rsidP="008B66EA">
                        <w:pPr>
                          <w:ind w:left="568"/>
                          <w:jc w:val="both"/>
                          <w:rPr>
                            <w:rFonts w:ascii="Arial" w:hAnsi="Arial" w:cs="Arial"/>
                            <w:b/>
                            <w:bCs/>
                            <w:sz w:val="24"/>
                            <w:szCs w:val="24"/>
                          </w:rPr>
                        </w:pPr>
                      </w:p>
                      <w:p w:rsidR="00D70BE7" w:rsidRPr="007A075B" w:rsidRDefault="00D70BE7" w:rsidP="008B66EA">
                        <w:pPr>
                          <w:ind w:firstLine="567"/>
                          <w:jc w:val="both"/>
                          <w:rPr>
                            <w:rFonts w:ascii="Arial" w:hAnsi="Arial" w:cs="Arial"/>
                            <w:b/>
                            <w:bCs/>
                            <w:sz w:val="24"/>
                            <w:szCs w:val="24"/>
                          </w:rPr>
                        </w:pPr>
                        <w:r>
                          <w:rPr>
                            <w:rFonts w:ascii="Arial" w:hAnsi="Arial" w:cs="Arial"/>
                            <w:b/>
                            <w:bCs/>
                            <w:sz w:val="24"/>
                            <w:szCs w:val="24"/>
                          </w:rPr>
                          <w:t>5.1.7.</w:t>
                        </w:r>
                        <w:r w:rsidRPr="007A075B">
                          <w:rPr>
                            <w:rFonts w:ascii="Arial" w:hAnsi="Arial" w:cs="Arial"/>
                            <w:b/>
                            <w:bCs/>
                            <w:sz w:val="24"/>
                            <w:szCs w:val="24"/>
                          </w:rPr>
                          <w:t xml:space="preserve">  Зона инженерной и транспортной инфраструктуры (ИТ)</w:t>
                        </w:r>
                      </w:p>
                      <w:p w:rsidR="00D70BE7" w:rsidRDefault="00D70BE7" w:rsidP="008B66EA">
                        <w:pPr>
                          <w:ind w:left="568"/>
                          <w:jc w:val="both"/>
                          <w:rPr>
                            <w:rFonts w:ascii="Arial" w:hAnsi="Arial" w:cs="Arial"/>
                            <w:b/>
                            <w:bCs/>
                            <w:sz w:val="24"/>
                            <w:szCs w:val="24"/>
                          </w:rPr>
                        </w:pPr>
                        <w:r>
                          <w:rPr>
                            <w:rFonts w:ascii="Arial" w:hAnsi="Arial" w:cs="Arial"/>
                            <w:b/>
                            <w:bCs/>
                            <w:sz w:val="24"/>
                            <w:szCs w:val="24"/>
                          </w:rPr>
                          <w:t>Назначение зоны</w:t>
                        </w:r>
                      </w:p>
                      <w:p w:rsidR="00D70BE7" w:rsidRDefault="00D70BE7" w:rsidP="008B66EA">
                        <w:pPr>
                          <w:ind w:left="568"/>
                          <w:jc w:val="both"/>
                          <w:rPr>
                            <w:rFonts w:ascii="Arial" w:hAnsi="Arial" w:cs="Arial"/>
                            <w:sz w:val="24"/>
                            <w:szCs w:val="24"/>
                          </w:rPr>
                        </w:pPr>
                        <w:r w:rsidRPr="0081084A">
                          <w:rPr>
                            <w:rFonts w:ascii="Arial" w:hAnsi="Arial" w:cs="Arial"/>
                            <w:sz w:val="24"/>
                            <w:szCs w:val="24"/>
                          </w:rPr>
                          <w:t>З</w:t>
                        </w:r>
                        <w:r>
                          <w:rPr>
                            <w:rFonts w:ascii="Arial" w:hAnsi="Arial" w:cs="Arial"/>
                            <w:sz w:val="24"/>
                            <w:szCs w:val="24"/>
                          </w:rPr>
                          <w:t xml:space="preserve">она предназначена для </w:t>
                        </w:r>
                        <w:r w:rsidRPr="007A075B">
                          <w:rPr>
                            <w:rFonts w:ascii="Arial" w:hAnsi="Arial" w:cs="Arial"/>
                            <w:sz w:val="24"/>
                            <w:szCs w:val="24"/>
                          </w:rPr>
                          <w:t>инженерной и транспортной инфраструктуры</w:t>
                        </w:r>
                        <w:r w:rsidRPr="007A075B">
                          <w:rPr>
                            <w:rFonts w:ascii="Arial" w:hAnsi="Arial" w:cs="Arial"/>
                            <w:b/>
                            <w:bCs/>
                            <w:sz w:val="24"/>
                            <w:szCs w:val="24"/>
                          </w:rPr>
                          <w:t xml:space="preserve"> </w:t>
                        </w:r>
                        <w:r>
                          <w:rPr>
                            <w:rFonts w:ascii="Arial" w:hAnsi="Arial" w:cs="Arial"/>
                            <w:sz w:val="24"/>
                            <w:szCs w:val="24"/>
                          </w:rPr>
                          <w:t>В ней могут располагаться линейные инженерные объекты, линии электропередач, трубопроводы автомобильные и железные дороги</w:t>
                        </w:r>
                      </w:p>
                      <w:p w:rsidR="00D70BE7" w:rsidRDefault="00D70BE7" w:rsidP="008B66EA">
                        <w:pPr>
                          <w:ind w:left="568"/>
                          <w:jc w:val="both"/>
                          <w:rPr>
                            <w:rFonts w:ascii="Arial" w:hAnsi="Arial" w:cs="Arial"/>
                            <w:b/>
                            <w:bCs/>
                            <w:sz w:val="24"/>
                            <w:szCs w:val="24"/>
                          </w:rPr>
                        </w:pPr>
                        <w:r>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Pr="0081084A" w:rsidRDefault="00D70BE7" w:rsidP="008B66EA">
                        <w:pPr>
                          <w:ind w:left="568"/>
                          <w:jc w:val="both"/>
                          <w:rPr>
                            <w:rFonts w:ascii="Arial" w:hAnsi="Arial" w:cs="Arial"/>
                            <w:sz w:val="24"/>
                            <w:szCs w:val="24"/>
                          </w:rPr>
                        </w:pPr>
                        <w:r w:rsidRPr="0081084A">
                          <w:rPr>
                            <w:rFonts w:ascii="Arial" w:hAnsi="Arial" w:cs="Arial"/>
                            <w:sz w:val="24"/>
                            <w:szCs w:val="24"/>
                          </w:rPr>
                          <w:t xml:space="preserve">нельзя размещать </w:t>
                        </w:r>
                        <w:r>
                          <w:rPr>
                            <w:rFonts w:ascii="Arial" w:hAnsi="Arial" w:cs="Arial"/>
                            <w:sz w:val="24"/>
                            <w:szCs w:val="24"/>
                          </w:rPr>
                          <w:t>жилые здания, объекты промышленности и перерабатывающие объекты</w:t>
                        </w:r>
                      </w:p>
                      <w:p w:rsidR="00D70BE7" w:rsidRDefault="00D70BE7" w:rsidP="008B66EA">
                        <w:pPr>
                          <w:ind w:firstLine="567"/>
                          <w:jc w:val="both"/>
                          <w:rPr>
                            <w:rFonts w:ascii="Arial" w:hAnsi="Arial" w:cs="Arial"/>
                            <w:b/>
                            <w:bCs/>
                            <w:sz w:val="24"/>
                            <w:szCs w:val="24"/>
                          </w:rPr>
                        </w:pPr>
                      </w:p>
                      <w:p w:rsidR="00D70BE7" w:rsidRPr="007A075B" w:rsidRDefault="00D70BE7" w:rsidP="008B66EA">
                        <w:pPr>
                          <w:ind w:firstLine="567"/>
                          <w:jc w:val="both"/>
                          <w:rPr>
                            <w:rFonts w:ascii="Arial" w:hAnsi="Arial" w:cs="Arial"/>
                            <w:b/>
                            <w:bCs/>
                            <w:sz w:val="24"/>
                            <w:szCs w:val="24"/>
                          </w:rPr>
                        </w:pPr>
                        <w:r>
                          <w:rPr>
                            <w:rFonts w:ascii="Arial" w:hAnsi="Arial" w:cs="Arial"/>
                            <w:b/>
                            <w:bCs/>
                            <w:sz w:val="24"/>
                            <w:szCs w:val="24"/>
                          </w:rPr>
                          <w:t>5.1.8.</w:t>
                        </w:r>
                        <w:r w:rsidRPr="007A075B">
                          <w:rPr>
                            <w:rFonts w:ascii="Arial" w:hAnsi="Arial" w:cs="Arial"/>
                            <w:b/>
                            <w:bCs/>
                            <w:sz w:val="24"/>
                            <w:szCs w:val="24"/>
                          </w:rPr>
                          <w:t xml:space="preserve">  Зона сельскохозяйственного использования (С</w:t>
                        </w:r>
                        <w:r>
                          <w:rPr>
                            <w:rFonts w:ascii="Arial" w:hAnsi="Arial" w:cs="Arial"/>
                            <w:b/>
                            <w:bCs/>
                            <w:sz w:val="24"/>
                            <w:szCs w:val="24"/>
                          </w:rPr>
                          <w:t>Х</w:t>
                        </w:r>
                        <w:r w:rsidRPr="007A075B">
                          <w:rPr>
                            <w:rFonts w:ascii="Arial" w:hAnsi="Arial" w:cs="Arial"/>
                            <w:b/>
                            <w:bCs/>
                            <w:sz w:val="24"/>
                            <w:szCs w:val="24"/>
                          </w:rPr>
                          <w:t>)</w:t>
                        </w:r>
                      </w:p>
                      <w:p w:rsidR="00D70BE7" w:rsidRDefault="00D70BE7" w:rsidP="008B66EA">
                        <w:pPr>
                          <w:ind w:left="568"/>
                          <w:jc w:val="both"/>
                          <w:rPr>
                            <w:rFonts w:ascii="Arial" w:hAnsi="Arial" w:cs="Arial"/>
                            <w:sz w:val="24"/>
                            <w:szCs w:val="24"/>
                          </w:rPr>
                        </w:pPr>
                        <w:r>
                          <w:rPr>
                            <w:rFonts w:ascii="Arial" w:hAnsi="Arial" w:cs="Arial"/>
                            <w:b/>
                            <w:bCs/>
                            <w:sz w:val="24"/>
                            <w:szCs w:val="24"/>
                          </w:rPr>
                          <w:t>Назначение зоны</w:t>
                        </w:r>
                        <w:r w:rsidRPr="0081084A">
                          <w:rPr>
                            <w:rFonts w:ascii="Arial" w:hAnsi="Arial" w:cs="Arial"/>
                            <w:sz w:val="24"/>
                            <w:szCs w:val="24"/>
                          </w:rPr>
                          <w:t xml:space="preserve"> </w:t>
                        </w:r>
                      </w:p>
                      <w:p w:rsidR="00D70BE7" w:rsidRDefault="00D70BE7" w:rsidP="008B66EA">
                        <w:pPr>
                          <w:ind w:left="568"/>
                          <w:jc w:val="both"/>
                          <w:rPr>
                            <w:rFonts w:ascii="Arial" w:hAnsi="Arial" w:cs="Arial"/>
                            <w:sz w:val="24"/>
                            <w:szCs w:val="24"/>
                          </w:rPr>
                        </w:pPr>
                        <w:r w:rsidRPr="0081084A">
                          <w:rPr>
                            <w:rFonts w:ascii="Arial" w:hAnsi="Arial" w:cs="Arial"/>
                            <w:sz w:val="24"/>
                            <w:szCs w:val="24"/>
                          </w:rPr>
                          <w:t>З</w:t>
                        </w:r>
                        <w:r>
                          <w:rPr>
                            <w:rFonts w:ascii="Arial" w:hAnsi="Arial" w:cs="Arial"/>
                            <w:sz w:val="24"/>
                            <w:szCs w:val="24"/>
                          </w:rPr>
                          <w:t>она предназначена для сельскохозяйственного использования</w:t>
                        </w:r>
                        <w:r w:rsidRPr="007A075B">
                          <w:rPr>
                            <w:rFonts w:ascii="Arial" w:hAnsi="Arial" w:cs="Arial"/>
                            <w:b/>
                            <w:bCs/>
                            <w:sz w:val="24"/>
                            <w:szCs w:val="24"/>
                          </w:rPr>
                          <w:t xml:space="preserve"> </w:t>
                        </w:r>
                        <w:r>
                          <w:rPr>
                            <w:rFonts w:ascii="Arial" w:hAnsi="Arial" w:cs="Arial"/>
                            <w:sz w:val="24"/>
                            <w:szCs w:val="24"/>
                          </w:rPr>
                          <w:t>В ней могут располагаться пашни, луга, выпасы.</w:t>
                        </w:r>
                      </w:p>
                      <w:p w:rsidR="00D70BE7" w:rsidRDefault="00D70BE7" w:rsidP="008B66EA">
                        <w:pPr>
                          <w:ind w:left="568"/>
                          <w:jc w:val="both"/>
                          <w:rPr>
                            <w:rFonts w:ascii="Arial" w:hAnsi="Arial" w:cs="Arial"/>
                            <w:b/>
                            <w:bCs/>
                            <w:sz w:val="24"/>
                            <w:szCs w:val="24"/>
                          </w:rPr>
                        </w:pPr>
                        <w:r>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Pr="007A075B" w:rsidRDefault="00D70BE7" w:rsidP="008B66EA">
                        <w:pPr>
                          <w:ind w:left="568"/>
                          <w:jc w:val="both"/>
                          <w:rPr>
                            <w:rFonts w:ascii="Arial" w:hAnsi="Arial" w:cs="Arial"/>
                            <w:b/>
                            <w:bCs/>
                            <w:sz w:val="24"/>
                            <w:szCs w:val="24"/>
                          </w:rPr>
                        </w:pPr>
                        <w:r w:rsidRPr="0081084A">
                          <w:rPr>
                            <w:rFonts w:ascii="Arial" w:hAnsi="Arial" w:cs="Arial"/>
                            <w:sz w:val="24"/>
                            <w:szCs w:val="24"/>
                          </w:rPr>
                          <w:t xml:space="preserve">нельзя </w:t>
                        </w:r>
                        <w:r>
                          <w:rPr>
                            <w:rFonts w:ascii="Arial" w:hAnsi="Arial" w:cs="Arial"/>
                            <w:sz w:val="24"/>
                            <w:szCs w:val="24"/>
                          </w:rPr>
                          <w:t xml:space="preserve">разводить культуры, наносящие </w:t>
                        </w:r>
                        <w:r w:rsidRPr="0081084A">
                          <w:rPr>
                            <w:rFonts w:ascii="Arial" w:hAnsi="Arial" w:cs="Arial"/>
                            <w:sz w:val="24"/>
                            <w:szCs w:val="24"/>
                          </w:rPr>
                          <w:t xml:space="preserve"> вред</w:t>
                        </w:r>
                        <w:r>
                          <w:rPr>
                            <w:rFonts w:ascii="Arial" w:hAnsi="Arial" w:cs="Arial"/>
                            <w:sz w:val="24"/>
                            <w:szCs w:val="24"/>
                          </w:rPr>
                          <w:t xml:space="preserve"> земле, вносить удобрения без разработанных и научно обоснованных  программ</w:t>
                        </w:r>
                      </w:p>
                      <w:p w:rsidR="00D70BE7" w:rsidRPr="001C75D4" w:rsidRDefault="00D70BE7" w:rsidP="008B66EA"/>
                      <w:p w:rsidR="00D70BE7" w:rsidRPr="008B66EA" w:rsidRDefault="00D70BE7" w:rsidP="008B66EA"/>
                    </w:txbxContent>
                  </v:textbox>
                </v:shape>
              </w:pict>
            </w:r>
            <w:r>
              <w:rPr>
                <w:noProof/>
              </w:rPr>
              <w:pict>
                <v:shape id="_x0000_s1033" type="#_x0000_t202" style="position:absolute;left:0;text-align:left;margin-left:519.6pt;margin-top:.5pt;width:21.6pt;height:28.8pt;z-index:251408384;mso-position-horizontal-relative:text;mso-position-vertical-relative:text" o:allowincell="f" filled="f" stroked="f">
                  <v:textbox style="mso-next-textbox:#_x0000_s1033">
                    <w:txbxContent>
                      <w:p w:rsidR="00D70BE7" w:rsidRDefault="00D70BE7" w:rsidP="00485320"/>
                    </w:txbxContent>
                  </v:textbox>
                </v:shape>
              </w:pict>
            </w:r>
            <w:r>
              <w:rPr>
                <w:sz w:val="16"/>
                <w:szCs w:val="16"/>
              </w:rPr>
              <w:t>ПОСЛЕДУЮЩИЕ ЛИСТЫ ТЕКСТОВЫХ ДОКУМЕНТОВ,</w:t>
            </w:r>
          </w:p>
          <w:p w:rsidR="00D70BE7" w:rsidRDefault="00D70BE7" w:rsidP="00485320">
            <w:pPr>
              <w:ind w:left="113" w:right="113"/>
              <w:rPr>
                <w:sz w:val="16"/>
                <w:szCs w:val="16"/>
              </w:rPr>
            </w:pPr>
            <w:r>
              <w:rPr>
                <w:sz w:val="16"/>
                <w:szCs w:val="16"/>
              </w:rPr>
              <w:t>ЧЕРТЕЖИ СТРОИТЕЛЬНЫХ ИЗДЕЛИЙ</w:t>
            </w:r>
          </w:p>
          <w:p w:rsidR="00D70BE7" w:rsidRDefault="00D70BE7"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485320">
            <w:pPr>
              <w:ind w:right="141"/>
              <w:jc w:val="center"/>
              <w:rPr>
                <w:b/>
                <w:bCs/>
                <w:sz w:val="24"/>
                <w:szCs w:val="24"/>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71"/>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val="restart"/>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319"/>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485320">
            <w:r>
              <w:rPr>
                <w:noProof/>
              </w:rPr>
              <w:pict>
                <v:rect id="_x0000_s1034" style="position:absolute;margin-left:-1.1pt;margin-top:4.7pt;width:12.45pt;height:1in;z-index:251405312;mso-position-horizontal-relative:text;mso-position-vertical-relative:text" o:allowincell="f" filled="f" strokecolor="white" strokeweight="1pt">
                  <v:textbox style="layout-flow:vertical;mso-layout-flow-alt:bottom-to-top;mso-next-textbox:#_x0000_s1034" inset="1pt,1pt,1pt,1pt">
                    <w:txbxContent>
                      <w:p w:rsidR="00D70BE7" w:rsidRDefault="00D70BE7" w:rsidP="00485320">
                        <w:pPr>
                          <w:ind w:right="24"/>
                          <w:jc w:val="center"/>
                          <w:rPr>
                            <w:sz w:val="16"/>
                            <w:szCs w:val="16"/>
                          </w:rPr>
                        </w:pPr>
                        <w:r>
                          <w:rPr>
                            <w:sz w:val="16"/>
                            <w:szCs w:val="16"/>
                          </w:rPr>
                          <w:t>Взам. инв.№</w:t>
                        </w:r>
                      </w:p>
                      <w:p w:rsidR="00D70BE7" w:rsidRDefault="00D70BE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20"/>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26"/>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Borders>
              <w:left w:val="single" w:sz="12" w:space="0" w:color="auto"/>
              <w:right w:val="single" w:sz="12" w:space="0" w:color="auto"/>
            </w:tcBorders>
          </w:tcPr>
          <w:p w:rsidR="00D70BE7" w:rsidRDefault="00D70BE7" w:rsidP="00485320">
            <w:pPr>
              <w:jc w:val="center"/>
              <w:rPr>
                <w:b/>
                <w:bCs/>
                <w:sz w:val="12"/>
                <w:szCs w:val="12"/>
              </w:rPr>
            </w:pPr>
          </w:p>
        </w:tc>
        <w:tc>
          <w:tcPr>
            <w:tcW w:w="369" w:type="dxa"/>
            <w:tcBorders>
              <w:left w:val="single" w:sz="12" w:space="0" w:color="auto"/>
            </w:tcBorders>
          </w:tcPr>
          <w:p w:rsidR="00D70BE7" w:rsidRDefault="00D70BE7" w:rsidP="0048532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485320">
            <w:pPr>
              <w:jc w:val="center"/>
              <w:rPr>
                <w:b/>
                <w:bCs/>
                <w:sz w:val="12"/>
                <w:szCs w:val="12"/>
              </w:rPr>
            </w:pPr>
          </w:p>
        </w:tc>
        <w:tc>
          <w:tcPr>
            <w:tcW w:w="289" w:type="dxa"/>
            <w:tcBorders>
              <w:left w:val="single" w:sz="12" w:space="0" w:color="auto"/>
            </w:tcBorders>
          </w:tcPr>
          <w:p w:rsidR="00D70BE7" w:rsidRDefault="00D70BE7" w:rsidP="0048532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35" style="position:absolute;left:0;text-align:left;margin-left:-.5pt;margin-top:14.5pt;width:12.45pt;height:1in;z-index:251403264;mso-position-horizontal-relative:text;mso-position-vertical-relative:text" o:allowincell="f" filled="f" strokecolor="white" strokeweight="1pt">
                  <v:textbox style="layout-flow:vertical;mso-layout-flow-alt:bottom-to-top;mso-next-textbox:#_x0000_s1035" inset="1pt,1pt,1pt,1pt">
                    <w:txbxContent>
                      <w:p w:rsidR="00D70BE7" w:rsidRDefault="00D70BE7" w:rsidP="00485320">
                        <w:pPr>
                          <w:ind w:right="24"/>
                          <w:jc w:val="center"/>
                          <w:rPr>
                            <w:sz w:val="16"/>
                            <w:szCs w:val="16"/>
                          </w:rPr>
                        </w:pPr>
                        <w:r>
                          <w:rPr>
                            <w:sz w:val="16"/>
                            <w:szCs w:val="16"/>
                          </w:rPr>
                          <w:t>Подпись и дата</w:t>
                        </w:r>
                      </w:p>
                      <w:p w:rsidR="00D70BE7" w:rsidRDefault="00D70BE7" w:rsidP="00485320">
                        <w:pPr>
                          <w:ind w:right="24"/>
                          <w:jc w:val="center"/>
                          <w:rPr>
                            <w:sz w:val="22"/>
                            <w:szCs w:val="22"/>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36" style="position:absolute;left:0;text-align:left;margin-left:-1.1pt;margin-top:4.3pt;width:12.45pt;height:64.8pt;z-index:251404288;mso-position-horizontal-relative:text;mso-position-vertical-relative:text" o:allowincell="f" filled="f" strokecolor="white" strokeweight="1pt">
                  <v:textbox style="layout-flow:vertical;mso-layout-flow-alt:bottom-to-top;mso-next-textbox:#_x0000_s1036" inset="1pt,1pt,1pt,1pt">
                    <w:txbxContent>
                      <w:p w:rsidR="00D70BE7" w:rsidRDefault="00D70BE7" w:rsidP="00485320">
                        <w:pPr>
                          <w:ind w:right="24"/>
                          <w:jc w:val="center"/>
                          <w:rPr>
                            <w:sz w:val="16"/>
                            <w:szCs w:val="16"/>
                          </w:rPr>
                        </w:pPr>
                        <w:r>
                          <w:rPr>
                            <w:sz w:val="16"/>
                            <w:szCs w:val="16"/>
                          </w:rPr>
                          <w:t>Инв.№ подп.</w:t>
                        </w:r>
                      </w:p>
                      <w:p w:rsidR="00D70BE7" w:rsidRDefault="00D70BE7" w:rsidP="00485320">
                        <w:pPr>
                          <w:ind w:right="24"/>
                          <w:jc w:val="center"/>
                          <w:rPr>
                            <w:sz w:val="16"/>
                            <w:szCs w:val="16"/>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sz w:val="16"/>
                <w:szCs w:val="16"/>
              </w:rPr>
            </w:pPr>
          </w:p>
        </w:tc>
        <w:tc>
          <w:tcPr>
            <w:tcW w:w="289" w:type="dxa"/>
            <w:tcBorders>
              <w:left w:val="nil"/>
            </w:tcBorders>
          </w:tcPr>
          <w:p w:rsidR="00D70BE7" w:rsidRDefault="00D70BE7" w:rsidP="0048532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485320">
            <w:pPr>
              <w:jc w:val="center"/>
              <w:rPr>
                <w:b/>
                <w:bCs/>
              </w:rPr>
            </w:pPr>
          </w:p>
          <w:p w:rsidR="00D70BE7" w:rsidRDefault="00D70BE7" w:rsidP="0048532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485320">
            <w:pPr>
              <w:jc w:val="center"/>
              <w:rPr>
                <w:rFonts w:ascii="Arial Narrow" w:hAnsi="Arial Narrow" w:cs="Arial Narrow"/>
                <w:b/>
                <w:bCs/>
                <w:sz w:val="4"/>
                <w:szCs w:val="4"/>
              </w:rPr>
            </w:pPr>
          </w:p>
          <w:p w:rsidR="00D70BE7" w:rsidRDefault="00D70BE7" w:rsidP="00485320">
            <w:pPr>
              <w:pStyle w:val="Heading1"/>
              <w:rPr>
                <w:sz w:val="16"/>
                <w:szCs w:val="16"/>
              </w:rPr>
            </w:pPr>
            <w:r>
              <w:rPr>
                <w:sz w:val="16"/>
                <w:szCs w:val="16"/>
              </w:rPr>
              <w:t>Лист</w:t>
            </w:r>
          </w:p>
          <w:p w:rsidR="00D70BE7" w:rsidRDefault="00D70BE7" w:rsidP="00485320">
            <w:pPr>
              <w:jc w:val="cente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line id="_x0000_s1037" style="position:absolute;left:0;text-align:left;z-index:25140736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tcBorders>
              <w:left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right w:val="single" w:sz="12" w:space="0" w:color="auto"/>
            </w:tcBorders>
          </w:tcPr>
          <w:p w:rsidR="00D70BE7" w:rsidRDefault="00D70BE7" w:rsidP="00485320">
            <w:pPr>
              <w:jc w:val="center"/>
              <w:rPr>
                <w:b/>
                <w:bCs/>
                <w:sz w:val="18"/>
                <w:szCs w:val="18"/>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289" w:type="dxa"/>
            <w:tcBorders>
              <w:left w:val="single" w:sz="12" w:space="0" w:color="auto"/>
            </w:tcBorders>
          </w:tcPr>
          <w:p w:rsidR="00D70BE7" w:rsidRDefault="00D70BE7" w:rsidP="00485320">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485320">
            <w:pPr>
              <w:ind w:left="113" w:right="113"/>
              <w:rPr>
                <w:sz w:val="16"/>
                <w:szCs w:val="16"/>
              </w:rPr>
            </w:pPr>
            <w:r>
              <w:rPr>
                <w:noProof/>
              </w:rPr>
              <w:pict>
                <v:shape id="_x0000_s1038" type="#_x0000_t202" style="position:absolute;left:0;text-align:left;margin-left:56.5pt;margin-top:4.3pt;width:460.8pt;height:733.45pt;z-index:251412480" o:allowincell="f" filled="f" stroked="f">
                  <v:textbox style="mso-next-textbox:#_x0000_s1038">
                    <w:txbxContent>
                      <w:p w:rsidR="00D70BE7" w:rsidRDefault="00D70BE7" w:rsidP="008B66EA">
                        <w:pPr>
                          <w:ind w:left="142"/>
                          <w:jc w:val="both"/>
                          <w:rPr>
                            <w:rFonts w:ascii="Arial" w:hAnsi="Arial" w:cs="Arial"/>
                            <w:b/>
                            <w:bCs/>
                            <w:sz w:val="24"/>
                            <w:szCs w:val="24"/>
                          </w:rPr>
                        </w:pPr>
                        <w:r>
                          <w:rPr>
                            <w:rFonts w:ascii="Arial" w:hAnsi="Arial" w:cs="Arial"/>
                            <w:b/>
                            <w:bCs/>
                            <w:sz w:val="24"/>
                            <w:szCs w:val="24"/>
                          </w:rPr>
                          <w:t>5.1.9.</w:t>
                        </w:r>
                        <w:r w:rsidRPr="001B5525">
                          <w:rPr>
                            <w:rFonts w:ascii="Arial" w:hAnsi="Arial" w:cs="Arial"/>
                            <w:b/>
                            <w:bCs/>
                            <w:sz w:val="24"/>
                            <w:szCs w:val="24"/>
                          </w:rPr>
                          <w:t>Зона рекреационного назначения (</w:t>
                        </w:r>
                        <w:r>
                          <w:rPr>
                            <w:rFonts w:ascii="Arial" w:hAnsi="Arial" w:cs="Arial"/>
                            <w:b/>
                            <w:bCs/>
                            <w:sz w:val="24"/>
                            <w:szCs w:val="24"/>
                          </w:rPr>
                          <w:t>З</w:t>
                        </w:r>
                        <w:r w:rsidRPr="001B5525">
                          <w:rPr>
                            <w:rFonts w:ascii="Arial" w:hAnsi="Arial" w:cs="Arial"/>
                            <w:b/>
                            <w:bCs/>
                            <w:sz w:val="24"/>
                            <w:szCs w:val="24"/>
                          </w:rPr>
                          <w:t>Р)</w:t>
                        </w:r>
                      </w:p>
                      <w:p w:rsidR="00D70BE7" w:rsidRDefault="00D70BE7" w:rsidP="008B66EA">
                        <w:pPr>
                          <w:ind w:left="142"/>
                          <w:jc w:val="both"/>
                          <w:rPr>
                            <w:rFonts w:ascii="Arial" w:hAnsi="Arial" w:cs="Arial"/>
                            <w:sz w:val="24"/>
                            <w:szCs w:val="24"/>
                          </w:rPr>
                        </w:pPr>
                        <w:r>
                          <w:rPr>
                            <w:rFonts w:ascii="Arial" w:hAnsi="Arial" w:cs="Arial"/>
                            <w:b/>
                            <w:bCs/>
                            <w:sz w:val="24"/>
                            <w:szCs w:val="24"/>
                          </w:rPr>
                          <w:t>Назначение зоны</w:t>
                        </w:r>
                        <w:r w:rsidRPr="0081084A">
                          <w:rPr>
                            <w:rFonts w:ascii="Arial" w:hAnsi="Arial" w:cs="Arial"/>
                            <w:sz w:val="24"/>
                            <w:szCs w:val="24"/>
                          </w:rPr>
                          <w:t xml:space="preserve"> </w:t>
                        </w:r>
                      </w:p>
                      <w:p w:rsidR="00D70BE7" w:rsidRDefault="00D70BE7" w:rsidP="008B66EA">
                        <w:pPr>
                          <w:ind w:left="142"/>
                          <w:jc w:val="both"/>
                          <w:rPr>
                            <w:rFonts w:ascii="Arial" w:hAnsi="Arial" w:cs="Arial"/>
                            <w:sz w:val="24"/>
                            <w:szCs w:val="24"/>
                          </w:rPr>
                        </w:pPr>
                        <w:r w:rsidRPr="0081084A">
                          <w:rPr>
                            <w:rFonts w:ascii="Arial" w:hAnsi="Arial" w:cs="Arial"/>
                            <w:sz w:val="24"/>
                            <w:szCs w:val="24"/>
                          </w:rPr>
                          <w:t>З</w:t>
                        </w:r>
                        <w:r>
                          <w:rPr>
                            <w:rFonts w:ascii="Arial" w:hAnsi="Arial" w:cs="Arial"/>
                            <w:sz w:val="24"/>
                            <w:szCs w:val="24"/>
                          </w:rPr>
                          <w:t>она предназначена для объектов рекреационного назначения</w:t>
                        </w:r>
                        <w:r w:rsidRPr="007A075B">
                          <w:rPr>
                            <w:rFonts w:ascii="Arial" w:hAnsi="Arial" w:cs="Arial"/>
                            <w:b/>
                            <w:bCs/>
                            <w:sz w:val="24"/>
                            <w:szCs w:val="24"/>
                          </w:rPr>
                          <w:t xml:space="preserve"> </w:t>
                        </w:r>
                        <w:r>
                          <w:rPr>
                            <w:rFonts w:ascii="Arial" w:hAnsi="Arial" w:cs="Arial"/>
                            <w:sz w:val="24"/>
                            <w:szCs w:val="24"/>
                          </w:rPr>
                          <w:t>В ней могут объекты рекреации, отдыха и обслуживания, а так-же парки пляжи станции проката оборудования</w:t>
                        </w:r>
                      </w:p>
                      <w:p w:rsidR="00D70BE7" w:rsidRDefault="00D70BE7" w:rsidP="008B66EA">
                        <w:pPr>
                          <w:ind w:left="142"/>
                          <w:jc w:val="both"/>
                          <w:rPr>
                            <w:rFonts w:ascii="Arial" w:hAnsi="Arial" w:cs="Arial"/>
                            <w:b/>
                            <w:bCs/>
                            <w:sz w:val="24"/>
                            <w:szCs w:val="24"/>
                          </w:rPr>
                        </w:pPr>
                        <w:r>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Default="00D70BE7" w:rsidP="008B66EA">
                        <w:pPr>
                          <w:ind w:left="142"/>
                          <w:jc w:val="both"/>
                          <w:rPr>
                            <w:rFonts w:ascii="Arial" w:hAnsi="Arial" w:cs="Arial"/>
                            <w:sz w:val="24"/>
                            <w:szCs w:val="24"/>
                          </w:rPr>
                        </w:pPr>
                        <w:r w:rsidRPr="0081084A">
                          <w:rPr>
                            <w:rFonts w:ascii="Arial" w:hAnsi="Arial" w:cs="Arial"/>
                            <w:sz w:val="24"/>
                            <w:szCs w:val="24"/>
                          </w:rPr>
                          <w:t xml:space="preserve">нельзя размещать </w:t>
                        </w:r>
                        <w:r>
                          <w:rPr>
                            <w:rFonts w:ascii="Arial" w:hAnsi="Arial" w:cs="Arial"/>
                            <w:sz w:val="24"/>
                            <w:szCs w:val="24"/>
                          </w:rPr>
                          <w:t>объекты, наносящие вред окружающей среде</w:t>
                        </w:r>
                      </w:p>
                      <w:p w:rsidR="00D70BE7" w:rsidRPr="001B5525" w:rsidRDefault="00D70BE7" w:rsidP="008B66EA">
                        <w:pPr>
                          <w:ind w:left="142" w:firstLine="567"/>
                          <w:jc w:val="both"/>
                          <w:rPr>
                            <w:rFonts w:ascii="Arial" w:hAnsi="Arial" w:cs="Arial"/>
                            <w:b/>
                            <w:bCs/>
                            <w:sz w:val="24"/>
                            <w:szCs w:val="24"/>
                          </w:rPr>
                        </w:pPr>
                        <w:r>
                          <w:rPr>
                            <w:rFonts w:ascii="Arial" w:hAnsi="Arial" w:cs="Arial"/>
                            <w:b/>
                            <w:bCs/>
                            <w:sz w:val="24"/>
                            <w:szCs w:val="24"/>
                          </w:rPr>
                          <w:t>5.1.10.</w:t>
                        </w:r>
                        <w:r w:rsidRPr="001B5525">
                          <w:rPr>
                            <w:rFonts w:ascii="Arial" w:hAnsi="Arial" w:cs="Arial"/>
                            <w:b/>
                            <w:bCs/>
                            <w:sz w:val="24"/>
                            <w:szCs w:val="24"/>
                          </w:rPr>
                          <w:t xml:space="preserve">  Зона лесного фонда (Л</w:t>
                        </w:r>
                        <w:r>
                          <w:rPr>
                            <w:rFonts w:ascii="Arial" w:hAnsi="Arial" w:cs="Arial"/>
                            <w:b/>
                            <w:bCs/>
                            <w:sz w:val="24"/>
                            <w:szCs w:val="24"/>
                          </w:rPr>
                          <w:t>Ф</w:t>
                        </w:r>
                        <w:r w:rsidRPr="001B5525">
                          <w:rPr>
                            <w:rFonts w:ascii="Arial" w:hAnsi="Arial" w:cs="Arial"/>
                            <w:b/>
                            <w:bCs/>
                            <w:sz w:val="24"/>
                            <w:szCs w:val="24"/>
                          </w:rPr>
                          <w:t>)</w:t>
                        </w:r>
                      </w:p>
                      <w:p w:rsidR="00D70BE7" w:rsidRDefault="00D70BE7" w:rsidP="008B66EA">
                        <w:pPr>
                          <w:ind w:left="142"/>
                          <w:jc w:val="both"/>
                          <w:rPr>
                            <w:rFonts w:ascii="Arial" w:hAnsi="Arial" w:cs="Arial"/>
                            <w:b/>
                            <w:bCs/>
                            <w:sz w:val="24"/>
                            <w:szCs w:val="24"/>
                          </w:rPr>
                        </w:pPr>
                        <w:r>
                          <w:rPr>
                            <w:rFonts w:ascii="Arial" w:hAnsi="Arial" w:cs="Arial"/>
                            <w:b/>
                            <w:bCs/>
                            <w:sz w:val="24"/>
                            <w:szCs w:val="24"/>
                          </w:rPr>
                          <w:t>Назначение зоны</w:t>
                        </w:r>
                      </w:p>
                      <w:p w:rsidR="00D70BE7" w:rsidRDefault="00D70BE7" w:rsidP="008B66EA">
                        <w:pPr>
                          <w:ind w:left="142"/>
                          <w:jc w:val="both"/>
                          <w:rPr>
                            <w:rFonts w:ascii="Arial" w:hAnsi="Arial" w:cs="Arial"/>
                            <w:sz w:val="24"/>
                            <w:szCs w:val="24"/>
                          </w:rPr>
                        </w:pPr>
                        <w:r w:rsidRPr="00D0408E">
                          <w:rPr>
                            <w:rFonts w:ascii="Arial" w:hAnsi="Arial" w:cs="Arial"/>
                            <w:sz w:val="24"/>
                            <w:szCs w:val="24"/>
                          </w:rPr>
                          <w:t xml:space="preserve">Ограничения </w:t>
                        </w:r>
                        <w:r>
                          <w:rPr>
                            <w:rFonts w:ascii="Arial" w:hAnsi="Arial" w:cs="Arial"/>
                            <w:sz w:val="24"/>
                            <w:szCs w:val="24"/>
                          </w:rPr>
                          <w:t xml:space="preserve"> на использование территории подробно раскрыты в п 5.14</w:t>
                        </w:r>
                      </w:p>
                      <w:p w:rsidR="00D70BE7" w:rsidRDefault="00D70BE7" w:rsidP="008B66EA">
                        <w:pPr>
                          <w:ind w:left="142"/>
                          <w:jc w:val="both"/>
                          <w:rPr>
                            <w:rFonts w:ascii="Arial" w:hAnsi="Arial" w:cs="Arial"/>
                            <w:b/>
                            <w:bCs/>
                            <w:sz w:val="24"/>
                            <w:szCs w:val="24"/>
                          </w:rPr>
                        </w:pPr>
                        <w:r w:rsidRPr="0081084A">
                          <w:rPr>
                            <w:rFonts w:ascii="Arial" w:hAnsi="Arial" w:cs="Arial"/>
                            <w:sz w:val="24"/>
                            <w:szCs w:val="24"/>
                          </w:rPr>
                          <w:t>З</w:t>
                        </w:r>
                        <w:r>
                          <w:rPr>
                            <w:rFonts w:ascii="Arial" w:hAnsi="Arial" w:cs="Arial"/>
                            <w:sz w:val="24"/>
                            <w:szCs w:val="24"/>
                          </w:rPr>
                          <w:t>она предназначена для лесов всех категорий, т.е  защитных лесов, эксплуатационных, лесов, лесов водоохранных зон, лесов особо- охраняемых территорий</w:t>
                        </w:r>
                        <w:r w:rsidRPr="007A075B">
                          <w:rPr>
                            <w:rFonts w:ascii="Arial" w:hAnsi="Arial" w:cs="Arial"/>
                            <w:b/>
                            <w:bCs/>
                            <w:sz w:val="24"/>
                            <w:szCs w:val="24"/>
                          </w:rPr>
                          <w:t xml:space="preserve"> </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заготовки древесины;</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заготовки живицы;</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заготовки и сбор недревесных лесных ресурсов;</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заготовка пищевых лесных ресурсов и сбор лекарственных растений;</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ведение охотничьего хозяйства и осуществление охоты;</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ведение сельского хозяйства;</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осуществление научно-исследовательской деятельности, образовательной деятельности;</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осуществление рекреационной деятельности;</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создание лесных плантаций и их эксплуатация;</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выращивание лесных плодовых, ягодных, декоративных растений, лекарственных растений;</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выполнение работ по геологическому изучению недр,</w:t>
                        </w:r>
                        <w:r>
                          <w:rPr>
                            <w:rFonts w:ascii="Arial" w:hAnsi="Arial" w:cs="Arial"/>
                            <w:sz w:val="24"/>
                            <w:szCs w:val="24"/>
                          </w:rPr>
                          <w:t xml:space="preserve"> </w:t>
                        </w:r>
                        <w:r w:rsidRPr="00912D64">
                          <w:rPr>
                            <w:rFonts w:ascii="Arial" w:hAnsi="Arial" w:cs="Arial"/>
                            <w:sz w:val="24"/>
                            <w:szCs w:val="24"/>
                          </w:rPr>
                          <w:t>разработка месторождений полезных ископаемых;</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 xml:space="preserve">строительство и эксплуатация водохранилищ и иных искусственных водных объектов, а также </w:t>
                        </w:r>
                      </w:p>
                      <w:p w:rsidR="00D70BE7" w:rsidRPr="00912D64" w:rsidRDefault="00D70BE7" w:rsidP="008B66EA">
                        <w:pPr>
                          <w:tabs>
                            <w:tab w:val="num" w:pos="-142"/>
                          </w:tabs>
                          <w:spacing w:before="100" w:beforeAutospacing="1" w:after="100" w:afterAutospacing="1"/>
                          <w:ind w:left="142" w:firstLine="709"/>
                          <w:jc w:val="both"/>
                          <w:rPr>
                            <w:sz w:val="24"/>
                            <w:szCs w:val="24"/>
                          </w:rPr>
                        </w:pPr>
                        <w:r w:rsidRPr="00912D64">
                          <w:rPr>
                            <w:rFonts w:ascii="Arial" w:hAnsi="Arial" w:cs="Arial"/>
                            <w:sz w:val="24"/>
                            <w:szCs w:val="24"/>
                          </w:rPr>
                          <w:t>гидротехнических сооружений и специализированных портов;</w:t>
                        </w:r>
                      </w:p>
                      <w:p w:rsidR="00D70BE7" w:rsidRPr="00912D64" w:rsidRDefault="00D70BE7" w:rsidP="008B66EA">
                        <w:pPr>
                          <w:numPr>
                            <w:ilvl w:val="0"/>
                            <w:numId w:val="4"/>
                          </w:numPr>
                          <w:tabs>
                            <w:tab w:val="clear" w:pos="720"/>
                            <w:tab w:val="num" w:pos="-142"/>
                          </w:tabs>
                          <w:spacing w:before="100" w:beforeAutospacing="1" w:after="100" w:afterAutospacing="1"/>
                          <w:ind w:left="142" w:firstLine="709"/>
                          <w:jc w:val="both"/>
                          <w:rPr>
                            <w:sz w:val="24"/>
                            <w:szCs w:val="24"/>
                          </w:rPr>
                        </w:pPr>
                        <w:r w:rsidRPr="00912D64">
                          <w:rPr>
                            <w:rFonts w:ascii="Arial" w:hAnsi="Arial" w:cs="Arial"/>
                            <w:sz w:val="24"/>
                            <w:szCs w:val="24"/>
                          </w:rPr>
                          <w:t xml:space="preserve">строительство, реконструкция, эксплуатация линий электропередачи, линий связи дорог, трубопроводов и </w:t>
                        </w:r>
                      </w:p>
                      <w:p w:rsidR="00D70BE7" w:rsidRDefault="00D70BE7" w:rsidP="008B66EA">
                        <w:pPr>
                          <w:ind w:left="142"/>
                          <w:jc w:val="both"/>
                          <w:rPr>
                            <w:rFonts w:ascii="Arial" w:hAnsi="Arial" w:cs="Arial"/>
                            <w:b/>
                            <w:bCs/>
                            <w:sz w:val="24"/>
                            <w:szCs w:val="24"/>
                          </w:rPr>
                        </w:pPr>
                        <w:r>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Default="00D70BE7" w:rsidP="008B66EA">
                        <w:pPr>
                          <w:ind w:left="142"/>
                          <w:jc w:val="both"/>
                          <w:rPr>
                            <w:rFonts w:ascii="Arial" w:hAnsi="Arial" w:cs="Arial"/>
                            <w:sz w:val="24"/>
                            <w:szCs w:val="24"/>
                          </w:rPr>
                        </w:pPr>
                        <w:r w:rsidRPr="00F428EF">
                          <w:rPr>
                            <w:rFonts w:ascii="Arial" w:hAnsi="Arial" w:cs="Arial"/>
                            <w:sz w:val="24"/>
                            <w:szCs w:val="24"/>
                          </w:rPr>
                          <w:t>нельзя производить никакие мероприятия, наносящие вред лесам</w:t>
                        </w:r>
                      </w:p>
                      <w:p w:rsidR="00D70BE7" w:rsidRPr="00F428EF" w:rsidRDefault="00D70BE7" w:rsidP="008B66EA">
                        <w:pPr>
                          <w:ind w:left="142" w:firstLine="567"/>
                          <w:jc w:val="both"/>
                          <w:rPr>
                            <w:rFonts w:ascii="Arial" w:hAnsi="Arial" w:cs="Arial"/>
                            <w:b/>
                            <w:bCs/>
                            <w:sz w:val="24"/>
                            <w:szCs w:val="24"/>
                          </w:rPr>
                        </w:pPr>
                        <w:r>
                          <w:tab/>
                        </w:r>
                        <w:r>
                          <w:rPr>
                            <w:rFonts w:ascii="Arial" w:hAnsi="Arial" w:cs="Arial"/>
                            <w:b/>
                            <w:bCs/>
                            <w:sz w:val="24"/>
                            <w:szCs w:val="24"/>
                          </w:rPr>
                          <w:t>5.1.11.</w:t>
                        </w:r>
                        <w:r w:rsidRPr="00F428EF">
                          <w:rPr>
                            <w:rFonts w:ascii="Arial" w:hAnsi="Arial" w:cs="Arial"/>
                            <w:b/>
                            <w:bCs/>
                            <w:sz w:val="24"/>
                            <w:szCs w:val="24"/>
                          </w:rPr>
                          <w:t xml:space="preserve"> Зона охраны (</w:t>
                        </w:r>
                        <w:r>
                          <w:rPr>
                            <w:rFonts w:ascii="Arial" w:hAnsi="Arial" w:cs="Arial"/>
                            <w:b/>
                            <w:bCs/>
                            <w:sz w:val="24"/>
                            <w:szCs w:val="24"/>
                          </w:rPr>
                          <w:t>ЗО</w:t>
                        </w:r>
                        <w:r w:rsidRPr="00F428EF">
                          <w:rPr>
                            <w:rFonts w:ascii="Arial" w:hAnsi="Arial" w:cs="Arial"/>
                            <w:b/>
                            <w:bCs/>
                            <w:sz w:val="24"/>
                            <w:szCs w:val="24"/>
                          </w:rPr>
                          <w:t>)</w:t>
                        </w:r>
                      </w:p>
                      <w:p w:rsidR="00D70BE7" w:rsidRDefault="00D70BE7" w:rsidP="008B66EA">
                        <w:pPr>
                          <w:ind w:left="142"/>
                          <w:jc w:val="both"/>
                          <w:rPr>
                            <w:rFonts w:ascii="Arial" w:hAnsi="Arial" w:cs="Arial"/>
                            <w:b/>
                            <w:bCs/>
                            <w:sz w:val="24"/>
                            <w:szCs w:val="24"/>
                          </w:rPr>
                        </w:pPr>
                        <w:r>
                          <w:rPr>
                            <w:rFonts w:ascii="Arial" w:hAnsi="Arial" w:cs="Arial"/>
                            <w:b/>
                            <w:bCs/>
                            <w:sz w:val="24"/>
                            <w:szCs w:val="24"/>
                          </w:rPr>
                          <w:t>Назначение зоны</w:t>
                        </w:r>
                      </w:p>
                      <w:p w:rsidR="00D70BE7" w:rsidRPr="00EC7659" w:rsidRDefault="00D70BE7" w:rsidP="008B66EA">
                        <w:pPr>
                          <w:ind w:left="142"/>
                          <w:jc w:val="both"/>
                          <w:rPr>
                            <w:rFonts w:ascii="Arial" w:hAnsi="Arial" w:cs="Arial"/>
                            <w:b/>
                            <w:bCs/>
                            <w:sz w:val="24"/>
                            <w:szCs w:val="24"/>
                          </w:rPr>
                        </w:pPr>
                        <w:r w:rsidRPr="00EC7659">
                          <w:rPr>
                            <w:rFonts w:ascii="Arial" w:hAnsi="Arial" w:cs="Arial"/>
                            <w:sz w:val="24"/>
                            <w:szCs w:val="24"/>
                          </w:rPr>
                          <w:t>Зона предназначена для охраны памят</w:t>
                        </w:r>
                        <w:r>
                          <w:rPr>
                            <w:rFonts w:ascii="Arial" w:hAnsi="Arial" w:cs="Arial"/>
                            <w:sz w:val="24"/>
                            <w:szCs w:val="24"/>
                          </w:rPr>
                          <w:t>н</w:t>
                        </w:r>
                        <w:r w:rsidRPr="00EC7659">
                          <w:rPr>
                            <w:rFonts w:ascii="Arial" w:hAnsi="Arial" w:cs="Arial"/>
                            <w:sz w:val="24"/>
                            <w:szCs w:val="24"/>
                          </w:rPr>
                          <w:t>иков истории и археологии</w:t>
                        </w:r>
                        <w:r>
                          <w:rPr>
                            <w:rFonts w:ascii="Arial" w:hAnsi="Arial" w:cs="Arial"/>
                            <w:sz w:val="24"/>
                            <w:szCs w:val="24"/>
                          </w:rPr>
                          <w:t xml:space="preserve"> и особо охраняемых территорий</w:t>
                        </w:r>
                        <w:r w:rsidRPr="00EC7659">
                          <w:rPr>
                            <w:rFonts w:ascii="Arial" w:hAnsi="Arial" w:cs="Arial"/>
                            <w:b/>
                            <w:bCs/>
                            <w:sz w:val="24"/>
                            <w:szCs w:val="24"/>
                          </w:rPr>
                          <w:t xml:space="preserve"> </w:t>
                        </w:r>
                      </w:p>
                      <w:p w:rsidR="00D70BE7" w:rsidRPr="00EC7659" w:rsidRDefault="00D70BE7" w:rsidP="008B66EA">
                        <w:pPr>
                          <w:ind w:left="142"/>
                          <w:jc w:val="both"/>
                          <w:rPr>
                            <w:rFonts w:ascii="Arial" w:hAnsi="Arial" w:cs="Arial"/>
                            <w:b/>
                            <w:bCs/>
                            <w:sz w:val="24"/>
                            <w:szCs w:val="24"/>
                          </w:rPr>
                        </w:pPr>
                        <w:r w:rsidRPr="00EC7659">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Pr="00D0408E" w:rsidRDefault="00D70BE7" w:rsidP="008B66EA">
                        <w:pPr>
                          <w:ind w:left="568" w:hanging="142"/>
                          <w:jc w:val="both"/>
                          <w:rPr>
                            <w:rFonts w:ascii="Arial" w:hAnsi="Arial" w:cs="Arial"/>
                            <w:sz w:val="24"/>
                            <w:szCs w:val="24"/>
                          </w:rPr>
                        </w:pPr>
                        <w:r w:rsidRPr="00D0408E">
                          <w:rPr>
                            <w:rFonts w:ascii="Arial" w:hAnsi="Arial" w:cs="Arial"/>
                            <w:sz w:val="24"/>
                            <w:szCs w:val="24"/>
                          </w:rPr>
                          <w:t xml:space="preserve">Ограничения </w:t>
                        </w:r>
                        <w:r>
                          <w:rPr>
                            <w:rFonts w:ascii="Arial" w:hAnsi="Arial" w:cs="Arial"/>
                            <w:sz w:val="24"/>
                            <w:szCs w:val="24"/>
                          </w:rPr>
                          <w:t xml:space="preserve"> на использование территории подробно раскрыты в пп 5.16., 5.17 , 5.18 и 5.21</w:t>
                        </w:r>
                      </w:p>
                      <w:p w:rsidR="00D70BE7" w:rsidRPr="00196EC3" w:rsidRDefault="00D70BE7" w:rsidP="008B66EA">
                        <w:pPr>
                          <w:widowControl w:val="0"/>
                          <w:autoSpaceDE w:val="0"/>
                          <w:autoSpaceDN w:val="0"/>
                          <w:adjustRightInd w:val="0"/>
                          <w:ind w:left="142" w:firstLine="540"/>
                          <w:jc w:val="both"/>
                          <w:rPr>
                            <w:rFonts w:ascii="Arial" w:hAnsi="Arial" w:cs="Arial"/>
                            <w:sz w:val="24"/>
                            <w:szCs w:val="24"/>
                          </w:rPr>
                        </w:pPr>
                        <w:r w:rsidRPr="00196EC3">
                          <w:rPr>
                            <w:rFonts w:ascii="Arial" w:hAnsi="Arial" w:cs="Arial"/>
                            <w:sz w:val="24"/>
                            <w:szCs w:val="24"/>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D70BE7" w:rsidRPr="008B66EA" w:rsidRDefault="00D70BE7" w:rsidP="008B66EA"/>
                    </w:txbxContent>
                  </v:textbox>
                </v:shape>
              </w:pict>
            </w:r>
            <w:r>
              <w:rPr>
                <w:noProof/>
              </w:rPr>
              <w:pict>
                <v:shape id="_x0000_s1039" type="#_x0000_t202" style="position:absolute;left:0;text-align:left;margin-left:519.6pt;margin-top:.5pt;width:21.6pt;height:28.8pt;z-index:251414528" o:allowincell="f" filled="f" stroked="f">
                  <v:textbox style="mso-next-textbox:#_x0000_s1039">
                    <w:txbxContent>
                      <w:p w:rsidR="00D70BE7" w:rsidRDefault="00D70BE7" w:rsidP="00485320"/>
                    </w:txbxContent>
                  </v:textbox>
                </v:shape>
              </w:pict>
            </w:r>
            <w:r>
              <w:rPr>
                <w:sz w:val="16"/>
                <w:szCs w:val="16"/>
              </w:rPr>
              <w:t>ПОСЛЕДУЮЩИЕ ЛИСТЫ ТЕКСТОВЫХ ДОКУМЕНТОВ,</w:t>
            </w:r>
          </w:p>
          <w:p w:rsidR="00D70BE7" w:rsidRDefault="00D70BE7" w:rsidP="00485320">
            <w:pPr>
              <w:ind w:left="113" w:right="113"/>
              <w:rPr>
                <w:sz w:val="16"/>
                <w:szCs w:val="16"/>
              </w:rPr>
            </w:pPr>
            <w:r>
              <w:rPr>
                <w:sz w:val="16"/>
                <w:szCs w:val="16"/>
              </w:rPr>
              <w:t>ЧЕРТЕЖИ СТРОИТЕЛЬНЫХ ИЗДЕЛИЙ</w:t>
            </w:r>
          </w:p>
          <w:p w:rsidR="00D70BE7" w:rsidRDefault="00D70BE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485320">
            <w:pPr>
              <w:ind w:right="141"/>
              <w:jc w:val="center"/>
              <w:rPr>
                <w:b/>
                <w:bCs/>
                <w:sz w:val="24"/>
                <w:szCs w:val="24"/>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71"/>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val="restart"/>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319"/>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485320">
            <w:r>
              <w:rPr>
                <w:noProof/>
              </w:rPr>
              <w:pict>
                <v:rect id="_x0000_s1040" style="position:absolute;margin-left:-1.1pt;margin-top:4.7pt;width:12.45pt;height:1in;z-index:251411456;mso-position-horizontal-relative:text;mso-position-vertical-relative:text" o:allowincell="f" filled="f" strokecolor="white" strokeweight="1pt">
                  <v:textbox style="layout-flow:vertical;mso-layout-flow-alt:bottom-to-top;mso-next-textbox:#_x0000_s1040" inset="1pt,1pt,1pt,1pt">
                    <w:txbxContent>
                      <w:p w:rsidR="00D70BE7" w:rsidRDefault="00D70BE7" w:rsidP="00485320">
                        <w:pPr>
                          <w:ind w:right="24"/>
                          <w:jc w:val="center"/>
                          <w:rPr>
                            <w:sz w:val="16"/>
                            <w:szCs w:val="16"/>
                          </w:rPr>
                        </w:pPr>
                        <w:r>
                          <w:rPr>
                            <w:sz w:val="16"/>
                            <w:szCs w:val="16"/>
                          </w:rPr>
                          <w:t>Взам. инв.№</w:t>
                        </w:r>
                      </w:p>
                      <w:p w:rsidR="00D70BE7" w:rsidRDefault="00D70BE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20"/>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26"/>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Borders>
              <w:left w:val="single" w:sz="12" w:space="0" w:color="auto"/>
              <w:right w:val="single" w:sz="12" w:space="0" w:color="auto"/>
            </w:tcBorders>
          </w:tcPr>
          <w:p w:rsidR="00D70BE7" w:rsidRDefault="00D70BE7" w:rsidP="00485320">
            <w:pPr>
              <w:jc w:val="center"/>
              <w:rPr>
                <w:b/>
                <w:bCs/>
                <w:sz w:val="12"/>
                <w:szCs w:val="12"/>
              </w:rPr>
            </w:pPr>
          </w:p>
        </w:tc>
        <w:tc>
          <w:tcPr>
            <w:tcW w:w="369" w:type="dxa"/>
            <w:tcBorders>
              <w:left w:val="single" w:sz="12" w:space="0" w:color="auto"/>
            </w:tcBorders>
          </w:tcPr>
          <w:p w:rsidR="00D70BE7" w:rsidRDefault="00D70BE7" w:rsidP="0048532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485320">
            <w:pPr>
              <w:jc w:val="center"/>
              <w:rPr>
                <w:b/>
                <w:bCs/>
                <w:sz w:val="12"/>
                <w:szCs w:val="12"/>
              </w:rPr>
            </w:pPr>
          </w:p>
        </w:tc>
        <w:tc>
          <w:tcPr>
            <w:tcW w:w="284" w:type="dxa"/>
            <w:tcBorders>
              <w:left w:val="single" w:sz="12" w:space="0" w:color="auto"/>
            </w:tcBorders>
          </w:tcPr>
          <w:p w:rsidR="00D70BE7" w:rsidRDefault="00D70BE7" w:rsidP="0048532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41" style="position:absolute;left:0;text-align:left;margin-left:-.5pt;margin-top:14.5pt;width:12.45pt;height:1in;z-index:251409408;mso-position-horizontal-relative:text;mso-position-vertical-relative:text" o:allowincell="f" filled="f" strokecolor="white" strokeweight="1pt">
                  <v:textbox style="layout-flow:vertical;mso-layout-flow-alt:bottom-to-top;mso-next-textbox:#_x0000_s1041" inset="1pt,1pt,1pt,1pt">
                    <w:txbxContent>
                      <w:p w:rsidR="00D70BE7" w:rsidRDefault="00D70BE7" w:rsidP="00485320">
                        <w:pPr>
                          <w:ind w:right="24"/>
                          <w:jc w:val="center"/>
                          <w:rPr>
                            <w:sz w:val="16"/>
                            <w:szCs w:val="16"/>
                          </w:rPr>
                        </w:pPr>
                        <w:r>
                          <w:rPr>
                            <w:sz w:val="16"/>
                            <w:szCs w:val="16"/>
                          </w:rPr>
                          <w:t>Подпись и дата</w:t>
                        </w:r>
                      </w:p>
                      <w:p w:rsidR="00D70BE7" w:rsidRDefault="00D70BE7" w:rsidP="00485320">
                        <w:pPr>
                          <w:ind w:right="24"/>
                          <w:jc w:val="center"/>
                          <w:rPr>
                            <w:sz w:val="22"/>
                            <w:szCs w:val="22"/>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42" style="position:absolute;left:0;text-align:left;margin-left:-1.1pt;margin-top:4.3pt;width:12.45pt;height:64.8pt;z-index:251410432;mso-position-horizontal-relative:text;mso-position-vertical-relative:text" o:allowincell="f" filled="f" strokecolor="white" strokeweight="1pt">
                  <v:textbox style="layout-flow:vertical;mso-layout-flow-alt:bottom-to-top;mso-next-textbox:#_x0000_s1042" inset="1pt,1pt,1pt,1pt">
                    <w:txbxContent>
                      <w:p w:rsidR="00D70BE7" w:rsidRDefault="00D70BE7" w:rsidP="00485320">
                        <w:pPr>
                          <w:ind w:right="24"/>
                          <w:jc w:val="center"/>
                          <w:rPr>
                            <w:sz w:val="16"/>
                            <w:szCs w:val="16"/>
                          </w:rPr>
                        </w:pPr>
                        <w:r>
                          <w:rPr>
                            <w:sz w:val="16"/>
                            <w:szCs w:val="16"/>
                          </w:rPr>
                          <w:t>Инв.№ подп.</w:t>
                        </w:r>
                      </w:p>
                      <w:p w:rsidR="00D70BE7" w:rsidRDefault="00D70BE7" w:rsidP="00485320">
                        <w:pPr>
                          <w:ind w:right="24"/>
                          <w:jc w:val="center"/>
                          <w:rPr>
                            <w:sz w:val="16"/>
                            <w:szCs w:val="16"/>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2" w:type="dxa"/>
            <w:gridSpan w:val="8"/>
            <w:tcBorders>
              <w:left w:val="single" w:sz="12" w:space="0" w:color="auto"/>
              <w:right w:val="single" w:sz="12" w:space="0" w:color="auto"/>
            </w:tcBorders>
          </w:tcPr>
          <w:p w:rsidR="00D70BE7" w:rsidRDefault="00D70BE7" w:rsidP="00485320">
            <w:pPr>
              <w:jc w:val="center"/>
              <w:rPr>
                <w:b/>
                <w:bCs/>
                <w:sz w:val="16"/>
                <w:szCs w:val="16"/>
              </w:rPr>
            </w:pPr>
          </w:p>
        </w:tc>
        <w:tc>
          <w:tcPr>
            <w:tcW w:w="289" w:type="dxa"/>
            <w:tcBorders>
              <w:left w:val="nil"/>
            </w:tcBorders>
          </w:tcPr>
          <w:p w:rsidR="00D70BE7" w:rsidRDefault="00D70BE7" w:rsidP="0048532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2"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485320">
            <w:pPr>
              <w:jc w:val="center"/>
              <w:rPr>
                <w:b/>
                <w:bCs/>
              </w:rPr>
            </w:pPr>
          </w:p>
          <w:p w:rsidR="00D70BE7" w:rsidRDefault="00D70BE7" w:rsidP="0048532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485320">
            <w:pPr>
              <w:jc w:val="center"/>
              <w:rPr>
                <w:rFonts w:ascii="Arial Narrow" w:hAnsi="Arial Narrow" w:cs="Arial Narrow"/>
                <w:b/>
                <w:bCs/>
                <w:sz w:val="4"/>
                <w:szCs w:val="4"/>
              </w:rPr>
            </w:pPr>
          </w:p>
          <w:p w:rsidR="00D70BE7" w:rsidRDefault="00D70BE7" w:rsidP="00485320">
            <w:pPr>
              <w:pStyle w:val="Heading1"/>
              <w:rPr>
                <w:sz w:val="16"/>
                <w:szCs w:val="16"/>
              </w:rPr>
            </w:pPr>
            <w:r>
              <w:rPr>
                <w:sz w:val="16"/>
                <w:szCs w:val="16"/>
              </w:rPr>
              <w:t>Лист</w:t>
            </w:r>
          </w:p>
          <w:p w:rsidR="00D70BE7" w:rsidRDefault="00D70BE7" w:rsidP="00485320">
            <w:pPr>
              <w:jc w:val="cente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line id="_x0000_s1043" style="position:absolute;left:0;text-align:left;z-index:25141350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tcBorders>
              <w:left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right w:val="single" w:sz="12" w:space="0" w:color="auto"/>
            </w:tcBorders>
          </w:tcPr>
          <w:p w:rsidR="00D70BE7" w:rsidRDefault="00D70BE7" w:rsidP="00485320">
            <w:pPr>
              <w:jc w:val="center"/>
              <w:rPr>
                <w:b/>
                <w:bCs/>
                <w:sz w:val="18"/>
                <w:szCs w:val="18"/>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284" w:type="dxa"/>
            <w:tcBorders>
              <w:left w:val="single" w:sz="12" w:space="0" w:color="auto"/>
            </w:tcBorders>
          </w:tcPr>
          <w:p w:rsidR="00D70BE7" w:rsidRDefault="00D70BE7" w:rsidP="00485320">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485320">
            <w:pPr>
              <w:ind w:left="113" w:right="113"/>
              <w:rPr>
                <w:sz w:val="16"/>
                <w:szCs w:val="16"/>
              </w:rPr>
            </w:pPr>
            <w:r>
              <w:rPr>
                <w:noProof/>
              </w:rPr>
              <w:pict>
                <v:shape id="_x0000_s1044" type="#_x0000_t202" style="position:absolute;left:0;text-align:left;margin-left:44.05pt;margin-top:5.4pt;width:486.75pt;height:732.35pt;z-index:251418624" o:allowincell="f" filled="f" stroked="f">
                  <v:textbox style="mso-next-textbox:#_x0000_s1044">
                    <w:txbxContent>
                      <w:p w:rsidR="00D70BE7" w:rsidRPr="00196EC3" w:rsidRDefault="00D70BE7" w:rsidP="008B66EA">
                        <w:pPr>
                          <w:widowControl w:val="0"/>
                          <w:autoSpaceDE w:val="0"/>
                          <w:autoSpaceDN w:val="0"/>
                          <w:adjustRightInd w:val="0"/>
                          <w:ind w:left="142" w:firstLine="540"/>
                          <w:jc w:val="both"/>
                          <w:rPr>
                            <w:rFonts w:ascii="Arial" w:hAnsi="Arial" w:cs="Arial"/>
                            <w:sz w:val="24"/>
                            <w:szCs w:val="24"/>
                          </w:rPr>
                        </w:pPr>
                        <w:r w:rsidRPr="00196EC3">
                          <w:rPr>
                            <w:rFonts w:ascii="Arial" w:hAnsi="Arial" w:cs="Arial"/>
                            <w:sz w:val="24"/>
                            <w:szCs w:val="24"/>
                          </w:rPr>
                          <w:t>б</w:t>
                        </w:r>
                        <w:r w:rsidRPr="00020585">
                          <w:rPr>
                            <w:rFonts w:ascii="Arial" w:hAnsi="Arial" w:cs="Arial"/>
                            <w:sz w:val="24"/>
                            <w:szCs w:val="24"/>
                          </w:rPr>
                          <w:t>) ограничение капитального ремонта и</w:t>
                        </w:r>
                        <w:r w:rsidRPr="00196EC3">
                          <w:rPr>
                            <w:rFonts w:ascii="Arial" w:hAnsi="Arial" w:cs="Arial"/>
                            <w:sz w:val="24"/>
                            <w:szCs w:val="24"/>
                          </w:rPr>
                          <w:t xml:space="preserve"> реконструкции объектов капитального строительства и их частей</w:t>
                        </w:r>
                        <w:r>
                          <w:rPr>
                            <w:rFonts w:ascii="Arial" w:hAnsi="Arial" w:cs="Arial"/>
                            <w:sz w:val="24"/>
                            <w:szCs w:val="24"/>
                          </w:rPr>
                          <w:t>.</w:t>
                        </w:r>
                      </w:p>
                      <w:p w:rsidR="00D70BE7" w:rsidRPr="00196EC3" w:rsidRDefault="00D70BE7" w:rsidP="008B66EA">
                        <w:pPr>
                          <w:widowControl w:val="0"/>
                          <w:autoSpaceDE w:val="0"/>
                          <w:autoSpaceDN w:val="0"/>
                          <w:adjustRightInd w:val="0"/>
                          <w:ind w:firstLine="540"/>
                          <w:jc w:val="both"/>
                          <w:rPr>
                            <w:rFonts w:ascii="Arial" w:hAnsi="Arial" w:cs="Arial"/>
                            <w:sz w:val="24"/>
                            <w:szCs w:val="24"/>
                          </w:rPr>
                        </w:pPr>
                        <w:r w:rsidRPr="00196EC3">
                          <w:rPr>
                            <w:rFonts w:ascii="Arial" w:hAnsi="Arial" w:cs="Arial"/>
                            <w:sz w:val="24"/>
                            <w:szCs w:val="24"/>
                          </w:rPr>
                          <w:t>в</w:t>
                        </w:r>
                        <w:r w:rsidRPr="00020585">
                          <w:rPr>
                            <w:rFonts w:ascii="Arial" w:hAnsi="Arial" w:cs="Arial"/>
                            <w:sz w:val="24"/>
                            <w:szCs w:val="24"/>
                          </w:rPr>
                          <w:t>) ограничение хозяйственной деятельности</w:t>
                        </w:r>
                        <w:r w:rsidRPr="00196EC3">
                          <w:rPr>
                            <w:rFonts w:ascii="Arial" w:hAnsi="Arial" w:cs="Arial"/>
                            <w:sz w:val="24"/>
                            <w:szCs w:val="24"/>
                          </w:rPr>
                          <w:t>,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D70BE7" w:rsidRPr="00196EC3" w:rsidRDefault="00D70BE7" w:rsidP="008B66EA">
                        <w:pPr>
                          <w:widowControl w:val="0"/>
                          <w:autoSpaceDE w:val="0"/>
                          <w:autoSpaceDN w:val="0"/>
                          <w:adjustRightInd w:val="0"/>
                          <w:ind w:firstLine="540"/>
                          <w:jc w:val="both"/>
                          <w:rPr>
                            <w:rFonts w:ascii="Arial" w:hAnsi="Arial" w:cs="Arial"/>
                            <w:sz w:val="24"/>
                            <w:szCs w:val="24"/>
                          </w:rPr>
                        </w:pPr>
                        <w:r w:rsidRPr="00196EC3">
                          <w:rPr>
                            <w:rFonts w:ascii="Arial" w:hAnsi="Arial" w:cs="Arial"/>
                            <w:sz w:val="24"/>
                            <w:szCs w:val="24"/>
                          </w:rPr>
                          <w:t>г</w:t>
                        </w:r>
                        <w:r w:rsidRPr="00020585">
                          <w:rPr>
                            <w:rFonts w:ascii="Arial" w:hAnsi="Arial" w:cs="Arial"/>
                            <w:sz w:val="24"/>
                            <w:szCs w:val="24"/>
                          </w:rPr>
                          <w:t>) обеспечение пожарной безопасности</w:t>
                        </w:r>
                        <w:r w:rsidRPr="00196EC3">
                          <w:rPr>
                            <w:rFonts w:ascii="Arial" w:hAnsi="Arial" w:cs="Arial"/>
                            <w:sz w:val="24"/>
                            <w:szCs w:val="24"/>
                          </w:rPr>
                          <w:t xml:space="preserve"> объекта культурного наследия и его защиты от динамических воздействий;</w:t>
                        </w:r>
                      </w:p>
                      <w:p w:rsidR="00D70BE7" w:rsidRPr="00196EC3" w:rsidRDefault="00D70BE7" w:rsidP="008B66EA">
                        <w:pPr>
                          <w:widowControl w:val="0"/>
                          <w:autoSpaceDE w:val="0"/>
                          <w:autoSpaceDN w:val="0"/>
                          <w:adjustRightInd w:val="0"/>
                          <w:ind w:firstLine="540"/>
                          <w:jc w:val="both"/>
                          <w:rPr>
                            <w:rFonts w:ascii="Arial" w:hAnsi="Arial" w:cs="Arial"/>
                            <w:sz w:val="24"/>
                            <w:szCs w:val="24"/>
                          </w:rPr>
                        </w:pPr>
                        <w:r w:rsidRPr="00196EC3">
                          <w:rPr>
                            <w:rFonts w:ascii="Arial" w:hAnsi="Arial" w:cs="Arial"/>
                            <w:sz w:val="24"/>
                            <w:szCs w:val="24"/>
                          </w:rPr>
                          <w:t xml:space="preserve">д) </w:t>
                        </w:r>
                        <w:r w:rsidRPr="00020585">
                          <w:rPr>
                            <w:rFonts w:ascii="Arial" w:hAnsi="Arial" w:cs="Arial"/>
                            <w:sz w:val="24"/>
                            <w:szCs w:val="24"/>
                          </w:rPr>
                          <w:t>сохранение гидрогеологических и экологических условий,</w:t>
                        </w:r>
                        <w:r w:rsidRPr="00196EC3">
                          <w:rPr>
                            <w:rFonts w:ascii="Arial" w:hAnsi="Arial" w:cs="Arial"/>
                            <w:sz w:val="24"/>
                            <w:szCs w:val="24"/>
                          </w:rPr>
                          <w:t xml:space="preserve"> необходимых для обеспечения сохранности объекта культурного наследия;</w:t>
                        </w:r>
                      </w:p>
                      <w:p w:rsidR="00D70BE7" w:rsidRPr="00196EC3" w:rsidRDefault="00D70BE7" w:rsidP="008B66EA">
                        <w:pPr>
                          <w:widowControl w:val="0"/>
                          <w:autoSpaceDE w:val="0"/>
                          <w:autoSpaceDN w:val="0"/>
                          <w:adjustRightInd w:val="0"/>
                          <w:jc w:val="both"/>
                          <w:rPr>
                            <w:rFonts w:ascii="Arial" w:hAnsi="Arial" w:cs="Arial"/>
                            <w:sz w:val="24"/>
                            <w:szCs w:val="24"/>
                          </w:rPr>
                        </w:pPr>
                        <w:r w:rsidRPr="00196EC3">
                          <w:rPr>
                            <w:rFonts w:ascii="Arial" w:hAnsi="Arial" w:cs="Arial"/>
                            <w:sz w:val="24"/>
                            <w:szCs w:val="24"/>
                          </w:rPr>
                          <w:t xml:space="preserve">е) </w:t>
                        </w:r>
                        <w:r w:rsidRPr="00020585">
                          <w:rPr>
                            <w:rFonts w:ascii="Arial" w:hAnsi="Arial" w:cs="Arial"/>
                            <w:sz w:val="24"/>
                            <w:szCs w:val="24"/>
                          </w:rPr>
                          <w:t>благоустройство территории охранной зоны,</w:t>
                        </w:r>
                        <w:r w:rsidRPr="00196EC3">
                          <w:rPr>
                            <w:rFonts w:ascii="Arial" w:hAnsi="Arial" w:cs="Arial"/>
                            <w:sz w:val="24"/>
                            <w:szCs w:val="24"/>
                          </w:rPr>
                          <w:t xml:space="preserve"> направленное на сохранение, использование и популяризацию объекта культурного наследия</w:t>
                        </w:r>
                        <w:r>
                          <w:rPr>
                            <w:rFonts w:ascii="Arial" w:hAnsi="Arial" w:cs="Arial"/>
                            <w:sz w:val="24"/>
                            <w:szCs w:val="24"/>
                          </w:rPr>
                          <w:t>.</w:t>
                        </w:r>
                      </w:p>
                      <w:p w:rsidR="00D70BE7" w:rsidRPr="00F428EF" w:rsidRDefault="00D70BE7" w:rsidP="008B66EA">
                        <w:pPr>
                          <w:ind w:hanging="142"/>
                          <w:jc w:val="both"/>
                          <w:rPr>
                            <w:rFonts w:ascii="Arial" w:hAnsi="Arial" w:cs="Arial"/>
                            <w:b/>
                            <w:bCs/>
                            <w:sz w:val="24"/>
                            <w:szCs w:val="24"/>
                          </w:rPr>
                        </w:pPr>
                        <w:r>
                          <w:tab/>
                        </w:r>
                        <w:r>
                          <w:rPr>
                            <w:rFonts w:ascii="Arial" w:hAnsi="Arial" w:cs="Arial"/>
                            <w:b/>
                            <w:bCs/>
                            <w:sz w:val="24"/>
                            <w:szCs w:val="24"/>
                          </w:rPr>
                          <w:t>5.1.12.</w:t>
                        </w:r>
                        <w:r w:rsidRPr="00F428EF">
                          <w:rPr>
                            <w:rFonts w:ascii="Arial" w:hAnsi="Arial" w:cs="Arial"/>
                            <w:b/>
                            <w:bCs/>
                            <w:sz w:val="24"/>
                            <w:szCs w:val="24"/>
                          </w:rPr>
                          <w:t xml:space="preserve"> Зона </w:t>
                        </w:r>
                        <w:r>
                          <w:rPr>
                            <w:rFonts w:ascii="Arial" w:hAnsi="Arial" w:cs="Arial"/>
                            <w:b/>
                            <w:bCs/>
                            <w:sz w:val="24"/>
                            <w:szCs w:val="24"/>
                          </w:rPr>
                          <w:t>с особыми условиями использования</w:t>
                        </w:r>
                        <w:r w:rsidRPr="00F428EF">
                          <w:rPr>
                            <w:rFonts w:ascii="Arial" w:hAnsi="Arial" w:cs="Arial"/>
                            <w:b/>
                            <w:bCs/>
                            <w:sz w:val="24"/>
                            <w:szCs w:val="24"/>
                          </w:rPr>
                          <w:t xml:space="preserve"> (</w:t>
                        </w:r>
                        <w:r>
                          <w:rPr>
                            <w:rFonts w:ascii="Arial" w:hAnsi="Arial" w:cs="Arial"/>
                            <w:b/>
                            <w:bCs/>
                            <w:sz w:val="24"/>
                            <w:szCs w:val="24"/>
                          </w:rPr>
                          <w:t>ЗОУ</w:t>
                        </w:r>
                        <w:r w:rsidRPr="00F428EF">
                          <w:rPr>
                            <w:rFonts w:ascii="Arial" w:hAnsi="Arial" w:cs="Arial"/>
                            <w:b/>
                            <w:bCs/>
                            <w:sz w:val="24"/>
                            <w:szCs w:val="24"/>
                          </w:rPr>
                          <w:t>)</w:t>
                        </w:r>
                      </w:p>
                      <w:p w:rsidR="00D70BE7" w:rsidRDefault="00D70BE7" w:rsidP="008B66EA">
                        <w:pPr>
                          <w:ind w:left="568" w:hanging="142"/>
                          <w:jc w:val="both"/>
                          <w:rPr>
                            <w:rFonts w:ascii="Arial" w:hAnsi="Arial" w:cs="Arial"/>
                            <w:b/>
                            <w:bCs/>
                            <w:sz w:val="24"/>
                            <w:szCs w:val="24"/>
                          </w:rPr>
                        </w:pPr>
                        <w:r>
                          <w:rPr>
                            <w:rFonts w:ascii="Arial" w:hAnsi="Arial" w:cs="Arial"/>
                            <w:b/>
                            <w:bCs/>
                            <w:sz w:val="24"/>
                            <w:szCs w:val="24"/>
                          </w:rPr>
                          <w:t>Назначение зоны</w:t>
                        </w:r>
                      </w:p>
                      <w:p w:rsidR="00D70BE7" w:rsidRPr="00EC7659" w:rsidRDefault="00D70BE7" w:rsidP="008B66EA">
                        <w:pPr>
                          <w:ind w:left="568" w:hanging="142"/>
                          <w:jc w:val="both"/>
                          <w:rPr>
                            <w:rFonts w:ascii="Arial" w:hAnsi="Arial" w:cs="Arial"/>
                            <w:b/>
                            <w:bCs/>
                            <w:sz w:val="24"/>
                            <w:szCs w:val="24"/>
                          </w:rPr>
                        </w:pPr>
                        <w:r>
                          <w:rPr>
                            <w:rFonts w:ascii="Arial" w:hAnsi="Arial" w:cs="Arial"/>
                            <w:sz w:val="24"/>
                            <w:szCs w:val="24"/>
                          </w:rPr>
                          <w:t>Санитарно- защитные зоны от дорог, линейных объектов, трубопроводов, водоохранные зоны, зоны охраны питьевых источников, горные отводы полезных ископаемых, зоны природных ограничений.</w:t>
                        </w:r>
                      </w:p>
                      <w:p w:rsidR="00D70BE7" w:rsidRDefault="00D70BE7" w:rsidP="008B66EA">
                        <w:pPr>
                          <w:ind w:left="568" w:hanging="142"/>
                          <w:jc w:val="both"/>
                          <w:rPr>
                            <w:rFonts w:ascii="Arial" w:hAnsi="Arial" w:cs="Arial"/>
                            <w:b/>
                            <w:bCs/>
                            <w:sz w:val="24"/>
                            <w:szCs w:val="24"/>
                          </w:rPr>
                        </w:pPr>
                        <w:r w:rsidRPr="00EC7659">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Pr="00D0408E" w:rsidRDefault="00D70BE7" w:rsidP="008B66EA">
                        <w:pPr>
                          <w:ind w:left="568" w:hanging="142"/>
                          <w:jc w:val="both"/>
                          <w:rPr>
                            <w:rFonts w:ascii="Arial" w:hAnsi="Arial" w:cs="Arial"/>
                            <w:sz w:val="24"/>
                            <w:szCs w:val="24"/>
                          </w:rPr>
                        </w:pPr>
                        <w:r w:rsidRPr="00D0408E">
                          <w:rPr>
                            <w:rFonts w:ascii="Arial" w:hAnsi="Arial" w:cs="Arial"/>
                            <w:sz w:val="24"/>
                            <w:szCs w:val="24"/>
                          </w:rPr>
                          <w:t xml:space="preserve">Ограничения </w:t>
                        </w:r>
                        <w:r>
                          <w:rPr>
                            <w:rFonts w:ascii="Arial" w:hAnsi="Arial" w:cs="Arial"/>
                            <w:sz w:val="24"/>
                            <w:szCs w:val="24"/>
                          </w:rPr>
                          <w:t xml:space="preserve"> на использование территории подробно раскрыты в пп 5.8. -5.15</w:t>
                        </w:r>
                      </w:p>
                      <w:p w:rsidR="00D70BE7" w:rsidRPr="00F428EF" w:rsidRDefault="00D70BE7" w:rsidP="008B66EA">
                        <w:pPr>
                          <w:ind w:hanging="142"/>
                          <w:jc w:val="both"/>
                          <w:rPr>
                            <w:rFonts w:ascii="Arial" w:hAnsi="Arial" w:cs="Arial"/>
                            <w:b/>
                            <w:bCs/>
                            <w:sz w:val="24"/>
                            <w:szCs w:val="24"/>
                          </w:rPr>
                        </w:pPr>
                        <w:r>
                          <w:tab/>
                        </w:r>
                        <w:r>
                          <w:rPr>
                            <w:rFonts w:ascii="Arial" w:hAnsi="Arial" w:cs="Arial"/>
                            <w:b/>
                            <w:bCs/>
                            <w:sz w:val="24"/>
                            <w:szCs w:val="24"/>
                          </w:rPr>
                          <w:t>5.1.13.</w:t>
                        </w:r>
                        <w:r w:rsidRPr="00F428EF">
                          <w:rPr>
                            <w:rFonts w:ascii="Arial" w:hAnsi="Arial" w:cs="Arial"/>
                            <w:b/>
                            <w:bCs/>
                            <w:sz w:val="24"/>
                            <w:szCs w:val="24"/>
                          </w:rPr>
                          <w:t xml:space="preserve"> Зона </w:t>
                        </w:r>
                        <w:r>
                          <w:rPr>
                            <w:rFonts w:ascii="Arial" w:hAnsi="Arial" w:cs="Arial"/>
                            <w:b/>
                            <w:bCs/>
                            <w:sz w:val="24"/>
                            <w:szCs w:val="24"/>
                          </w:rPr>
                          <w:t>сельскохозяйственных предприятий и сооружений</w:t>
                        </w:r>
                        <w:r w:rsidRPr="00F428EF">
                          <w:rPr>
                            <w:rFonts w:ascii="Arial" w:hAnsi="Arial" w:cs="Arial"/>
                            <w:b/>
                            <w:bCs/>
                            <w:sz w:val="24"/>
                            <w:szCs w:val="24"/>
                          </w:rPr>
                          <w:t xml:space="preserve"> (</w:t>
                        </w:r>
                        <w:r>
                          <w:rPr>
                            <w:rFonts w:ascii="Arial" w:hAnsi="Arial" w:cs="Arial"/>
                            <w:b/>
                            <w:bCs/>
                            <w:sz w:val="24"/>
                            <w:szCs w:val="24"/>
                          </w:rPr>
                          <w:t>СХП</w:t>
                        </w:r>
                        <w:r w:rsidRPr="00F428EF">
                          <w:rPr>
                            <w:rFonts w:ascii="Arial" w:hAnsi="Arial" w:cs="Arial"/>
                            <w:b/>
                            <w:bCs/>
                            <w:sz w:val="24"/>
                            <w:szCs w:val="24"/>
                          </w:rPr>
                          <w:t>)</w:t>
                        </w:r>
                      </w:p>
                      <w:p w:rsidR="00D70BE7" w:rsidRDefault="00D70BE7" w:rsidP="008B66EA">
                        <w:pPr>
                          <w:ind w:left="568" w:hanging="142"/>
                          <w:jc w:val="both"/>
                          <w:rPr>
                            <w:rFonts w:ascii="Arial" w:hAnsi="Arial" w:cs="Arial"/>
                            <w:b/>
                            <w:bCs/>
                            <w:sz w:val="24"/>
                            <w:szCs w:val="24"/>
                          </w:rPr>
                        </w:pPr>
                        <w:r>
                          <w:rPr>
                            <w:rFonts w:ascii="Arial" w:hAnsi="Arial" w:cs="Arial"/>
                            <w:b/>
                            <w:bCs/>
                            <w:sz w:val="24"/>
                            <w:szCs w:val="24"/>
                          </w:rPr>
                          <w:t>Назначение зоны</w:t>
                        </w:r>
                      </w:p>
                      <w:p w:rsidR="00D70BE7" w:rsidRPr="00EC7659" w:rsidRDefault="00D70BE7" w:rsidP="008B66EA">
                        <w:pPr>
                          <w:ind w:left="568" w:hanging="142"/>
                          <w:jc w:val="both"/>
                          <w:rPr>
                            <w:rFonts w:ascii="Arial" w:hAnsi="Arial" w:cs="Arial"/>
                            <w:b/>
                            <w:bCs/>
                            <w:sz w:val="24"/>
                            <w:szCs w:val="24"/>
                          </w:rPr>
                        </w:pPr>
                        <w:r>
                          <w:rPr>
                            <w:rFonts w:ascii="Arial" w:hAnsi="Arial" w:cs="Arial"/>
                            <w:sz w:val="24"/>
                            <w:szCs w:val="24"/>
                          </w:rPr>
                          <w:t>Сады, парники , лекарственные растения, питомники, пасеки</w:t>
                        </w:r>
                      </w:p>
                      <w:p w:rsidR="00D70BE7" w:rsidRDefault="00D70BE7" w:rsidP="008B66EA">
                        <w:pPr>
                          <w:ind w:left="568" w:hanging="142"/>
                          <w:jc w:val="both"/>
                          <w:rPr>
                            <w:rFonts w:ascii="Arial" w:hAnsi="Arial" w:cs="Arial"/>
                            <w:b/>
                            <w:bCs/>
                            <w:sz w:val="24"/>
                            <w:szCs w:val="24"/>
                          </w:rPr>
                        </w:pPr>
                        <w:r w:rsidRPr="00EC7659">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Pr="00281834" w:rsidRDefault="00D70BE7" w:rsidP="008B66EA">
                        <w:pPr>
                          <w:ind w:left="568" w:hanging="142"/>
                          <w:jc w:val="both"/>
                          <w:rPr>
                            <w:rFonts w:ascii="Arial" w:hAnsi="Arial" w:cs="Arial"/>
                            <w:sz w:val="24"/>
                            <w:szCs w:val="24"/>
                          </w:rPr>
                        </w:pPr>
                        <w:r w:rsidRPr="00281834">
                          <w:rPr>
                            <w:rFonts w:ascii="Arial" w:hAnsi="Arial" w:cs="Arial"/>
                            <w:sz w:val="24"/>
                            <w:szCs w:val="24"/>
                          </w:rPr>
                          <w:t>запрещается строить любые сооружения , кроме сооружений обслуживания</w:t>
                        </w:r>
                      </w:p>
                      <w:p w:rsidR="00D70BE7" w:rsidRPr="00100BC7" w:rsidRDefault="00D70BE7" w:rsidP="00100BC7">
                        <w:pPr>
                          <w:jc w:val="both"/>
                          <w:rPr>
                            <w:rFonts w:ascii="Arial" w:hAnsi="Arial" w:cs="Arial"/>
                            <w:b/>
                            <w:bCs/>
                            <w:sz w:val="24"/>
                            <w:szCs w:val="24"/>
                          </w:rPr>
                        </w:pPr>
                        <w:r w:rsidRPr="00100BC7">
                          <w:rPr>
                            <w:rFonts w:ascii="Arial" w:hAnsi="Arial" w:cs="Arial"/>
                            <w:b/>
                            <w:bCs/>
                            <w:sz w:val="24"/>
                            <w:szCs w:val="24"/>
                          </w:rPr>
                          <w:t>5.1.14. Зона специального назначения (ЗСН)</w:t>
                        </w:r>
                      </w:p>
                      <w:p w:rsidR="00D70BE7" w:rsidRPr="00100BC7" w:rsidRDefault="00D70BE7" w:rsidP="00100BC7">
                        <w:pPr>
                          <w:ind w:left="568" w:hanging="142"/>
                          <w:jc w:val="both"/>
                          <w:rPr>
                            <w:rFonts w:ascii="Arial" w:hAnsi="Arial" w:cs="Arial"/>
                            <w:b/>
                            <w:bCs/>
                            <w:sz w:val="24"/>
                            <w:szCs w:val="24"/>
                          </w:rPr>
                        </w:pPr>
                        <w:r w:rsidRPr="00100BC7">
                          <w:rPr>
                            <w:rFonts w:ascii="Arial" w:hAnsi="Arial" w:cs="Arial"/>
                            <w:b/>
                            <w:bCs/>
                            <w:sz w:val="24"/>
                            <w:szCs w:val="24"/>
                          </w:rPr>
                          <w:t>Назначение зоны</w:t>
                        </w:r>
                      </w:p>
                      <w:p w:rsidR="00D70BE7" w:rsidRPr="00100BC7" w:rsidRDefault="00D70BE7" w:rsidP="00100BC7">
                        <w:pPr>
                          <w:ind w:left="568" w:hanging="142"/>
                          <w:jc w:val="both"/>
                          <w:rPr>
                            <w:rFonts w:ascii="Arial" w:hAnsi="Arial" w:cs="Arial"/>
                            <w:b/>
                            <w:bCs/>
                            <w:sz w:val="24"/>
                            <w:szCs w:val="24"/>
                          </w:rPr>
                        </w:pPr>
                        <w:r w:rsidRPr="00100BC7">
                          <w:rPr>
                            <w:rFonts w:ascii="Arial" w:hAnsi="Arial" w:cs="Arial"/>
                            <w:sz w:val="24"/>
                            <w:szCs w:val="24"/>
                          </w:rPr>
                          <w:t>Территории кладбищ, скотомогильников , ТБО</w:t>
                        </w:r>
                      </w:p>
                      <w:p w:rsidR="00D70BE7" w:rsidRPr="00100BC7" w:rsidRDefault="00D70BE7" w:rsidP="00100BC7">
                        <w:pPr>
                          <w:ind w:left="568" w:hanging="142"/>
                          <w:jc w:val="both"/>
                          <w:rPr>
                            <w:rFonts w:ascii="Arial" w:hAnsi="Arial" w:cs="Arial"/>
                            <w:b/>
                            <w:bCs/>
                            <w:sz w:val="24"/>
                            <w:szCs w:val="24"/>
                          </w:rPr>
                        </w:pPr>
                        <w:r w:rsidRPr="00100BC7">
                          <w:rPr>
                            <w:rFonts w:ascii="Arial" w:hAnsi="Arial" w:cs="Arial"/>
                            <w:b/>
                            <w:bCs/>
                            <w:sz w:val="24"/>
                            <w:szCs w:val="24"/>
                          </w:rPr>
                          <w:t>ограничения на использование территории зоны при осуществлении градостроительной деятельности</w:t>
                        </w:r>
                      </w:p>
                      <w:p w:rsidR="00D70BE7" w:rsidRPr="00D0408E" w:rsidRDefault="00D70BE7" w:rsidP="00100BC7">
                        <w:pPr>
                          <w:ind w:left="568"/>
                          <w:jc w:val="both"/>
                          <w:rPr>
                            <w:rFonts w:ascii="Arial" w:hAnsi="Arial" w:cs="Arial"/>
                            <w:sz w:val="24"/>
                            <w:szCs w:val="24"/>
                          </w:rPr>
                        </w:pPr>
                        <w:r w:rsidRPr="00100BC7">
                          <w:rPr>
                            <w:rFonts w:ascii="Arial" w:hAnsi="Arial" w:cs="Arial"/>
                            <w:sz w:val="24"/>
                            <w:szCs w:val="24"/>
                          </w:rPr>
                          <w:t>Запрещается строить жилые дома и производить посадку пищевых растений</w:t>
                        </w:r>
                      </w:p>
                      <w:p w:rsidR="00D70BE7" w:rsidRPr="00F428EF" w:rsidRDefault="00D70BE7" w:rsidP="00065D6B">
                        <w:pPr>
                          <w:ind w:left="568"/>
                          <w:jc w:val="both"/>
                          <w:rPr>
                            <w:rFonts w:ascii="Arial" w:hAnsi="Arial" w:cs="Arial"/>
                            <w:b/>
                            <w:bCs/>
                            <w:sz w:val="24"/>
                            <w:szCs w:val="24"/>
                          </w:rPr>
                        </w:pPr>
                      </w:p>
                      <w:p w:rsidR="00D70BE7" w:rsidRPr="00335C3F" w:rsidRDefault="00D70BE7" w:rsidP="00B34929">
                        <w:pPr>
                          <w:ind w:firstLine="567"/>
                          <w:jc w:val="both"/>
                          <w:rPr>
                            <w:rFonts w:ascii="Arial" w:hAnsi="Arial" w:cs="Arial"/>
                            <w:sz w:val="24"/>
                            <w:szCs w:val="24"/>
                          </w:rPr>
                        </w:pPr>
                        <w:r w:rsidRPr="00335C3F">
                          <w:rPr>
                            <w:rFonts w:ascii="Arial" w:hAnsi="Arial" w:cs="Arial"/>
                            <w:sz w:val="24"/>
                            <w:szCs w:val="24"/>
                          </w:rPr>
                          <w:t>.</w:t>
                        </w:r>
                      </w:p>
                      <w:p w:rsidR="00D70BE7" w:rsidRPr="00F428EF" w:rsidRDefault="00D70BE7" w:rsidP="00F428EF"/>
                    </w:txbxContent>
                  </v:textbox>
                </v:shape>
              </w:pict>
            </w:r>
            <w:r>
              <w:rPr>
                <w:noProof/>
              </w:rPr>
              <w:pict>
                <v:shape id="_x0000_s1045" type="#_x0000_t202" style="position:absolute;left:0;text-align:left;margin-left:519.6pt;margin-top:.5pt;width:21.6pt;height:28.8pt;z-index:251420672" o:allowincell="f" filled="f" stroked="f">
                  <v:textbox style="mso-next-textbox:#_x0000_s1045">
                    <w:txbxContent>
                      <w:p w:rsidR="00D70BE7" w:rsidRDefault="00D70BE7" w:rsidP="00485320"/>
                    </w:txbxContent>
                  </v:textbox>
                </v:shape>
              </w:pict>
            </w:r>
            <w:r>
              <w:rPr>
                <w:sz w:val="16"/>
                <w:szCs w:val="16"/>
              </w:rPr>
              <w:t>ПОСЛЕДУЮЩИЕ ЛИСТЫ ТЕКСТОВЫХ ДОКУМЕНТОВ,</w:t>
            </w:r>
          </w:p>
          <w:p w:rsidR="00D70BE7" w:rsidRDefault="00D70BE7" w:rsidP="00485320">
            <w:pPr>
              <w:ind w:left="113" w:right="113"/>
              <w:rPr>
                <w:sz w:val="16"/>
                <w:szCs w:val="16"/>
              </w:rPr>
            </w:pPr>
            <w:r>
              <w:rPr>
                <w:sz w:val="16"/>
                <w:szCs w:val="16"/>
              </w:rPr>
              <w:t>ЧЕРТЕЖИ СТРОИТЕЛЬНЫХ ИЗДЕЛИЙ</w:t>
            </w:r>
          </w:p>
          <w:p w:rsidR="00D70BE7" w:rsidRDefault="00D70BE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485320">
            <w:pPr>
              <w:ind w:right="141"/>
              <w:jc w:val="center"/>
              <w:rPr>
                <w:b/>
                <w:bCs/>
                <w:sz w:val="24"/>
                <w:szCs w:val="24"/>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71"/>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val="restart"/>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319"/>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485320">
            <w:r>
              <w:rPr>
                <w:noProof/>
              </w:rPr>
              <w:pict>
                <v:rect id="_x0000_s1046" style="position:absolute;margin-left:-1.1pt;margin-top:4.7pt;width:12.45pt;height:1in;z-index:251417600;mso-position-horizontal-relative:text;mso-position-vertical-relative:text" o:allowincell="f" filled="f" strokecolor="white" strokeweight="1pt">
                  <v:textbox style="layout-flow:vertical;mso-layout-flow-alt:bottom-to-top;mso-next-textbox:#_x0000_s1046" inset="1pt,1pt,1pt,1pt">
                    <w:txbxContent>
                      <w:p w:rsidR="00D70BE7" w:rsidRDefault="00D70BE7" w:rsidP="00485320">
                        <w:pPr>
                          <w:ind w:right="24"/>
                          <w:jc w:val="center"/>
                          <w:rPr>
                            <w:sz w:val="16"/>
                            <w:szCs w:val="16"/>
                          </w:rPr>
                        </w:pPr>
                        <w:r>
                          <w:rPr>
                            <w:sz w:val="16"/>
                            <w:szCs w:val="16"/>
                          </w:rPr>
                          <w:t>Взам. инв.№</w:t>
                        </w:r>
                      </w:p>
                      <w:p w:rsidR="00D70BE7" w:rsidRDefault="00D70BE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20"/>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26"/>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Borders>
              <w:left w:val="single" w:sz="12" w:space="0" w:color="auto"/>
              <w:right w:val="single" w:sz="12" w:space="0" w:color="auto"/>
            </w:tcBorders>
          </w:tcPr>
          <w:p w:rsidR="00D70BE7" w:rsidRDefault="00D70BE7" w:rsidP="00485320">
            <w:pPr>
              <w:jc w:val="center"/>
              <w:rPr>
                <w:b/>
                <w:bCs/>
                <w:sz w:val="12"/>
                <w:szCs w:val="12"/>
              </w:rPr>
            </w:pPr>
          </w:p>
        </w:tc>
        <w:tc>
          <w:tcPr>
            <w:tcW w:w="369" w:type="dxa"/>
            <w:tcBorders>
              <w:left w:val="single" w:sz="12" w:space="0" w:color="auto"/>
            </w:tcBorders>
          </w:tcPr>
          <w:p w:rsidR="00D70BE7" w:rsidRDefault="00D70BE7" w:rsidP="0048532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485320">
            <w:pPr>
              <w:jc w:val="center"/>
              <w:rPr>
                <w:b/>
                <w:bCs/>
                <w:sz w:val="12"/>
                <w:szCs w:val="12"/>
              </w:rPr>
            </w:pPr>
          </w:p>
        </w:tc>
        <w:tc>
          <w:tcPr>
            <w:tcW w:w="284" w:type="dxa"/>
            <w:tcBorders>
              <w:left w:val="single" w:sz="12" w:space="0" w:color="auto"/>
            </w:tcBorders>
          </w:tcPr>
          <w:p w:rsidR="00D70BE7" w:rsidRDefault="00D70BE7" w:rsidP="0048532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47" style="position:absolute;left:0;text-align:left;margin-left:-.5pt;margin-top:14.5pt;width:12.45pt;height:1in;z-index:251415552;mso-position-horizontal-relative:text;mso-position-vertical-relative:text" o:allowincell="f" filled="f" strokecolor="white" strokeweight="1pt">
                  <v:textbox style="layout-flow:vertical;mso-layout-flow-alt:bottom-to-top;mso-next-textbox:#_x0000_s1047" inset="1pt,1pt,1pt,1pt">
                    <w:txbxContent>
                      <w:p w:rsidR="00D70BE7" w:rsidRDefault="00D70BE7" w:rsidP="00485320">
                        <w:pPr>
                          <w:ind w:right="24"/>
                          <w:jc w:val="center"/>
                          <w:rPr>
                            <w:sz w:val="16"/>
                            <w:szCs w:val="16"/>
                          </w:rPr>
                        </w:pPr>
                        <w:r>
                          <w:rPr>
                            <w:sz w:val="16"/>
                            <w:szCs w:val="16"/>
                          </w:rPr>
                          <w:t>Подпись и дата</w:t>
                        </w:r>
                      </w:p>
                      <w:p w:rsidR="00D70BE7" w:rsidRDefault="00D70BE7" w:rsidP="00485320">
                        <w:pPr>
                          <w:ind w:right="24"/>
                          <w:jc w:val="center"/>
                          <w:rPr>
                            <w:sz w:val="22"/>
                            <w:szCs w:val="22"/>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48" style="position:absolute;left:0;text-align:left;margin-left:-1.1pt;margin-top:4.3pt;width:12.45pt;height:64.8pt;z-index:251416576;mso-position-horizontal-relative:text;mso-position-vertical-relative:text" o:allowincell="f" filled="f" strokecolor="white" strokeweight="1pt">
                  <v:textbox style="layout-flow:vertical;mso-layout-flow-alt:bottom-to-top;mso-next-textbox:#_x0000_s1048" inset="1pt,1pt,1pt,1pt">
                    <w:txbxContent>
                      <w:p w:rsidR="00D70BE7" w:rsidRDefault="00D70BE7" w:rsidP="00485320">
                        <w:pPr>
                          <w:ind w:right="24"/>
                          <w:jc w:val="center"/>
                          <w:rPr>
                            <w:sz w:val="16"/>
                            <w:szCs w:val="16"/>
                          </w:rPr>
                        </w:pPr>
                        <w:r>
                          <w:rPr>
                            <w:sz w:val="16"/>
                            <w:szCs w:val="16"/>
                          </w:rPr>
                          <w:t>Инв.№ подп.</w:t>
                        </w:r>
                      </w:p>
                      <w:p w:rsidR="00D70BE7" w:rsidRDefault="00D70BE7" w:rsidP="00485320">
                        <w:pPr>
                          <w:ind w:right="24"/>
                          <w:jc w:val="center"/>
                          <w:rPr>
                            <w:sz w:val="16"/>
                            <w:szCs w:val="16"/>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2" w:type="dxa"/>
            <w:gridSpan w:val="8"/>
            <w:tcBorders>
              <w:left w:val="single" w:sz="12" w:space="0" w:color="auto"/>
              <w:right w:val="single" w:sz="12" w:space="0" w:color="auto"/>
            </w:tcBorders>
          </w:tcPr>
          <w:p w:rsidR="00D70BE7" w:rsidRDefault="00D70BE7" w:rsidP="00485320">
            <w:pPr>
              <w:jc w:val="center"/>
              <w:rPr>
                <w:b/>
                <w:bCs/>
                <w:sz w:val="16"/>
                <w:szCs w:val="16"/>
              </w:rPr>
            </w:pPr>
          </w:p>
        </w:tc>
        <w:tc>
          <w:tcPr>
            <w:tcW w:w="289" w:type="dxa"/>
            <w:tcBorders>
              <w:left w:val="nil"/>
            </w:tcBorders>
          </w:tcPr>
          <w:p w:rsidR="00D70BE7" w:rsidRDefault="00D70BE7" w:rsidP="0048532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2"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485320">
            <w:pPr>
              <w:jc w:val="center"/>
              <w:rPr>
                <w:b/>
                <w:bCs/>
              </w:rPr>
            </w:pPr>
          </w:p>
          <w:p w:rsidR="00D70BE7" w:rsidRDefault="00D70BE7" w:rsidP="0048532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485320">
            <w:pPr>
              <w:jc w:val="center"/>
              <w:rPr>
                <w:rFonts w:ascii="Arial Narrow" w:hAnsi="Arial Narrow" w:cs="Arial Narrow"/>
                <w:b/>
                <w:bCs/>
                <w:sz w:val="4"/>
                <w:szCs w:val="4"/>
              </w:rPr>
            </w:pPr>
          </w:p>
          <w:p w:rsidR="00D70BE7" w:rsidRDefault="00D70BE7" w:rsidP="00485320">
            <w:pPr>
              <w:pStyle w:val="Heading1"/>
              <w:rPr>
                <w:sz w:val="16"/>
                <w:szCs w:val="16"/>
              </w:rPr>
            </w:pPr>
            <w:r>
              <w:rPr>
                <w:sz w:val="16"/>
                <w:szCs w:val="16"/>
              </w:rPr>
              <w:t>Лист</w:t>
            </w:r>
          </w:p>
          <w:p w:rsidR="00D70BE7" w:rsidRDefault="00D70BE7" w:rsidP="00485320">
            <w:pPr>
              <w:jc w:val="cente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line id="_x0000_s1049" style="position:absolute;left:0;text-align:left;z-index:25141964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tcBorders>
              <w:left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right w:val="single" w:sz="12" w:space="0" w:color="auto"/>
            </w:tcBorders>
          </w:tcPr>
          <w:p w:rsidR="00D70BE7" w:rsidRDefault="00D70BE7" w:rsidP="00485320">
            <w:pPr>
              <w:jc w:val="center"/>
              <w:rPr>
                <w:b/>
                <w:bCs/>
                <w:sz w:val="18"/>
                <w:szCs w:val="18"/>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284" w:type="dxa"/>
            <w:tcBorders>
              <w:left w:val="single" w:sz="12" w:space="0" w:color="auto"/>
            </w:tcBorders>
          </w:tcPr>
          <w:p w:rsidR="00D70BE7" w:rsidRDefault="00D70BE7" w:rsidP="00485320">
            <w:pPr>
              <w:jc w:val="center"/>
              <w:rPr>
                <w:b/>
                <w:bCs/>
              </w:rPr>
            </w:pPr>
          </w:p>
        </w:tc>
      </w:tr>
    </w:tbl>
    <w:p w:rsidR="00D70BE7" w:rsidRDefault="00D70BE7" w:rsidP="00485320"/>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485320">
            <w:pPr>
              <w:ind w:left="113" w:right="113"/>
              <w:rPr>
                <w:sz w:val="16"/>
                <w:szCs w:val="16"/>
              </w:rPr>
            </w:pPr>
            <w:r>
              <w:rPr>
                <w:noProof/>
              </w:rPr>
              <w:pict>
                <v:shape id="_x0000_s1050" type="#_x0000_t202" style="position:absolute;left:0;text-align:left;margin-left:42.55pt;margin-top:.5pt;width:487.45pt;height:737.25pt;z-index:251424768" o:allowincell="f" filled="f" stroked="f">
                  <v:textbox style="mso-next-textbox:#_x0000_s1050">
                    <w:txbxContent>
                      <w:p w:rsidR="00D70BE7" w:rsidRDefault="00D70BE7" w:rsidP="00B34929">
                        <w:pPr>
                          <w:ind w:firstLine="567"/>
                          <w:jc w:val="both"/>
                          <w:rPr>
                            <w:rFonts w:ascii="Arial" w:hAnsi="Arial" w:cs="Arial"/>
                            <w:b/>
                            <w:bCs/>
                            <w:sz w:val="24"/>
                            <w:szCs w:val="24"/>
                          </w:rPr>
                        </w:pPr>
                        <w:r>
                          <w:rPr>
                            <w:rFonts w:ascii="Arial" w:hAnsi="Arial" w:cs="Arial"/>
                            <w:b/>
                            <w:bCs/>
                            <w:sz w:val="24"/>
                            <w:szCs w:val="24"/>
                          </w:rPr>
                          <w:t>5.2. Решения по совершенствованию и развитию сельского поселения</w:t>
                        </w:r>
                      </w:p>
                      <w:p w:rsidR="00D70BE7" w:rsidRDefault="00D70BE7" w:rsidP="00516266">
                        <w:pPr>
                          <w:ind w:firstLine="567"/>
                          <w:jc w:val="both"/>
                          <w:rPr>
                            <w:rFonts w:ascii="Arial" w:hAnsi="Arial" w:cs="Arial"/>
                            <w:b/>
                            <w:bCs/>
                            <w:sz w:val="24"/>
                            <w:szCs w:val="24"/>
                          </w:rPr>
                        </w:pPr>
                        <w:r>
                          <w:rPr>
                            <w:rFonts w:ascii="Arial" w:hAnsi="Arial" w:cs="Arial"/>
                            <w:b/>
                            <w:bCs/>
                            <w:sz w:val="24"/>
                            <w:szCs w:val="24"/>
                          </w:rPr>
                          <w:t>5.2.1.</w:t>
                        </w:r>
                        <w:r w:rsidRPr="00030D51">
                          <w:rPr>
                            <w:rFonts w:ascii="Arial" w:hAnsi="Arial" w:cs="Arial"/>
                            <w:b/>
                            <w:bCs/>
                            <w:sz w:val="24"/>
                            <w:szCs w:val="24"/>
                          </w:rPr>
                          <w:t>Прост</w:t>
                        </w:r>
                        <w:r>
                          <w:rPr>
                            <w:rFonts w:ascii="Arial" w:hAnsi="Arial" w:cs="Arial"/>
                            <w:b/>
                            <w:bCs/>
                            <w:sz w:val="24"/>
                            <w:szCs w:val="24"/>
                          </w:rPr>
                          <w:t>ранственное развитие территории</w:t>
                        </w:r>
                      </w:p>
                      <w:p w:rsidR="00D70BE7" w:rsidRPr="00412FC8" w:rsidRDefault="00D70BE7" w:rsidP="00412FC8">
                        <w:pPr>
                          <w:shd w:val="clear" w:color="auto" w:fill="FFFFFF"/>
                          <w:ind w:firstLine="567"/>
                          <w:jc w:val="both"/>
                          <w:rPr>
                            <w:rFonts w:ascii="Arial" w:hAnsi="Arial" w:cs="Arial"/>
                            <w:b/>
                            <w:bCs/>
                            <w:sz w:val="24"/>
                            <w:szCs w:val="24"/>
                          </w:rPr>
                        </w:pPr>
                        <w:r w:rsidRPr="00412FC8">
                          <w:rPr>
                            <w:rFonts w:ascii="Arial" w:hAnsi="Arial" w:cs="Arial"/>
                            <w:b/>
                            <w:bCs/>
                            <w:sz w:val="24"/>
                            <w:szCs w:val="24"/>
                          </w:rPr>
                          <w:t>Задачи генерального плана.</w:t>
                        </w:r>
                      </w:p>
                      <w:p w:rsidR="00D70BE7" w:rsidRPr="000141E9" w:rsidRDefault="00D70BE7" w:rsidP="00412FC8">
                        <w:pPr>
                          <w:shd w:val="clear" w:color="auto" w:fill="FFFFFF"/>
                          <w:tabs>
                            <w:tab w:val="left" w:pos="0"/>
                          </w:tabs>
                          <w:spacing w:before="7"/>
                          <w:ind w:firstLine="567"/>
                          <w:jc w:val="both"/>
                          <w:rPr>
                            <w:rFonts w:ascii="Arial" w:hAnsi="Arial" w:cs="Arial"/>
                            <w:sz w:val="24"/>
                            <w:szCs w:val="24"/>
                          </w:rPr>
                        </w:pPr>
                        <w:r w:rsidRPr="000141E9">
                          <w:rPr>
                            <w:rFonts w:ascii="Arial" w:hAnsi="Arial" w:cs="Arial"/>
                            <w:i/>
                            <w:iCs/>
                            <w:sz w:val="24"/>
                            <w:szCs w:val="24"/>
                          </w:rPr>
                          <w:t>В пространственном развитии территории:</w:t>
                        </w:r>
                      </w:p>
                      <w:p w:rsidR="00D70BE7" w:rsidRPr="000141E9" w:rsidRDefault="00D70BE7" w:rsidP="00412FC8">
                        <w:pPr>
                          <w:widowControl w:val="0"/>
                          <w:numPr>
                            <w:ilvl w:val="0"/>
                            <w:numId w:val="5"/>
                          </w:numPr>
                          <w:shd w:val="clear" w:color="auto" w:fill="FFFFFF"/>
                          <w:tabs>
                            <w:tab w:val="left" w:pos="0"/>
                            <w:tab w:val="left" w:pos="1022"/>
                          </w:tabs>
                          <w:autoSpaceDE w:val="0"/>
                          <w:autoSpaceDN w:val="0"/>
                          <w:adjustRightInd w:val="0"/>
                          <w:ind w:firstLine="567"/>
                          <w:jc w:val="both"/>
                          <w:rPr>
                            <w:rFonts w:ascii="Arial" w:hAnsi="Arial" w:cs="Arial"/>
                            <w:spacing w:val="-29"/>
                            <w:sz w:val="24"/>
                            <w:szCs w:val="24"/>
                          </w:rPr>
                        </w:pPr>
                        <w:r w:rsidRPr="000141E9">
                          <w:rPr>
                            <w:rFonts w:ascii="Arial" w:hAnsi="Arial" w:cs="Arial"/>
                            <w:sz w:val="24"/>
                            <w:szCs w:val="24"/>
                          </w:rPr>
                          <w:t>Усовершенствование планировочной структуры и системы расселения.</w:t>
                        </w:r>
                      </w:p>
                      <w:p w:rsidR="00D70BE7" w:rsidRPr="000141E9" w:rsidRDefault="00D70BE7" w:rsidP="00412FC8">
                        <w:pPr>
                          <w:widowControl w:val="0"/>
                          <w:numPr>
                            <w:ilvl w:val="0"/>
                            <w:numId w:val="5"/>
                          </w:numPr>
                          <w:shd w:val="clear" w:color="auto" w:fill="FFFFFF"/>
                          <w:tabs>
                            <w:tab w:val="left" w:pos="0"/>
                            <w:tab w:val="left" w:pos="1022"/>
                          </w:tabs>
                          <w:autoSpaceDE w:val="0"/>
                          <w:autoSpaceDN w:val="0"/>
                          <w:adjustRightInd w:val="0"/>
                          <w:ind w:right="7" w:firstLine="567"/>
                          <w:jc w:val="both"/>
                          <w:rPr>
                            <w:rFonts w:ascii="Arial" w:hAnsi="Arial" w:cs="Arial"/>
                            <w:spacing w:val="-16"/>
                            <w:sz w:val="24"/>
                            <w:szCs w:val="24"/>
                          </w:rPr>
                        </w:pPr>
                        <w:r w:rsidRPr="000141E9">
                          <w:rPr>
                            <w:rFonts w:ascii="Arial" w:hAnsi="Arial" w:cs="Arial"/>
                            <w:sz w:val="24"/>
                            <w:szCs w:val="24"/>
                          </w:rPr>
                          <w:t>Формирование природно-экологического каркаса, призванного защитить территорию муниципального района от неоправданного вмешательства и освоения.</w:t>
                        </w:r>
                      </w:p>
                      <w:p w:rsidR="00D70BE7" w:rsidRPr="000141E9" w:rsidRDefault="00D70BE7" w:rsidP="00412FC8">
                        <w:pPr>
                          <w:widowControl w:val="0"/>
                          <w:numPr>
                            <w:ilvl w:val="0"/>
                            <w:numId w:val="5"/>
                          </w:numPr>
                          <w:shd w:val="clear" w:color="auto" w:fill="FFFFFF"/>
                          <w:tabs>
                            <w:tab w:val="left" w:pos="0"/>
                            <w:tab w:val="left" w:pos="1022"/>
                          </w:tabs>
                          <w:autoSpaceDE w:val="0"/>
                          <w:autoSpaceDN w:val="0"/>
                          <w:adjustRightInd w:val="0"/>
                          <w:ind w:right="14" w:firstLine="567"/>
                          <w:jc w:val="both"/>
                          <w:rPr>
                            <w:rFonts w:ascii="Arial" w:hAnsi="Arial" w:cs="Arial"/>
                            <w:spacing w:val="-16"/>
                            <w:sz w:val="24"/>
                            <w:szCs w:val="24"/>
                          </w:rPr>
                        </w:pPr>
                        <w:r w:rsidRPr="000141E9">
                          <w:rPr>
                            <w:rFonts w:ascii="Arial" w:hAnsi="Arial" w:cs="Arial"/>
                            <w:sz w:val="24"/>
                            <w:szCs w:val="24"/>
                          </w:rPr>
                          <w:t>Охрана объектов культурного наследия, сохранение нематериального на</w:t>
                        </w:r>
                        <w:r w:rsidRPr="000141E9">
                          <w:rPr>
                            <w:rFonts w:ascii="Arial" w:hAnsi="Arial" w:cs="Arial"/>
                            <w:sz w:val="24"/>
                            <w:szCs w:val="24"/>
                          </w:rPr>
                          <w:softHyphen/>
                          <w:t>следия, развитие сети особо охраняемых природных территорий.</w:t>
                        </w:r>
                      </w:p>
                      <w:p w:rsidR="00D70BE7" w:rsidRPr="00E84FC6" w:rsidRDefault="00D70BE7" w:rsidP="00412FC8">
                        <w:pPr>
                          <w:widowControl w:val="0"/>
                          <w:numPr>
                            <w:ilvl w:val="0"/>
                            <w:numId w:val="5"/>
                          </w:numPr>
                          <w:shd w:val="clear" w:color="auto" w:fill="FFFFFF"/>
                          <w:tabs>
                            <w:tab w:val="left" w:pos="0"/>
                            <w:tab w:val="left" w:pos="1022"/>
                          </w:tabs>
                          <w:autoSpaceDE w:val="0"/>
                          <w:autoSpaceDN w:val="0"/>
                          <w:adjustRightInd w:val="0"/>
                          <w:ind w:right="14" w:firstLine="567"/>
                          <w:jc w:val="both"/>
                          <w:rPr>
                            <w:rFonts w:ascii="Arial" w:hAnsi="Arial" w:cs="Arial"/>
                            <w:spacing w:val="-16"/>
                            <w:sz w:val="24"/>
                            <w:szCs w:val="24"/>
                          </w:rPr>
                        </w:pPr>
                        <w:r w:rsidRPr="000141E9">
                          <w:rPr>
                            <w:rFonts w:ascii="Arial" w:hAnsi="Arial" w:cs="Arial"/>
                            <w:sz w:val="24"/>
                            <w:szCs w:val="24"/>
                          </w:rPr>
                          <w:t xml:space="preserve">Увеличение инвестиционной привлекательности территории </w:t>
                        </w:r>
                        <w:r>
                          <w:rPr>
                            <w:rFonts w:ascii="Arial" w:hAnsi="Arial" w:cs="Arial"/>
                            <w:sz w:val="24"/>
                            <w:szCs w:val="24"/>
                          </w:rPr>
                          <w:t>сельского поселения</w:t>
                        </w:r>
                        <w:r w:rsidRPr="000141E9">
                          <w:rPr>
                            <w:rFonts w:ascii="Arial" w:hAnsi="Arial" w:cs="Arial"/>
                            <w:sz w:val="24"/>
                            <w:szCs w:val="24"/>
                          </w:rPr>
                          <w:t xml:space="preserve"> путем выделения приоритетных направлений социаль</w:t>
                        </w:r>
                        <w:r w:rsidRPr="000141E9">
                          <w:rPr>
                            <w:rFonts w:ascii="Arial" w:hAnsi="Arial" w:cs="Arial"/>
                            <w:sz w:val="24"/>
                            <w:szCs w:val="24"/>
                          </w:rPr>
                          <w:softHyphen/>
                          <w:t>но-экономического развития.</w:t>
                        </w:r>
                      </w:p>
                      <w:p w:rsidR="00D70BE7" w:rsidRDefault="00D70BE7" w:rsidP="00516266">
                        <w:pPr>
                          <w:ind w:firstLine="567"/>
                          <w:jc w:val="both"/>
                          <w:rPr>
                            <w:rFonts w:ascii="Arial" w:hAnsi="Arial" w:cs="Arial"/>
                            <w:spacing w:val="-7"/>
                            <w:sz w:val="24"/>
                            <w:szCs w:val="24"/>
                          </w:rPr>
                        </w:pPr>
                        <w:r w:rsidRPr="005F5ED6">
                          <w:rPr>
                            <w:rFonts w:ascii="Arial" w:hAnsi="Arial" w:cs="Arial"/>
                            <w:sz w:val="24"/>
                            <w:szCs w:val="24"/>
                          </w:rPr>
                          <w:t>Простр</w:t>
                        </w:r>
                        <w:r>
                          <w:rPr>
                            <w:rFonts w:ascii="Arial" w:hAnsi="Arial" w:cs="Arial"/>
                            <w:sz w:val="24"/>
                            <w:szCs w:val="24"/>
                          </w:rPr>
                          <w:t xml:space="preserve">анственное развитие территории </w:t>
                        </w:r>
                        <w:r>
                          <w:rPr>
                            <w:rFonts w:ascii="Arial" w:hAnsi="Arial" w:cs="Arial"/>
                            <w:spacing w:val="-9"/>
                            <w:sz w:val="24"/>
                            <w:szCs w:val="24"/>
                          </w:rPr>
                          <w:t>сельского поселения</w:t>
                        </w:r>
                        <w:r w:rsidRPr="005F5ED6">
                          <w:rPr>
                            <w:rFonts w:ascii="Arial" w:hAnsi="Arial" w:cs="Arial"/>
                            <w:spacing w:val="-6"/>
                            <w:sz w:val="24"/>
                            <w:szCs w:val="24"/>
                          </w:rPr>
                          <w:t xml:space="preserve"> будет осуществляться с учетом прогнозируемых изменений численности на</w:t>
                        </w:r>
                        <w:r w:rsidRPr="005F5ED6">
                          <w:rPr>
                            <w:rFonts w:ascii="Arial" w:hAnsi="Arial" w:cs="Arial"/>
                            <w:spacing w:val="-6"/>
                            <w:sz w:val="24"/>
                            <w:szCs w:val="24"/>
                          </w:rPr>
                          <w:softHyphen/>
                        </w:r>
                        <w:r w:rsidRPr="005F5ED6">
                          <w:rPr>
                            <w:rFonts w:ascii="Arial" w:hAnsi="Arial" w:cs="Arial"/>
                            <w:spacing w:val="-6"/>
                            <w:sz w:val="24"/>
                            <w:szCs w:val="24"/>
                          </w:rPr>
                          <w:br/>
                        </w:r>
                        <w:r w:rsidRPr="005F5ED6">
                          <w:rPr>
                            <w:rFonts w:ascii="Arial" w:hAnsi="Arial" w:cs="Arial"/>
                            <w:sz w:val="24"/>
                            <w:szCs w:val="24"/>
                          </w:rPr>
                          <w:t>селения, перемен в социально-экономической сфере и транспортно-</w:t>
                        </w:r>
                        <w:r w:rsidRPr="005F5ED6">
                          <w:rPr>
                            <w:rFonts w:ascii="Arial" w:hAnsi="Arial" w:cs="Arial"/>
                            <w:sz w:val="24"/>
                            <w:szCs w:val="24"/>
                          </w:rPr>
                          <w:br/>
                        </w:r>
                        <w:r w:rsidRPr="005F5ED6">
                          <w:rPr>
                            <w:rFonts w:ascii="Arial" w:hAnsi="Arial" w:cs="Arial"/>
                            <w:spacing w:val="-7"/>
                            <w:sz w:val="24"/>
                            <w:szCs w:val="24"/>
                          </w:rPr>
                          <w:t>коммуника</w:t>
                        </w:r>
                        <w:r>
                          <w:rPr>
                            <w:rFonts w:ascii="Arial" w:hAnsi="Arial" w:cs="Arial"/>
                            <w:spacing w:val="-7"/>
                            <w:sz w:val="24"/>
                            <w:szCs w:val="24"/>
                          </w:rPr>
                          <w:t>ци</w:t>
                        </w:r>
                        <w:r w:rsidRPr="005F5ED6">
                          <w:rPr>
                            <w:rFonts w:ascii="Arial" w:hAnsi="Arial" w:cs="Arial"/>
                            <w:spacing w:val="-7"/>
                            <w:sz w:val="24"/>
                            <w:szCs w:val="24"/>
                          </w:rPr>
                          <w:t>онном обеспечении</w:t>
                        </w:r>
                      </w:p>
                      <w:p w:rsidR="00D70BE7" w:rsidRDefault="00D70BE7" w:rsidP="00516266">
                        <w:pPr>
                          <w:ind w:firstLine="567"/>
                          <w:jc w:val="both"/>
                          <w:rPr>
                            <w:rFonts w:ascii="Arial" w:hAnsi="Arial" w:cs="Arial"/>
                            <w:sz w:val="24"/>
                            <w:szCs w:val="24"/>
                          </w:rPr>
                        </w:pPr>
                        <w:r w:rsidRPr="005F5ED6">
                          <w:rPr>
                            <w:rFonts w:ascii="Arial" w:hAnsi="Arial" w:cs="Arial"/>
                            <w:spacing w:val="-6"/>
                            <w:sz w:val="24"/>
                            <w:szCs w:val="24"/>
                          </w:rPr>
                          <w:t>Проектные предложения направлены на решение главной проблемы: со</w:t>
                        </w:r>
                        <w:r w:rsidRPr="005F5ED6">
                          <w:rPr>
                            <w:rFonts w:ascii="Arial" w:hAnsi="Arial" w:cs="Arial"/>
                            <w:spacing w:val="-6"/>
                            <w:sz w:val="24"/>
                            <w:szCs w:val="24"/>
                          </w:rPr>
                          <w:softHyphen/>
                          <w:t>вершенствование территориальной организации территории за счет ее сбаланси</w:t>
                        </w:r>
                        <w:r w:rsidRPr="005F5ED6">
                          <w:rPr>
                            <w:rFonts w:ascii="Arial" w:hAnsi="Arial" w:cs="Arial"/>
                            <w:spacing w:val="-6"/>
                            <w:sz w:val="24"/>
                            <w:szCs w:val="24"/>
                          </w:rPr>
                          <w:softHyphen/>
                        </w:r>
                        <w:r w:rsidRPr="005F5ED6">
                          <w:rPr>
                            <w:rFonts w:ascii="Arial" w:hAnsi="Arial" w:cs="Arial"/>
                            <w:sz w:val="24"/>
                            <w:szCs w:val="24"/>
                          </w:rPr>
                          <w:t>рованной пространственной организации.</w:t>
                        </w:r>
                      </w:p>
                      <w:p w:rsidR="00D70BE7" w:rsidRDefault="00D70BE7" w:rsidP="00516266">
                        <w:pPr>
                          <w:ind w:firstLine="567"/>
                          <w:jc w:val="both"/>
                          <w:rPr>
                            <w:rFonts w:ascii="Arial" w:hAnsi="Arial" w:cs="Arial"/>
                            <w:sz w:val="24"/>
                            <w:szCs w:val="24"/>
                          </w:rPr>
                        </w:pPr>
                        <w:r w:rsidRPr="005F5ED6">
                          <w:rPr>
                            <w:rFonts w:ascii="Arial" w:hAnsi="Arial" w:cs="Arial"/>
                            <w:sz w:val="24"/>
                            <w:szCs w:val="24"/>
                          </w:rPr>
                          <w:t>Основны</w:t>
                        </w:r>
                        <w:r>
                          <w:rPr>
                            <w:rFonts w:ascii="Arial" w:hAnsi="Arial" w:cs="Arial"/>
                            <w:sz w:val="24"/>
                            <w:szCs w:val="24"/>
                          </w:rPr>
                          <w:t xml:space="preserve">ми планировочными осями будут </w:t>
                        </w:r>
                        <w:r w:rsidRPr="005F5ED6">
                          <w:rPr>
                            <w:rFonts w:ascii="Arial" w:hAnsi="Arial" w:cs="Arial"/>
                            <w:sz w:val="24"/>
                            <w:szCs w:val="24"/>
                          </w:rPr>
                          <w:t>автомобильные</w:t>
                        </w:r>
                        <w:r>
                          <w:rPr>
                            <w:rFonts w:ascii="Arial" w:hAnsi="Arial" w:cs="Arial"/>
                            <w:sz w:val="24"/>
                            <w:szCs w:val="24"/>
                          </w:rPr>
                          <w:t xml:space="preserve"> дороги поселения По территории поселения </w:t>
                        </w:r>
                        <w:r w:rsidRPr="00B0048A">
                          <w:rPr>
                            <w:rFonts w:ascii="Arial" w:hAnsi="Arial" w:cs="Arial"/>
                            <w:sz w:val="24"/>
                            <w:szCs w:val="24"/>
                          </w:rPr>
                          <w:t>пройдет магистральная дорога М-7 «Волга»- а/д Уфа-Бирск- Янаул</w:t>
                        </w:r>
                        <w:r>
                          <w:rPr>
                            <w:rFonts w:ascii="Arial" w:hAnsi="Arial" w:cs="Arial"/>
                            <w:sz w:val="24"/>
                            <w:szCs w:val="24"/>
                          </w:rPr>
                          <w:t xml:space="preserve"> </w:t>
                        </w:r>
                        <w:r w:rsidRPr="00B0048A">
                          <w:rPr>
                            <w:rFonts w:ascii="Arial" w:hAnsi="Arial" w:cs="Arial"/>
                            <w:sz w:val="24"/>
                            <w:szCs w:val="24"/>
                          </w:rPr>
                          <w:t>с мостом через реку Белая</w:t>
                        </w:r>
                        <w:r w:rsidRPr="00480031">
                          <w:rPr>
                            <w:rFonts w:ascii="Arial" w:hAnsi="Arial" w:cs="Arial"/>
                            <w:sz w:val="24"/>
                            <w:szCs w:val="24"/>
                            <w:highlight w:val="yellow"/>
                          </w:rPr>
                          <w:t xml:space="preserve"> </w:t>
                        </w:r>
                      </w:p>
                      <w:p w:rsidR="00D70BE7" w:rsidRDefault="00D70BE7" w:rsidP="00516266">
                        <w:pPr>
                          <w:ind w:firstLine="567"/>
                          <w:jc w:val="both"/>
                          <w:rPr>
                            <w:rFonts w:ascii="Arial" w:hAnsi="Arial" w:cs="Arial"/>
                            <w:spacing w:val="-8"/>
                            <w:sz w:val="24"/>
                            <w:szCs w:val="24"/>
                          </w:rPr>
                        </w:pPr>
                        <w:r w:rsidRPr="005F5ED6">
                          <w:rPr>
                            <w:rFonts w:ascii="Arial" w:hAnsi="Arial" w:cs="Arial"/>
                            <w:sz w:val="24"/>
                            <w:szCs w:val="24"/>
                          </w:rPr>
                          <w:t>В дальнейшем эт</w:t>
                        </w:r>
                        <w:r>
                          <w:rPr>
                            <w:rFonts w:ascii="Arial" w:hAnsi="Arial" w:cs="Arial"/>
                            <w:sz w:val="24"/>
                            <w:szCs w:val="24"/>
                          </w:rPr>
                          <w:t>а</w:t>
                        </w:r>
                        <w:r w:rsidRPr="005F5ED6">
                          <w:rPr>
                            <w:rFonts w:ascii="Arial" w:hAnsi="Arial" w:cs="Arial"/>
                            <w:sz w:val="24"/>
                            <w:szCs w:val="24"/>
                          </w:rPr>
                          <w:t xml:space="preserve"> основн</w:t>
                        </w:r>
                        <w:r>
                          <w:rPr>
                            <w:rFonts w:ascii="Arial" w:hAnsi="Arial" w:cs="Arial"/>
                            <w:sz w:val="24"/>
                            <w:szCs w:val="24"/>
                          </w:rPr>
                          <w:t>ая</w:t>
                        </w:r>
                        <w:r w:rsidRPr="005F5ED6">
                          <w:rPr>
                            <w:rFonts w:ascii="Arial" w:hAnsi="Arial" w:cs="Arial"/>
                            <w:sz w:val="24"/>
                            <w:szCs w:val="24"/>
                          </w:rPr>
                          <w:t xml:space="preserve"> транспортн</w:t>
                        </w:r>
                        <w:r>
                          <w:rPr>
                            <w:rFonts w:ascii="Arial" w:hAnsi="Arial" w:cs="Arial"/>
                            <w:sz w:val="24"/>
                            <w:szCs w:val="24"/>
                          </w:rPr>
                          <w:t>ая</w:t>
                        </w:r>
                        <w:r w:rsidRPr="005F5ED6">
                          <w:rPr>
                            <w:rFonts w:ascii="Arial" w:hAnsi="Arial" w:cs="Arial"/>
                            <w:sz w:val="24"/>
                            <w:szCs w:val="24"/>
                          </w:rPr>
                          <w:t xml:space="preserve"> ос</w:t>
                        </w:r>
                        <w:r>
                          <w:rPr>
                            <w:rFonts w:ascii="Arial" w:hAnsi="Arial" w:cs="Arial"/>
                            <w:sz w:val="24"/>
                            <w:szCs w:val="24"/>
                          </w:rPr>
                          <w:t>ь</w:t>
                        </w:r>
                        <w:r w:rsidRPr="005F5ED6">
                          <w:rPr>
                            <w:rFonts w:ascii="Arial" w:hAnsi="Arial" w:cs="Arial"/>
                            <w:sz w:val="24"/>
                            <w:szCs w:val="24"/>
                          </w:rPr>
                          <w:t xml:space="preserve"> сохран</w:t>
                        </w:r>
                        <w:r>
                          <w:rPr>
                            <w:rFonts w:ascii="Arial" w:hAnsi="Arial" w:cs="Arial"/>
                            <w:sz w:val="24"/>
                            <w:szCs w:val="24"/>
                          </w:rPr>
                          <w:t>и</w:t>
                        </w:r>
                        <w:r w:rsidRPr="005F5ED6">
                          <w:rPr>
                            <w:rFonts w:ascii="Arial" w:hAnsi="Arial" w:cs="Arial"/>
                            <w:sz w:val="24"/>
                            <w:szCs w:val="24"/>
                          </w:rPr>
                          <w:t>т свое домини</w:t>
                        </w:r>
                        <w:r>
                          <w:rPr>
                            <w:rFonts w:ascii="Arial" w:hAnsi="Arial" w:cs="Arial"/>
                            <w:sz w:val="24"/>
                            <w:szCs w:val="24"/>
                          </w:rPr>
                          <w:t>рую</w:t>
                        </w:r>
                        <w:r>
                          <w:rPr>
                            <w:rFonts w:ascii="Arial" w:hAnsi="Arial" w:cs="Arial"/>
                            <w:sz w:val="24"/>
                            <w:szCs w:val="24"/>
                          </w:rPr>
                          <w:softHyphen/>
                        </w:r>
                        <w:r w:rsidRPr="005F5ED6">
                          <w:rPr>
                            <w:rFonts w:ascii="Arial" w:hAnsi="Arial" w:cs="Arial"/>
                            <w:spacing w:val="-10"/>
                            <w:sz w:val="24"/>
                            <w:szCs w:val="24"/>
                          </w:rPr>
                          <w:t>щее значение в планировочной структуре</w:t>
                        </w:r>
                        <w:r w:rsidRPr="005F5ED6">
                          <w:rPr>
                            <w:rFonts w:ascii="Arial" w:hAnsi="Arial" w:cs="Arial"/>
                            <w:sz w:val="24"/>
                            <w:szCs w:val="24"/>
                          </w:rPr>
                          <w:tab/>
                        </w:r>
                        <w:r>
                          <w:rPr>
                            <w:rFonts w:ascii="Arial" w:hAnsi="Arial" w:cs="Arial"/>
                            <w:spacing w:val="-8"/>
                            <w:sz w:val="24"/>
                            <w:szCs w:val="24"/>
                          </w:rPr>
                          <w:t>поселения</w:t>
                        </w:r>
                      </w:p>
                      <w:p w:rsidR="00D70BE7" w:rsidRDefault="00D70BE7" w:rsidP="00516266">
                        <w:pPr>
                          <w:ind w:firstLine="567"/>
                          <w:jc w:val="both"/>
                          <w:rPr>
                            <w:rFonts w:ascii="Arial" w:hAnsi="Arial" w:cs="Arial"/>
                            <w:sz w:val="24"/>
                            <w:szCs w:val="24"/>
                          </w:rPr>
                        </w:pPr>
                        <w:r w:rsidRPr="005F5ED6">
                          <w:rPr>
                            <w:rFonts w:ascii="Arial" w:hAnsi="Arial" w:cs="Arial"/>
                            <w:spacing w:val="-7"/>
                            <w:sz w:val="24"/>
                            <w:szCs w:val="24"/>
                          </w:rPr>
                          <w:t xml:space="preserve">Кроме того, </w:t>
                        </w:r>
                        <w:r>
                          <w:rPr>
                            <w:rFonts w:ascii="Arial" w:hAnsi="Arial" w:cs="Arial"/>
                            <w:spacing w:val="-7"/>
                            <w:sz w:val="24"/>
                            <w:szCs w:val="24"/>
                          </w:rPr>
                          <w:t xml:space="preserve">генеральным планом сельского поселения </w:t>
                        </w:r>
                        <w:r w:rsidRPr="005F5ED6">
                          <w:rPr>
                            <w:rFonts w:ascii="Arial" w:hAnsi="Arial" w:cs="Arial"/>
                            <w:spacing w:val="-7"/>
                            <w:sz w:val="24"/>
                            <w:szCs w:val="24"/>
                          </w:rPr>
                          <w:t>предложены мероприятия по развитию автомобильных дорог</w:t>
                        </w:r>
                        <w:r>
                          <w:rPr>
                            <w:rFonts w:ascii="Arial" w:hAnsi="Arial" w:cs="Arial"/>
                            <w:spacing w:val="-7"/>
                            <w:sz w:val="24"/>
                            <w:szCs w:val="24"/>
                          </w:rPr>
                          <w:t xml:space="preserve"> местного, и  муниципального значения, которые также будут способствовать усилению связанности населенных пунктов </w:t>
                        </w:r>
                        <w:r w:rsidRPr="005F50E1">
                          <w:rPr>
                            <w:rFonts w:ascii="Arial" w:hAnsi="Arial" w:cs="Arial"/>
                            <w:sz w:val="24"/>
                            <w:szCs w:val="24"/>
                          </w:rPr>
                          <w:t xml:space="preserve">. </w:t>
                        </w:r>
                      </w:p>
                      <w:p w:rsidR="00D70BE7" w:rsidRDefault="00D70BE7" w:rsidP="00516266">
                        <w:pPr>
                          <w:ind w:firstLine="567"/>
                          <w:jc w:val="both"/>
                          <w:rPr>
                            <w:rFonts w:ascii="Arial" w:hAnsi="Arial" w:cs="Arial"/>
                            <w:b/>
                            <w:bCs/>
                            <w:sz w:val="24"/>
                            <w:szCs w:val="24"/>
                          </w:rPr>
                        </w:pPr>
                        <w:r>
                          <w:rPr>
                            <w:rFonts w:ascii="Arial" w:hAnsi="Arial" w:cs="Arial"/>
                            <w:b/>
                            <w:bCs/>
                            <w:sz w:val="24"/>
                            <w:szCs w:val="24"/>
                          </w:rPr>
                          <w:t>5.2.2.Развитие с</w:t>
                        </w:r>
                        <w:r w:rsidRPr="00312CA2">
                          <w:rPr>
                            <w:rFonts w:ascii="Arial" w:hAnsi="Arial" w:cs="Arial"/>
                            <w:b/>
                            <w:bCs/>
                            <w:sz w:val="24"/>
                            <w:szCs w:val="24"/>
                          </w:rPr>
                          <w:t>ельско</w:t>
                        </w:r>
                        <w:r>
                          <w:rPr>
                            <w:rFonts w:ascii="Arial" w:hAnsi="Arial" w:cs="Arial"/>
                            <w:b/>
                            <w:bCs/>
                            <w:sz w:val="24"/>
                            <w:szCs w:val="24"/>
                          </w:rPr>
                          <w:t>го</w:t>
                        </w:r>
                        <w:r w:rsidRPr="00312CA2">
                          <w:rPr>
                            <w:rFonts w:ascii="Arial" w:hAnsi="Arial" w:cs="Arial"/>
                            <w:b/>
                            <w:bCs/>
                            <w:sz w:val="24"/>
                            <w:szCs w:val="24"/>
                          </w:rPr>
                          <w:t xml:space="preserve"> хозяйств</w:t>
                        </w:r>
                        <w:r>
                          <w:rPr>
                            <w:rFonts w:ascii="Arial" w:hAnsi="Arial" w:cs="Arial"/>
                            <w:b/>
                            <w:bCs/>
                            <w:sz w:val="24"/>
                            <w:szCs w:val="24"/>
                          </w:rPr>
                          <w:t>а</w:t>
                        </w:r>
                      </w:p>
                      <w:p w:rsidR="00D70BE7" w:rsidRDefault="00D70BE7" w:rsidP="00516266">
                        <w:pPr>
                          <w:ind w:firstLine="567"/>
                          <w:jc w:val="both"/>
                          <w:rPr>
                            <w:rFonts w:ascii="Arial" w:hAnsi="Arial" w:cs="Arial"/>
                            <w:sz w:val="24"/>
                            <w:szCs w:val="24"/>
                          </w:rPr>
                        </w:pPr>
                        <w:r>
                          <w:rPr>
                            <w:rFonts w:ascii="Arial" w:hAnsi="Arial" w:cs="Arial"/>
                            <w:sz w:val="24"/>
                            <w:szCs w:val="24"/>
                          </w:rPr>
                          <w:t>Для дальнейшего развития сельского хозяйства района и достижения проектных показателей производства продукции необходимо своевременное проведение мероприятий по капитальному строительству, реконструкции и модернизации объектов.</w:t>
                        </w:r>
                      </w:p>
                      <w:p w:rsidR="00D70BE7" w:rsidRDefault="00D70BE7" w:rsidP="00516266">
                        <w:pPr>
                          <w:ind w:firstLine="567"/>
                          <w:jc w:val="both"/>
                          <w:rPr>
                            <w:rFonts w:ascii="Arial" w:hAnsi="Arial" w:cs="Arial"/>
                            <w:sz w:val="24"/>
                            <w:szCs w:val="24"/>
                          </w:rPr>
                        </w:pPr>
                        <w:r>
                          <w:rPr>
                            <w:rFonts w:ascii="Arial" w:hAnsi="Arial" w:cs="Arial"/>
                            <w:sz w:val="24"/>
                            <w:szCs w:val="24"/>
                          </w:rPr>
                          <w:t>Производимая в районе продукция пойдет на обеспечение в первую очередь нужд населения района.</w:t>
                        </w:r>
                      </w:p>
                      <w:p w:rsidR="00D70BE7" w:rsidRDefault="00D70BE7" w:rsidP="00516266">
                        <w:pPr>
                          <w:ind w:firstLine="567"/>
                          <w:jc w:val="both"/>
                          <w:rPr>
                            <w:rFonts w:ascii="Arial" w:hAnsi="Arial" w:cs="Arial"/>
                            <w:sz w:val="24"/>
                            <w:szCs w:val="24"/>
                          </w:rPr>
                        </w:pPr>
                        <w:r>
                          <w:rPr>
                            <w:rFonts w:ascii="Arial" w:hAnsi="Arial" w:cs="Arial"/>
                            <w:sz w:val="24"/>
                            <w:szCs w:val="24"/>
                          </w:rPr>
                          <w:t>Расчет потребности в сельскохозяйственной продукции для питания населения и отдыхающих произведен исходя из расчетной численности населения и норм потребления продуктов на душу населения.</w:t>
                        </w:r>
                      </w:p>
                      <w:p w:rsidR="00D70BE7" w:rsidRPr="00312CA2" w:rsidRDefault="00D70BE7" w:rsidP="00516266">
                        <w:pPr>
                          <w:ind w:firstLine="567"/>
                          <w:jc w:val="both"/>
                          <w:rPr>
                            <w:rFonts w:ascii="Arial" w:hAnsi="Arial" w:cs="Arial"/>
                            <w:sz w:val="24"/>
                            <w:szCs w:val="24"/>
                          </w:rPr>
                        </w:pPr>
                        <w:r w:rsidRPr="00312CA2">
                          <w:rPr>
                            <w:rFonts w:ascii="Arial" w:hAnsi="Arial" w:cs="Arial"/>
                            <w:sz w:val="24"/>
                            <w:szCs w:val="24"/>
                          </w:rPr>
                          <w:t xml:space="preserve">На территории </w:t>
                        </w:r>
                        <w:r>
                          <w:rPr>
                            <w:rFonts w:ascii="Arial" w:hAnsi="Arial" w:cs="Arial"/>
                            <w:sz w:val="24"/>
                            <w:szCs w:val="24"/>
                          </w:rPr>
                          <w:t>района</w:t>
                        </w:r>
                        <w:r w:rsidRPr="00312CA2">
                          <w:rPr>
                            <w:rFonts w:ascii="Arial" w:hAnsi="Arial" w:cs="Arial"/>
                            <w:sz w:val="24"/>
                            <w:szCs w:val="24"/>
                          </w:rPr>
                          <w:t xml:space="preserve"> на исходящий год насчитывалось </w:t>
                        </w:r>
                        <w:r w:rsidRPr="00BF794A">
                          <w:rPr>
                            <w:rFonts w:ascii="Arial" w:hAnsi="Arial" w:cs="Arial"/>
                            <w:sz w:val="24"/>
                            <w:szCs w:val="24"/>
                          </w:rPr>
                          <w:t>16 сельхозпредприятий,92 крестьянских(фермерских) хозяйств,</w:t>
                        </w:r>
                        <w:r>
                          <w:rPr>
                            <w:rFonts w:ascii="Arial" w:hAnsi="Arial" w:cs="Arial"/>
                            <w:sz w:val="24"/>
                            <w:szCs w:val="24"/>
                          </w:rPr>
                          <w:t xml:space="preserve"> </w:t>
                        </w:r>
                        <w:r w:rsidRPr="00BF794A">
                          <w:rPr>
                            <w:rFonts w:ascii="Arial" w:hAnsi="Arial" w:cs="Arial"/>
                            <w:sz w:val="24"/>
                            <w:szCs w:val="24"/>
                          </w:rPr>
                          <w:t>около 8000 личных подсобных хозяйств</w:t>
                        </w:r>
                        <w:r>
                          <w:rPr>
                            <w:rFonts w:ascii="Arial" w:hAnsi="Arial" w:cs="Arial"/>
                            <w:sz w:val="24"/>
                            <w:szCs w:val="24"/>
                          </w:rPr>
                          <w:t xml:space="preserve"> </w:t>
                        </w:r>
                        <w:r w:rsidRPr="00BF794A">
                          <w:rPr>
                            <w:rFonts w:ascii="Arial" w:hAnsi="Arial" w:cs="Arial"/>
                            <w:sz w:val="24"/>
                            <w:szCs w:val="24"/>
                          </w:rPr>
                          <w:t>.Основная часть сельхозпредприятий</w:t>
                        </w:r>
                        <w:r>
                          <w:rPr>
                            <w:rFonts w:ascii="Arial" w:hAnsi="Arial" w:cs="Arial"/>
                            <w:sz w:val="24"/>
                            <w:szCs w:val="24"/>
                          </w:rPr>
                          <w:t xml:space="preserve"> </w:t>
                        </w:r>
                        <w:r w:rsidRPr="00BF794A">
                          <w:rPr>
                            <w:rFonts w:ascii="Arial" w:hAnsi="Arial" w:cs="Arial"/>
                            <w:sz w:val="24"/>
                            <w:szCs w:val="24"/>
                          </w:rPr>
                          <w:t>-это общество с ограниченной ответственностью</w:t>
                        </w:r>
                        <w:r w:rsidRPr="00312CA2">
                          <w:rPr>
                            <w:rFonts w:ascii="Arial" w:hAnsi="Arial" w:cs="Arial"/>
                            <w:sz w:val="24"/>
                            <w:szCs w:val="24"/>
                          </w:rPr>
                          <w:t>.</w:t>
                        </w:r>
                      </w:p>
                      <w:p w:rsidR="00D70BE7" w:rsidRPr="00312CA2" w:rsidRDefault="00D70BE7" w:rsidP="00516266">
                        <w:pPr>
                          <w:ind w:firstLine="567"/>
                          <w:jc w:val="both"/>
                          <w:rPr>
                            <w:rFonts w:ascii="Arial" w:hAnsi="Arial" w:cs="Arial"/>
                            <w:sz w:val="24"/>
                            <w:szCs w:val="24"/>
                          </w:rPr>
                        </w:pPr>
                        <w:r w:rsidRPr="00312CA2">
                          <w:rPr>
                            <w:rFonts w:ascii="Arial" w:hAnsi="Arial" w:cs="Arial"/>
                            <w:sz w:val="24"/>
                            <w:szCs w:val="24"/>
                          </w:rPr>
                          <w:t xml:space="preserve">Главная задача агропромышленного комплекса </w:t>
                        </w:r>
                        <w:r>
                          <w:rPr>
                            <w:rFonts w:ascii="Arial" w:hAnsi="Arial" w:cs="Arial"/>
                            <w:sz w:val="24"/>
                            <w:szCs w:val="24"/>
                          </w:rPr>
                          <w:t>сельского поселения</w:t>
                        </w:r>
                        <w:r w:rsidRPr="00312CA2">
                          <w:rPr>
                            <w:rFonts w:ascii="Arial" w:hAnsi="Arial" w:cs="Arial"/>
                            <w:sz w:val="24"/>
                            <w:szCs w:val="24"/>
                          </w:rPr>
                          <w:t xml:space="preserve"> обеспечить продуктами питания население </w:t>
                        </w:r>
                        <w:r>
                          <w:rPr>
                            <w:rFonts w:ascii="Arial" w:hAnsi="Arial" w:cs="Arial"/>
                            <w:sz w:val="24"/>
                            <w:szCs w:val="24"/>
                          </w:rPr>
                          <w:t>сельсовета</w:t>
                        </w:r>
                        <w:r w:rsidRPr="00312CA2">
                          <w:rPr>
                            <w:rFonts w:ascii="Arial" w:hAnsi="Arial" w:cs="Arial"/>
                            <w:sz w:val="24"/>
                            <w:szCs w:val="24"/>
                          </w:rPr>
                          <w:t xml:space="preserve"> и отдыхающих на объектах рекреации</w:t>
                        </w:r>
                        <w:r>
                          <w:rPr>
                            <w:rFonts w:ascii="Arial" w:hAnsi="Arial" w:cs="Arial"/>
                            <w:sz w:val="24"/>
                            <w:szCs w:val="24"/>
                          </w:rPr>
                          <w:t>, такими, как</w:t>
                        </w:r>
                        <w:r w:rsidRPr="00312CA2">
                          <w:rPr>
                            <w:rFonts w:ascii="Arial" w:hAnsi="Arial" w:cs="Arial"/>
                            <w:sz w:val="24"/>
                            <w:szCs w:val="24"/>
                          </w:rPr>
                          <w:t>:</w:t>
                        </w:r>
                        <w:r>
                          <w:rPr>
                            <w:rFonts w:ascii="Arial" w:hAnsi="Arial" w:cs="Arial"/>
                            <w:sz w:val="24"/>
                            <w:szCs w:val="24"/>
                          </w:rPr>
                          <w:t xml:space="preserve"> </w:t>
                        </w:r>
                        <w:r w:rsidRPr="00312CA2">
                          <w:rPr>
                            <w:rFonts w:ascii="Arial" w:hAnsi="Arial" w:cs="Arial"/>
                            <w:sz w:val="24"/>
                            <w:szCs w:val="24"/>
                          </w:rPr>
                          <w:t>мясо,</w:t>
                        </w:r>
                        <w:r>
                          <w:rPr>
                            <w:rFonts w:ascii="Arial" w:hAnsi="Arial" w:cs="Arial"/>
                            <w:sz w:val="24"/>
                            <w:szCs w:val="24"/>
                          </w:rPr>
                          <w:t xml:space="preserve"> </w:t>
                        </w:r>
                        <w:r w:rsidRPr="00312CA2">
                          <w:rPr>
                            <w:rFonts w:ascii="Arial" w:hAnsi="Arial" w:cs="Arial"/>
                            <w:sz w:val="24"/>
                            <w:szCs w:val="24"/>
                          </w:rPr>
                          <w:t>молоко,</w:t>
                        </w:r>
                        <w:r>
                          <w:rPr>
                            <w:rFonts w:ascii="Arial" w:hAnsi="Arial" w:cs="Arial"/>
                            <w:sz w:val="24"/>
                            <w:szCs w:val="24"/>
                          </w:rPr>
                          <w:t xml:space="preserve"> </w:t>
                        </w:r>
                        <w:r w:rsidRPr="00312CA2">
                          <w:rPr>
                            <w:rFonts w:ascii="Arial" w:hAnsi="Arial" w:cs="Arial"/>
                            <w:sz w:val="24"/>
                            <w:szCs w:val="24"/>
                          </w:rPr>
                          <w:t>рыба,</w:t>
                        </w:r>
                        <w:r>
                          <w:rPr>
                            <w:rFonts w:ascii="Arial" w:hAnsi="Arial" w:cs="Arial"/>
                            <w:sz w:val="24"/>
                            <w:szCs w:val="24"/>
                          </w:rPr>
                          <w:t xml:space="preserve"> </w:t>
                        </w:r>
                        <w:r w:rsidRPr="00312CA2">
                          <w:rPr>
                            <w:rFonts w:ascii="Arial" w:hAnsi="Arial" w:cs="Arial"/>
                            <w:sz w:val="24"/>
                            <w:szCs w:val="24"/>
                          </w:rPr>
                          <w:t>овощи,</w:t>
                        </w:r>
                        <w:r>
                          <w:rPr>
                            <w:rFonts w:ascii="Arial" w:hAnsi="Arial" w:cs="Arial"/>
                            <w:sz w:val="24"/>
                            <w:szCs w:val="24"/>
                          </w:rPr>
                          <w:t xml:space="preserve"> </w:t>
                        </w:r>
                        <w:r w:rsidRPr="00312CA2">
                          <w:rPr>
                            <w:rFonts w:ascii="Arial" w:hAnsi="Arial" w:cs="Arial"/>
                            <w:sz w:val="24"/>
                            <w:szCs w:val="24"/>
                          </w:rPr>
                          <w:t>фрукты</w:t>
                        </w:r>
                        <w:r>
                          <w:rPr>
                            <w:rFonts w:ascii="Arial" w:hAnsi="Arial" w:cs="Arial"/>
                            <w:sz w:val="24"/>
                            <w:szCs w:val="24"/>
                          </w:rPr>
                          <w:t xml:space="preserve"> </w:t>
                        </w:r>
                        <w:r w:rsidRPr="00312CA2">
                          <w:rPr>
                            <w:rFonts w:ascii="Arial" w:hAnsi="Arial" w:cs="Arial"/>
                            <w:sz w:val="24"/>
                            <w:szCs w:val="24"/>
                          </w:rPr>
                          <w:t>,зеленые овощи,</w:t>
                        </w:r>
                        <w:r>
                          <w:rPr>
                            <w:rFonts w:ascii="Arial" w:hAnsi="Arial" w:cs="Arial"/>
                            <w:sz w:val="24"/>
                            <w:szCs w:val="24"/>
                          </w:rPr>
                          <w:t xml:space="preserve"> </w:t>
                        </w:r>
                        <w:r w:rsidRPr="00312CA2">
                          <w:rPr>
                            <w:rFonts w:ascii="Arial" w:hAnsi="Arial" w:cs="Arial"/>
                            <w:sz w:val="24"/>
                            <w:szCs w:val="24"/>
                          </w:rPr>
                          <w:t>яйца,</w:t>
                        </w:r>
                        <w:r>
                          <w:rPr>
                            <w:rFonts w:ascii="Arial" w:hAnsi="Arial" w:cs="Arial"/>
                            <w:sz w:val="24"/>
                            <w:szCs w:val="24"/>
                          </w:rPr>
                          <w:t xml:space="preserve"> </w:t>
                        </w:r>
                        <w:r w:rsidRPr="00312CA2">
                          <w:rPr>
                            <w:rFonts w:ascii="Arial" w:hAnsi="Arial" w:cs="Arial"/>
                            <w:sz w:val="24"/>
                            <w:szCs w:val="24"/>
                          </w:rPr>
                          <w:t>изделия из мяса и молока</w:t>
                        </w:r>
                        <w:r>
                          <w:rPr>
                            <w:rFonts w:ascii="Arial" w:hAnsi="Arial" w:cs="Arial"/>
                            <w:sz w:val="24"/>
                            <w:szCs w:val="24"/>
                          </w:rPr>
                          <w:t xml:space="preserve"> </w:t>
                        </w:r>
                        <w:r w:rsidRPr="00312CA2">
                          <w:rPr>
                            <w:rFonts w:ascii="Arial" w:hAnsi="Arial" w:cs="Arial"/>
                            <w:sz w:val="24"/>
                            <w:szCs w:val="24"/>
                          </w:rPr>
                          <w:t>,хлеб</w:t>
                        </w:r>
                        <w:r>
                          <w:rPr>
                            <w:rFonts w:ascii="Arial" w:hAnsi="Arial" w:cs="Arial"/>
                            <w:sz w:val="24"/>
                            <w:szCs w:val="24"/>
                          </w:rPr>
                          <w:t xml:space="preserve"> </w:t>
                        </w:r>
                        <w:r w:rsidRPr="00312CA2">
                          <w:rPr>
                            <w:rFonts w:ascii="Arial" w:hAnsi="Arial" w:cs="Arial"/>
                            <w:sz w:val="24"/>
                            <w:szCs w:val="24"/>
                          </w:rPr>
                          <w:t>,мучные изделия,</w:t>
                        </w:r>
                        <w:r>
                          <w:rPr>
                            <w:rFonts w:ascii="Arial" w:hAnsi="Arial" w:cs="Arial"/>
                            <w:sz w:val="24"/>
                            <w:szCs w:val="24"/>
                          </w:rPr>
                          <w:t xml:space="preserve"> </w:t>
                        </w:r>
                        <w:r w:rsidRPr="00312CA2">
                          <w:rPr>
                            <w:rFonts w:ascii="Arial" w:hAnsi="Arial" w:cs="Arial"/>
                            <w:sz w:val="24"/>
                            <w:szCs w:val="24"/>
                          </w:rPr>
                          <w:t>крупа</w:t>
                        </w:r>
                        <w:r>
                          <w:rPr>
                            <w:rFonts w:ascii="Arial" w:hAnsi="Arial" w:cs="Arial"/>
                            <w:sz w:val="24"/>
                            <w:szCs w:val="24"/>
                          </w:rPr>
                          <w:t xml:space="preserve"> </w:t>
                        </w:r>
                        <w:r w:rsidRPr="00312CA2">
                          <w:rPr>
                            <w:rFonts w:ascii="Arial" w:hAnsi="Arial" w:cs="Arial"/>
                            <w:sz w:val="24"/>
                            <w:szCs w:val="24"/>
                          </w:rPr>
                          <w:t>.Обеспечить население качественными,</w:t>
                        </w:r>
                        <w:r>
                          <w:rPr>
                            <w:rFonts w:ascii="Arial" w:hAnsi="Arial" w:cs="Arial"/>
                            <w:sz w:val="24"/>
                            <w:szCs w:val="24"/>
                          </w:rPr>
                          <w:t xml:space="preserve"> </w:t>
                        </w:r>
                        <w:r w:rsidRPr="00312CA2">
                          <w:rPr>
                            <w:rFonts w:ascii="Arial" w:hAnsi="Arial" w:cs="Arial"/>
                            <w:sz w:val="24"/>
                            <w:szCs w:val="24"/>
                          </w:rPr>
                          <w:t>экологически чистыми и свежими продуктами.</w:t>
                        </w:r>
                      </w:p>
                      <w:p w:rsidR="00D70BE7" w:rsidRDefault="00D70BE7" w:rsidP="00516266">
                        <w:pPr>
                          <w:ind w:firstLine="567"/>
                          <w:jc w:val="both"/>
                          <w:rPr>
                            <w:rFonts w:ascii="Arial" w:hAnsi="Arial" w:cs="Arial"/>
                            <w:sz w:val="24"/>
                            <w:szCs w:val="24"/>
                          </w:rPr>
                        </w:pPr>
                      </w:p>
                      <w:p w:rsidR="00D70BE7" w:rsidRDefault="00D70BE7" w:rsidP="00B34929">
                        <w:pPr>
                          <w:ind w:firstLine="567"/>
                          <w:jc w:val="both"/>
                          <w:rPr>
                            <w:rFonts w:ascii="Arial" w:hAnsi="Arial" w:cs="Arial"/>
                            <w:b/>
                            <w:bCs/>
                            <w:sz w:val="24"/>
                            <w:szCs w:val="24"/>
                          </w:rPr>
                        </w:pPr>
                      </w:p>
                    </w:txbxContent>
                  </v:textbox>
                </v:shape>
              </w:pict>
            </w:r>
            <w:r>
              <w:rPr>
                <w:noProof/>
              </w:rPr>
              <w:pict>
                <v:shape id="_x0000_s1051" type="#_x0000_t202" style="position:absolute;left:0;text-align:left;margin-left:519.6pt;margin-top:.5pt;width:21.6pt;height:28.8pt;z-index:251426816" o:allowincell="f" filled="f" stroked="f">
                  <v:textbox style="mso-next-textbox:#_x0000_s1051">
                    <w:txbxContent>
                      <w:p w:rsidR="00D70BE7" w:rsidRDefault="00D70BE7" w:rsidP="00485320"/>
                    </w:txbxContent>
                  </v:textbox>
                </v:shape>
              </w:pict>
            </w:r>
            <w:r>
              <w:rPr>
                <w:sz w:val="16"/>
                <w:szCs w:val="16"/>
              </w:rPr>
              <w:t>ПОСЛЕДУЮЩИЕ ЛИСТЫ ТЕКСТОВЫХ ДОКУМЕНТОВ,</w:t>
            </w:r>
          </w:p>
          <w:p w:rsidR="00D70BE7" w:rsidRDefault="00D70BE7" w:rsidP="00485320">
            <w:pPr>
              <w:ind w:left="113" w:right="113"/>
              <w:rPr>
                <w:sz w:val="16"/>
                <w:szCs w:val="16"/>
              </w:rPr>
            </w:pPr>
            <w:r>
              <w:rPr>
                <w:sz w:val="16"/>
                <w:szCs w:val="16"/>
              </w:rPr>
              <w:t>ЧЕРТЕЖИ СТРОИТЕЛЬНЫХ ИЗДЕЛИЙ</w:t>
            </w:r>
          </w:p>
          <w:p w:rsidR="00D70BE7" w:rsidRDefault="00D70BE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485320">
            <w:pPr>
              <w:ind w:right="141"/>
              <w:jc w:val="center"/>
              <w:rPr>
                <w:b/>
                <w:bCs/>
                <w:sz w:val="24"/>
                <w:szCs w:val="24"/>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71"/>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val="restart"/>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319"/>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485320">
            <w:r>
              <w:rPr>
                <w:noProof/>
              </w:rPr>
              <w:pict>
                <v:rect id="_x0000_s1052" style="position:absolute;margin-left:-1.1pt;margin-top:4.7pt;width:12.45pt;height:1in;z-index:251423744;mso-position-horizontal-relative:text;mso-position-vertical-relative:text" o:allowincell="f" filled="f" strokecolor="white" strokeweight="1pt">
                  <v:textbox style="layout-flow:vertical;mso-layout-flow-alt:bottom-to-top;mso-next-textbox:#_x0000_s1052" inset="1pt,1pt,1pt,1pt">
                    <w:txbxContent>
                      <w:p w:rsidR="00D70BE7" w:rsidRDefault="00D70BE7" w:rsidP="00485320">
                        <w:pPr>
                          <w:ind w:right="24"/>
                          <w:jc w:val="center"/>
                          <w:rPr>
                            <w:sz w:val="16"/>
                            <w:szCs w:val="16"/>
                          </w:rPr>
                        </w:pPr>
                        <w:r>
                          <w:rPr>
                            <w:sz w:val="16"/>
                            <w:szCs w:val="16"/>
                          </w:rPr>
                          <w:t>Взам. инв.№</w:t>
                        </w:r>
                      </w:p>
                      <w:p w:rsidR="00D70BE7" w:rsidRDefault="00D70BE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20"/>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26"/>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Borders>
              <w:left w:val="single" w:sz="12" w:space="0" w:color="auto"/>
              <w:right w:val="single" w:sz="12" w:space="0" w:color="auto"/>
            </w:tcBorders>
          </w:tcPr>
          <w:p w:rsidR="00D70BE7" w:rsidRDefault="00D70BE7" w:rsidP="00485320">
            <w:pPr>
              <w:jc w:val="center"/>
              <w:rPr>
                <w:b/>
                <w:bCs/>
                <w:sz w:val="12"/>
                <w:szCs w:val="12"/>
              </w:rPr>
            </w:pPr>
          </w:p>
        </w:tc>
        <w:tc>
          <w:tcPr>
            <w:tcW w:w="369" w:type="dxa"/>
            <w:tcBorders>
              <w:left w:val="single" w:sz="12" w:space="0" w:color="auto"/>
            </w:tcBorders>
          </w:tcPr>
          <w:p w:rsidR="00D70BE7" w:rsidRDefault="00D70BE7" w:rsidP="0048532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485320">
            <w:pPr>
              <w:jc w:val="center"/>
              <w:rPr>
                <w:b/>
                <w:bCs/>
                <w:sz w:val="12"/>
                <w:szCs w:val="12"/>
              </w:rPr>
            </w:pPr>
          </w:p>
        </w:tc>
        <w:tc>
          <w:tcPr>
            <w:tcW w:w="284" w:type="dxa"/>
            <w:tcBorders>
              <w:left w:val="single" w:sz="12" w:space="0" w:color="auto"/>
            </w:tcBorders>
          </w:tcPr>
          <w:p w:rsidR="00D70BE7" w:rsidRDefault="00D70BE7" w:rsidP="0048532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53" style="position:absolute;left:0;text-align:left;margin-left:-.5pt;margin-top:14.5pt;width:12.45pt;height:1in;z-index:251421696;mso-position-horizontal-relative:text;mso-position-vertical-relative:text" o:allowincell="f" filled="f" strokecolor="white" strokeweight="1pt">
                  <v:textbox style="layout-flow:vertical;mso-layout-flow-alt:bottom-to-top;mso-next-textbox:#_x0000_s1053" inset="1pt,1pt,1pt,1pt">
                    <w:txbxContent>
                      <w:p w:rsidR="00D70BE7" w:rsidRDefault="00D70BE7" w:rsidP="00485320">
                        <w:pPr>
                          <w:ind w:right="24"/>
                          <w:jc w:val="center"/>
                          <w:rPr>
                            <w:sz w:val="16"/>
                            <w:szCs w:val="16"/>
                          </w:rPr>
                        </w:pPr>
                        <w:r>
                          <w:rPr>
                            <w:sz w:val="16"/>
                            <w:szCs w:val="16"/>
                          </w:rPr>
                          <w:t>Подпись и дата</w:t>
                        </w:r>
                      </w:p>
                      <w:p w:rsidR="00D70BE7" w:rsidRDefault="00D70BE7" w:rsidP="00485320">
                        <w:pPr>
                          <w:ind w:right="24"/>
                          <w:jc w:val="center"/>
                          <w:rPr>
                            <w:sz w:val="22"/>
                            <w:szCs w:val="22"/>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54" style="position:absolute;left:0;text-align:left;margin-left:-1.1pt;margin-top:4.3pt;width:12.45pt;height:64.8pt;z-index:251422720;mso-position-horizontal-relative:text;mso-position-vertical-relative:text" o:allowincell="f" filled="f" strokecolor="white" strokeweight="1pt">
                  <v:textbox style="layout-flow:vertical;mso-layout-flow-alt:bottom-to-top;mso-next-textbox:#_x0000_s1054" inset="1pt,1pt,1pt,1pt">
                    <w:txbxContent>
                      <w:p w:rsidR="00D70BE7" w:rsidRDefault="00D70BE7" w:rsidP="00485320">
                        <w:pPr>
                          <w:ind w:right="24"/>
                          <w:jc w:val="center"/>
                          <w:rPr>
                            <w:sz w:val="16"/>
                            <w:szCs w:val="16"/>
                          </w:rPr>
                        </w:pPr>
                        <w:r>
                          <w:rPr>
                            <w:sz w:val="16"/>
                            <w:szCs w:val="16"/>
                          </w:rPr>
                          <w:t>Инв.№ подп.</w:t>
                        </w:r>
                      </w:p>
                      <w:p w:rsidR="00D70BE7" w:rsidRDefault="00D70BE7" w:rsidP="00485320">
                        <w:pPr>
                          <w:ind w:right="24"/>
                          <w:jc w:val="center"/>
                          <w:rPr>
                            <w:sz w:val="16"/>
                            <w:szCs w:val="16"/>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2" w:type="dxa"/>
            <w:gridSpan w:val="8"/>
            <w:tcBorders>
              <w:left w:val="single" w:sz="12" w:space="0" w:color="auto"/>
              <w:right w:val="single" w:sz="12" w:space="0" w:color="auto"/>
            </w:tcBorders>
          </w:tcPr>
          <w:p w:rsidR="00D70BE7" w:rsidRDefault="00D70BE7" w:rsidP="00485320">
            <w:pPr>
              <w:jc w:val="center"/>
              <w:rPr>
                <w:b/>
                <w:bCs/>
                <w:sz w:val="16"/>
                <w:szCs w:val="16"/>
              </w:rPr>
            </w:pPr>
          </w:p>
        </w:tc>
        <w:tc>
          <w:tcPr>
            <w:tcW w:w="289" w:type="dxa"/>
            <w:tcBorders>
              <w:left w:val="nil"/>
            </w:tcBorders>
          </w:tcPr>
          <w:p w:rsidR="00D70BE7" w:rsidRDefault="00D70BE7" w:rsidP="0048532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2"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485320">
            <w:pPr>
              <w:jc w:val="center"/>
              <w:rPr>
                <w:b/>
                <w:bCs/>
              </w:rPr>
            </w:pPr>
          </w:p>
          <w:p w:rsidR="00D70BE7" w:rsidRDefault="00D70BE7" w:rsidP="0048532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485320">
            <w:pPr>
              <w:jc w:val="center"/>
              <w:rPr>
                <w:rFonts w:ascii="Arial Narrow" w:hAnsi="Arial Narrow" w:cs="Arial Narrow"/>
                <w:b/>
                <w:bCs/>
                <w:sz w:val="4"/>
                <w:szCs w:val="4"/>
              </w:rPr>
            </w:pPr>
          </w:p>
          <w:p w:rsidR="00D70BE7" w:rsidRDefault="00D70BE7" w:rsidP="00485320">
            <w:pPr>
              <w:pStyle w:val="Heading1"/>
              <w:rPr>
                <w:sz w:val="16"/>
                <w:szCs w:val="16"/>
              </w:rPr>
            </w:pPr>
            <w:r>
              <w:rPr>
                <w:sz w:val="16"/>
                <w:szCs w:val="16"/>
              </w:rPr>
              <w:t>Лист</w:t>
            </w:r>
          </w:p>
          <w:p w:rsidR="00D70BE7" w:rsidRDefault="00D70BE7" w:rsidP="00485320">
            <w:pPr>
              <w:jc w:val="cente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line id="_x0000_s1055" style="position:absolute;left:0;text-align:left;z-index:25142579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tcBorders>
              <w:left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right w:val="single" w:sz="12" w:space="0" w:color="auto"/>
            </w:tcBorders>
          </w:tcPr>
          <w:p w:rsidR="00D70BE7" w:rsidRDefault="00D70BE7" w:rsidP="00485320">
            <w:pPr>
              <w:jc w:val="center"/>
              <w:rPr>
                <w:b/>
                <w:bCs/>
                <w:sz w:val="18"/>
                <w:szCs w:val="18"/>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284" w:type="dxa"/>
            <w:tcBorders>
              <w:left w:val="single" w:sz="12" w:space="0" w:color="auto"/>
            </w:tcBorders>
          </w:tcPr>
          <w:p w:rsidR="00D70BE7" w:rsidRDefault="00D70BE7" w:rsidP="00485320">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485320">
            <w:pPr>
              <w:ind w:left="113" w:right="113"/>
              <w:rPr>
                <w:sz w:val="16"/>
                <w:szCs w:val="16"/>
              </w:rPr>
            </w:pPr>
            <w:r>
              <w:rPr>
                <w:noProof/>
              </w:rPr>
              <w:pict>
                <v:shape id="_x0000_s1056" type="#_x0000_t202" style="position:absolute;left:0;text-align:left;margin-left:56.5pt;margin-top:4.3pt;width:460.8pt;height:733.45pt;z-index:251430912" o:allowincell="f" filled="f" stroked="f">
                  <v:textbox style="mso-next-textbox:#_x0000_s1056">
                    <w:txbxContent>
                      <w:p w:rsidR="00D70BE7" w:rsidRPr="00413E26" w:rsidRDefault="00D70BE7" w:rsidP="00516266">
                        <w:pPr>
                          <w:ind w:firstLine="567"/>
                          <w:jc w:val="both"/>
                          <w:rPr>
                            <w:rFonts w:ascii="Arial" w:hAnsi="Arial" w:cs="Arial"/>
                            <w:sz w:val="24"/>
                            <w:szCs w:val="24"/>
                          </w:rPr>
                        </w:pPr>
                        <w:r w:rsidRPr="00413E26">
                          <w:rPr>
                            <w:rFonts w:ascii="Arial" w:hAnsi="Arial" w:cs="Arial"/>
                            <w:sz w:val="24"/>
                            <w:szCs w:val="24"/>
                          </w:rPr>
                          <w:t>В основном все хозяйства специализируются по животноводству и выращиванию зерновых.</w:t>
                        </w:r>
                      </w:p>
                      <w:p w:rsidR="00D70BE7" w:rsidRPr="00413E26" w:rsidRDefault="00D70BE7" w:rsidP="00516266">
                        <w:pPr>
                          <w:ind w:firstLine="567"/>
                          <w:jc w:val="both"/>
                          <w:rPr>
                            <w:rFonts w:ascii="Arial" w:hAnsi="Arial" w:cs="Arial"/>
                            <w:sz w:val="24"/>
                            <w:szCs w:val="24"/>
                          </w:rPr>
                        </w:pPr>
                        <w:r w:rsidRPr="00413E26">
                          <w:rPr>
                            <w:rFonts w:ascii="Arial" w:hAnsi="Arial" w:cs="Arial"/>
                            <w:sz w:val="24"/>
                            <w:szCs w:val="24"/>
                          </w:rPr>
                          <w:t>Проектом предлагается довести количество содержащегося на фермах скота до проектной емкости по существующим помещениям на 1 очередь, на расчетный срок предлагается строительство дополнительных помещений для содержания скота и птицы.</w:t>
                        </w:r>
                      </w:p>
                      <w:p w:rsidR="00D70BE7" w:rsidRDefault="00D70BE7" w:rsidP="00516266">
                        <w:pPr>
                          <w:ind w:firstLine="567"/>
                          <w:jc w:val="both"/>
                          <w:rPr>
                            <w:rFonts w:ascii="Arial" w:hAnsi="Arial" w:cs="Arial"/>
                            <w:sz w:val="24"/>
                            <w:szCs w:val="24"/>
                          </w:rPr>
                        </w:pPr>
                        <w:r w:rsidRPr="00413E26">
                          <w:rPr>
                            <w:rFonts w:ascii="Arial" w:hAnsi="Arial" w:cs="Arial"/>
                            <w:sz w:val="24"/>
                            <w:szCs w:val="24"/>
                          </w:rPr>
                          <w:t>В некоторых хозяйствах предлагается выращивание овощей открытого и закрытого</w:t>
                        </w:r>
                        <w:r w:rsidRPr="00B0048A">
                          <w:rPr>
                            <w:rFonts w:ascii="Arial" w:hAnsi="Arial" w:cs="Arial"/>
                            <w:sz w:val="24"/>
                            <w:szCs w:val="24"/>
                          </w:rPr>
                          <w:t>.</w:t>
                        </w:r>
                        <w:r>
                          <w:rPr>
                            <w:rFonts w:ascii="Arial" w:hAnsi="Arial" w:cs="Arial"/>
                            <w:sz w:val="24"/>
                            <w:szCs w:val="24"/>
                          </w:rPr>
                          <w:t xml:space="preserve"> </w:t>
                        </w:r>
                        <w:r w:rsidRPr="00B0048A">
                          <w:rPr>
                            <w:rFonts w:ascii="Arial" w:hAnsi="Arial" w:cs="Arial"/>
                            <w:sz w:val="24"/>
                            <w:szCs w:val="24"/>
                          </w:rPr>
                          <w:t>Проектом также предлагается посев лекарственных трав с организацией цеха по переработке лекарственных трав(сушка,</w:t>
                        </w:r>
                        <w:r>
                          <w:rPr>
                            <w:rFonts w:ascii="Arial" w:hAnsi="Arial" w:cs="Arial"/>
                            <w:sz w:val="24"/>
                            <w:szCs w:val="24"/>
                          </w:rPr>
                          <w:t xml:space="preserve"> </w:t>
                        </w:r>
                        <w:r w:rsidRPr="00B0048A">
                          <w:rPr>
                            <w:rFonts w:ascii="Arial" w:hAnsi="Arial" w:cs="Arial"/>
                            <w:sz w:val="24"/>
                            <w:szCs w:val="24"/>
                          </w:rPr>
                          <w:t>расфасовка).</w:t>
                        </w:r>
                      </w:p>
                      <w:p w:rsidR="00D70BE7" w:rsidRDefault="00D70BE7" w:rsidP="00516266">
                        <w:pPr>
                          <w:ind w:firstLine="567"/>
                          <w:jc w:val="both"/>
                          <w:rPr>
                            <w:rFonts w:ascii="Arial" w:hAnsi="Arial" w:cs="Arial"/>
                            <w:sz w:val="24"/>
                            <w:szCs w:val="24"/>
                          </w:rPr>
                        </w:pPr>
                        <w:r>
                          <w:rPr>
                            <w:rFonts w:ascii="Arial" w:hAnsi="Arial" w:cs="Arial"/>
                            <w:sz w:val="24"/>
                            <w:szCs w:val="24"/>
                          </w:rPr>
                          <w:t>В проекте предлагается возродить плодовое хозяйство поселения с размещением цехов по переработке фруктов.</w:t>
                        </w:r>
                      </w:p>
                      <w:p w:rsidR="00D70BE7" w:rsidRDefault="00D70BE7" w:rsidP="00516266">
                        <w:pPr>
                          <w:ind w:firstLine="567"/>
                          <w:jc w:val="both"/>
                          <w:rPr>
                            <w:rFonts w:ascii="Arial" w:hAnsi="Arial" w:cs="Arial"/>
                            <w:sz w:val="24"/>
                            <w:szCs w:val="24"/>
                          </w:rPr>
                        </w:pPr>
                        <w:r>
                          <w:rPr>
                            <w:rFonts w:ascii="Arial" w:hAnsi="Arial" w:cs="Arial"/>
                            <w:sz w:val="24"/>
                            <w:szCs w:val="24"/>
                          </w:rPr>
                          <w:t>Земельный фонд приводится с учетом предлагаемых проектом мероприятий по развитию населенных пунктов, промышленно коммунальных и сельскохозяйственных объектов строительства дорог, рекреационных объектов(объектов отдыха ,организации лесопарков, организации объектов агротуризма (коллективных садов),защитного озеленения (водоохранного, санитарно- защитного).</w:t>
                        </w:r>
                      </w:p>
                      <w:p w:rsidR="00D70BE7" w:rsidRDefault="00D70BE7" w:rsidP="00516266">
                        <w:pPr>
                          <w:ind w:firstLine="567"/>
                          <w:jc w:val="both"/>
                        </w:pPr>
                      </w:p>
                      <w:p w:rsidR="00D70BE7" w:rsidRPr="00335C3F" w:rsidRDefault="00D70BE7" w:rsidP="00516266">
                        <w:pPr>
                          <w:ind w:firstLine="567"/>
                          <w:jc w:val="both"/>
                          <w:rPr>
                            <w:rFonts w:ascii="Arial" w:hAnsi="Arial" w:cs="Arial"/>
                            <w:b/>
                            <w:bCs/>
                            <w:sz w:val="24"/>
                            <w:szCs w:val="24"/>
                          </w:rPr>
                        </w:pPr>
                        <w:r>
                          <w:rPr>
                            <w:rFonts w:ascii="Arial" w:hAnsi="Arial" w:cs="Arial"/>
                            <w:b/>
                            <w:bCs/>
                            <w:sz w:val="24"/>
                            <w:szCs w:val="24"/>
                          </w:rPr>
                          <w:t>5.2.3.Развитие р</w:t>
                        </w:r>
                        <w:r w:rsidRPr="00335C3F">
                          <w:rPr>
                            <w:rFonts w:ascii="Arial" w:hAnsi="Arial" w:cs="Arial"/>
                            <w:b/>
                            <w:bCs/>
                            <w:sz w:val="24"/>
                            <w:szCs w:val="24"/>
                          </w:rPr>
                          <w:t>астениеводств</w:t>
                        </w:r>
                        <w:r>
                          <w:rPr>
                            <w:rFonts w:ascii="Arial" w:hAnsi="Arial" w:cs="Arial"/>
                            <w:b/>
                            <w:bCs/>
                            <w:sz w:val="24"/>
                            <w:szCs w:val="24"/>
                          </w:rPr>
                          <w:t>а</w:t>
                        </w:r>
                        <w:r w:rsidRPr="00335C3F">
                          <w:rPr>
                            <w:rFonts w:ascii="Arial" w:hAnsi="Arial" w:cs="Arial"/>
                            <w:b/>
                            <w:bCs/>
                            <w:sz w:val="24"/>
                            <w:szCs w:val="24"/>
                          </w:rPr>
                          <w:t xml:space="preserve"> </w:t>
                        </w:r>
                      </w:p>
                      <w:p w:rsidR="00D70BE7" w:rsidRPr="00335C3F" w:rsidRDefault="00D70BE7" w:rsidP="00516266">
                        <w:pPr>
                          <w:ind w:firstLine="567"/>
                          <w:jc w:val="both"/>
                          <w:rPr>
                            <w:rFonts w:ascii="Arial" w:hAnsi="Arial" w:cs="Arial"/>
                            <w:sz w:val="24"/>
                            <w:szCs w:val="24"/>
                          </w:rPr>
                        </w:pPr>
                        <w:r w:rsidRPr="00335C3F">
                          <w:rPr>
                            <w:rFonts w:ascii="Arial" w:hAnsi="Arial" w:cs="Arial"/>
                            <w:sz w:val="24"/>
                            <w:szCs w:val="24"/>
                          </w:rPr>
                          <w:t>Основной задачей растениеводства остается производство товарного зер</w:t>
                        </w:r>
                        <w:r>
                          <w:rPr>
                            <w:rFonts w:ascii="Arial" w:hAnsi="Arial" w:cs="Arial"/>
                            <w:sz w:val="24"/>
                            <w:szCs w:val="24"/>
                          </w:rPr>
                          <w:t>на, картофеля ,кормов</w:t>
                        </w:r>
                        <w:r w:rsidRPr="00335C3F">
                          <w:rPr>
                            <w:rFonts w:ascii="Arial" w:hAnsi="Arial" w:cs="Arial"/>
                            <w:sz w:val="24"/>
                            <w:szCs w:val="24"/>
                          </w:rPr>
                          <w:t>,</w:t>
                        </w:r>
                        <w:r>
                          <w:rPr>
                            <w:rFonts w:ascii="Arial" w:hAnsi="Arial" w:cs="Arial"/>
                            <w:sz w:val="24"/>
                            <w:szCs w:val="24"/>
                          </w:rPr>
                          <w:t xml:space="preserve"> </w:t>
                        </w:r>
                        <w:r w:rsidRPr="00335C3F">
                          <w:rPr>
                            <w:rFonts w:ascii="Arial" w:hAnsi="Arial" w:cs="Arial"/>
                            <w:sz w:val="24"/>
                            <w:szCs w:val="24"/>
                          </w:rPr>
                          <w:t>выращивание овощей и фруктов для снабжения населения и отдыхающих на рекреационных объектах свежими овощами, первой весенней зеленью и фруктами.</w:t>
                        </w:r>
                      </w:p>
                      <w:p w:rsidR="00D70BE7" w:rsidRPr="00335C3F" w:rsidRDefault="00D70BE7" w:rsidP="00516266">
                        <w:pPr>
                          <w:ind w:firstLine="567"/>
                          <w:jc w:val="both"/>
                          <w:rPr>
                            <w:rFonts w:ascii="Arial" w:hAnsi="Arial" w:cs="Arial"/>
                            <w:sz w:val="24"/>
                            <w:szCs w:val="24"/>
                          </w:rPr>
                        </w:pPr>
                        <w:r w:rsidRPr="00335C3F">
                          <w:rPr>
                            <w:rFonts w:ascii="Arial" w:hAnsi="Arial" w:cs="Arial"/>
                            <w:sz w:val="24"/>
                            <w:szCs w:val="24"/>
                          </w:rPr>
                          <w:t>Из-за сокращения площади пашни на перспективу связанного с перерасп</w:t>
                        </w:r>
                        <w:r>
                          <w:rPr>
                            <w:rFonts w:ascii="Arial" w:hAnsi="Arial" w:cs="Arial"/>
                            <w:sz w:val="24"/>
                            <w:szCs w:val="24"/>
                          </w:rPr>
                          <w:t>р</w:t>
                        </w:r>
                        <w:r w:rsidRPr="00335C3F">
                          <w:rPr>
                            <w:rFonts w:ascii="Arial" w:hAnsi="Arial" w:cs="Arial"/>
                            <w:sz w:val="24"/>
                            <w:szCs w:val="24"/>
                          </w:rPr>
                          <w:t>еделением сельскохозяйственных земель предусматривается сокращение посевных площадей, уменьшаются площади под зерновые культуры.</w:t>
                        </w:r>
                      </w:p>
                      <w:p w:rsidR="00D70BE7" w:rsidRPr="00335C3F" w:rsidRDefault="00D70BE7" w:rsidP="00516266">
                        <w:pPr>
                          <w:ind w:firstLine="567"/>
                          <w:jc w:val="both"/>
                          <w:rPr>
                            <w:rFonts w:ascii="Arial" w:hAnsi="Arial" w:cs="Arial"/>
                            <w:sz w:val="24"/>
                            <w:szCs w:val="24"/>
                          </w:rPr>
                        </w:pPr>
                        <w:r>
                          <w:rPr>
                            <w:rFonts w:ascii="Arial" w:hAnsi="Arial" w:cs="Arial"/>
                            <w:sz w:val="24"/>
                            <w:szCs w:val="24"/>
                          </w:rPr>
                          <w:t>Увеличение</w:t>
                        </w:r>
                        <w:r w:rsidRPr="00335C3F">
                          <w:rPr>
                            <w:rFonts w:ascii="Arial" w:hAnsi="Arial" w:cs="Arial"/>
                            <w:sz w:val="24"/>
                            <w:szCs w:val="24"/>
                          </w:rPr>
                          <w:t xml:space="preserve"> валового производства на перспективу возможно только за счет более интенсивного использования существующих сельскохозяйственных угодий.</w:t>
                        </w:r>
                        <w:r>
                          <w:rPr>
                            <w:rFonts w:ascii="Arial" w:hAnsi="Arial" w:cs="Arial"/>
                            <w:sz w:val="24"/>
                            <w:szCs w:val="24"/>
                          </w:rPr>
                          <w:t xml:space="preserve"> </w:t>
                        </w:r>
                        <w:r w:rsidRPr="00335C3F">
                          <w:rPr>
                            <w:rFonts w:ascii="Arial" w:hAnsi="Arial" w:cs="Arial"/>
                            <w:sz w:val="24"/>
                            <w:szCs w:val="24"/>
                          </w:rPr>
                          <w:t>Основной проблемой растениеводства остается повышение урожайности сельскохозяйственных культур.</w:t>
                        </w:r>
                      </w:p>
                      <w:p w:rsidR="00D70BE7" w:rsidRDefault="00D70BE7" w:rsidP="00516266">
                        <w:pPr>
                          <w:ind w:firstLine="567"/>
                          <w:jc w:val="both"/>
                          <w:rPr>
                            <w:rFonts w:ascii="Arial" w:hAnsi="Arial" w:cs="Arial"/>
                            <w:sz w:val="24"/>
                            <w:szCs w:val="24"/>
                          </w:rPr>
                        </w:pPr>
                        <w:r w:rsidRPr="00335C3F">
                          <w:rPr>
                            <w:rFonts w:ascii="Arial" w:hAnsi="Arial" w:cs="Arial"/>
                            <w:sz w:val="24"/>
                            <w:szCs w:val="24"/>
                          </w:rPr>
                          <w:t xml:space="preserve">Рост урожайности предусматривается на основе совершенствования агротехники, внедрения </w:t>
                        </w:r>
                        <w:r>
                          <w:rPr>
                            <w:rFonts w:ascii="Arial" w:hAnsi="Arial" w:cs="Arial"/>
                            <w:sz w:val="24"/>
                            <w:szCs w:val="24"/>
                          </w:rPr>
                          <w:t>перспективных</w:t>
                        </w:r>
                        <w:r w:rsidRPr="00335C3F">
                          <w:rPr>
                            <w:rFonts w:ascii="Arial" w:hAnsi="Arial" w:cs="Arial"/>
                            <w:sz w:val="24"/>
                            <w:szCs w:val="24"/>
                          </w:rPr>
                          <w:t xml:space="preserve"> сортов,</w:t>
                        </w:r>
                        <w:r>
                          <w:rPr>
                            <w:rFonts w:ascii="Arial" w:hAnsi="Arial" w:cs="Arial"/>
                            <w:sz w:val="24"/>
                            <w:szCs w:val="24"/>
                          </w:rPr>
                          <w:t xml:space="preserve"> </w:t>
                        </w:r>
                        <w:r w:rsidRPr="00335C3F">
                          <w:rPr>
                            <w:rFonts w:ascii="Arial" w:hAnsi="Arial" w:cs="Arial"/>
                            <w:sz w:val="24"/>
                            <w:szCs w:val="24"/>
                          </w:rPr>
                          <w:t>правильного внесения расчетных норм минеральных и органических удобрений, применение комплексной механизации</w:t>
                        </w:r>
                      </w:p>
                      <w:p w:rsidR="00D70BE7" w:rsidRDefault="00D70BE7" w:rsidP="00516266">
                        <w:pPr>
                          <w:ind w:firstLine="567"/>
                          <w:jc w:val="both"/>
                          <w:rPr>
                            <w:rFonts w:ascii="Arial" w:hAnsi="Arial" w:cs="Arial"/>
                            <w:sz w:val="24"/>
                            <w:szCs w:val="24"/>
                          </w:rPr>
                        </w:pPr>
                        <w:r w:rsidRPr="0095122A">
                          <w:rPr>
                            <w:rFonts w:ascii="Arial" w:hAnsi="Arial" w:cs="Arial"/>
                            <w:sz w:val="24"/>
                            <w:szCs w:val="24"/>
                          </w:rPr>
                          <w:t>Основной продукцией растениеводства</w:t>
                        </w:r>
                        <w:r>
                          <w:rPr>
                            <w:rFonts w:ascii="Arial" w:hAnsi="Arial" w:cs="Arial"/>
                            <w:sz w:val="24"/>
                            <w:szCs w:val="24"/>
                          </w:rPr>
                          <w:t xml:space="preserve"> на перспективу останутся зерно, кормовые и овощи. Сокращение посевов зерновых культур при росте урожайности обеспечит получение необходимого объема зерна, что позволит увеличить посевы кормовых культур.  Наличие чистых паров дает возможность более успешно организовать заправку почв удобрениями, проводить известкование кислых почв, применять зеленое удобрение. Повышение урожайности сельскохозяйственных культур на перспективу предусматривается за счет интенсификации системы земледелия путем проведения научно обоснованного комплекса агротехнических и агрохимических мероприятий. Предполагаемый объем продукции растениеводства по расчетным периодам дан исходя из планируемой урожайности и структуры посевных площадей каждого хозяйства в соответствии с его специализацией.</w:t>
                        </w:r>
                      </w:p>
                      <w:p w:rsidR="00D70BE7" w:rsidRDefault="00D70BE7" w:rsidP="00B34929">
                        <w:pPr>
                          <w:ind w:firstLine="567"/>
                          <w:jc w:val="both"/>
                          <w:rPr>
                            <w:rFonts w:ascii="Arial" w:hAnsi="Arial" w:cs="Arial"/>
                            <w:sz w:val="24"/>
                            <w:szCs w:val="24"/>
                          </w:rPr>
                        </w:pPr>
                      </w:p>
                      <w:p w:rsidR="00D70BE7" w:rsidRDefault="00D70BE7" w:rsidP="00B34929">
                        <w:pPr>
                          <w:ind w:firstLine="567"/>
                          <w:jc w:val="center"/>
                          <w:rPr>
                            <w:rFonts w:ascii="Arial" w:hAnsi="Arial" w:cs="Arial"/>
                            <w:b/>
                            <w:bCs/>
                            <w:sz w:val="24"/>
                            <w:szCs w:val="24"/>
                          </w:rPr>
                        </w:pPr>
                      </w:p>
                      <w:p w:rsidR="00D70BE7" w:rsidRPr="00B34929" w:rsidRDefault="00D70BE7" w:rsidP="00B34929"/>
                    </w:txbxContent>
                  </v:textbox>
                </v:shape>
              </w:pict>
            </w:r>
            <w:r>
              <w:rPr>
                <w:noProof/>
              </w:rPr>
              <w:pict>
                <v:shape id="_x0000_s1057" type="#_x0000_t202" style="position:absolute;left:0;text-align:left;margin-left:519.6pt;margin-top:.5pt;width:21.6pt;height:28.8pt;z-index:251432960" o:allowincell="f" filled="f" stroked="f">
                  <v:textbox style="mso-next-textbox:#_x0000_s1057">
                    <w:txbxContent>
                      <w:p w:rsidR="00D70BE7" w:rsidRDefault="00D70BE7" w:rsidP="00485320"/>
                    </w:txbxContent>
                  </v:textbox>
                </v:shape>
              </w:pict>
            </w:r>
            <w:r>
              <w:rPr>
                <w:sz w:val="16"/>
                <w:szCs w:val="16"/>
              </w:rPr>
              <w:t>ПОСЛЕДУЮЩИЕ ЛИСТЫ ТЕКСТОВЫХ ДОКУМЕНТОВ,</w:t>
            </w:r>
          </w:p>
          <w:p w:rsidR="00D70BE7" w:rsidRDefault="00D70BE7" w:rsidP="00485320">
            <w:pPr>
              <w:ind w:left="113" w:right="113"/>
              <w:rPr>
                <w:sz w:val="16"/>
                <w:szCs w:val="16"/>
              </w:rPr>
            </w:pPr>
            <w:r>
              <w:rPr>
                <w:sz w:val="16"/>
                <w:szCs w:val="16"/>
              </w:rPr>
              <w:t>ЧЕРТЕЖИ СТРОИТЕЛЬНЫХ ИЗДЕЛИЙ</w:t>
            </w:r>
          </w:p>
          <w:p w:rsidR="00D70BE7" w:rsidRDefault="00D70BE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485320">
            <w:pPr>
              <w:ind w:right="141"/>
              <w:jc w:val="center"/>
              <w:rPr>
                <w:b/>
                <w:bCs/>
                <w:sz w:val="24"/>
                <w:szCs w:val="24"/>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71"/>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val="restart"/>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319"/>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485320">
            <w:r>
              <w:rPr>
                <w:noProof/>
              </w:rPr>
              <w:pict>
                <v:rect id="_x0000_s1058" style="position:absolute;margin-left:-1.1pt;margin-top:4.7pt;width:12.45pt;height:1in;z-index:251429888;mso-position-horizontal-relative:text;mso-position-vertical-relative:text" o:allowincell="f" filled="f" strokecolor="white" strokeweight="1pt">
                  <v:textbox style="layout-flow:vertical;mso-layout-flow-alt:bottom-to-top;mso-next-textbox:#_x0000_s1058" inset="1pt,1pt,1pt,1pt">
                    <w:txbxContent>
                      <w:p w:rsidR="00D70BE7" w:rsidRDefault="00D70BE7" w:rsidP="00485320">
                        <w:pPr>
                          <w:ind w:right="24"/>
                          <w:jc w:val="center"/>
                          <w:rPr>
                            <w:sz w:val="16"/>
                            <w:szCs w:val="16"/>
                          </w:rPr>
                        </w:pPr>
                        <w:r>
                          <w:rPr>
                            <w:sz w:val="16"/>
                            <w:szCs w:val="16"/>
                          </w:rPr>
                          <w:t>Взам. инв.№</w:t>
                        </w:r>
                      </w:p>
                      <w:p w:rsidR="00D70BE7" w:rsidRDefault="00D70BE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20"/>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26"/>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Borders>
              <w:left w:val="single" w:sz="12" w:space="0" w:color="auto"/>
              <w:right w:val="single" w:sz="12" w:space="0" w:color="auto"/>
            </w:tcBorders>
          </w:tcPr>
          <w:p w:rsidR="00D70BE7" w:rsidRDefault="00D70BE7" w:rsidP="00485320">
            <w:pPr>
              <w:jc w:val="center"/>
              <w:rPr>
                <w:b/>
                <w:bCs/>
                <w:sz w:val="12"/>
                <w:szCs w:val="12"/>
              </w:rPr>
            </w:pPr>
          </w:p>
        </w:tc>
        <w:tc>
          <w:tcPr>
            <w:tcW w:w="369" w:type="dxa"/>
            <w:tcBorders>
              <w:left w:val="single" w:sz="12" w:space="0" w:color="auto"/>
            </w:tcBorders>
          </w:tcPr>
          <w:p w:rsidR="00D70BE7" w:rsidRDefault="00D70BE7" w:rsidP="0048532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485320">
            <w:pPr>
              <w:jc w:val="center"/>
              <w:rPr>
                <w:b/>
                <w:bCs/>
                <w:sz w:val="12"/>
                <w:szCs w:val="12"/>
              </w:rPr>
            </w:pPr>
          </w:p>
        </w:tc>
        <w:tc>
          <w:tcPr>
            <w:tcW w:w="284" w:type="dxa"/>
            <w:tcBorders>
              <w:left w:val="single" w:sz="12" w:space="0" w:color="auto"/>
            </w:tcBorders>
          </w:tcPr>
          <w:p w:rsidR="00D70BE7" w:rsidRDefault="00D70BE7" w:rsidP="0048532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59" style="position:absolute;left:0;text-align:left;margin-left:-.5pt;margin-top:14.5pt;width:12.45pt;height:1in;z-index:251427840;mso-position-horizontal-relative:text;mso-position-vertical-relative:text" o:allowincell="f" filled="f" strokecolor="white" strokeweight="1pt">
                  <v:textbox style="layout-flow:vertical;mso-layout-flow-alt:bottom-to-top;mso-next-textbox:#_x0000_s1059" inset="1pt,1pt,1pt,1pt">
                    <w:txbxContent>
                      <w:p w:rsidR="00D70BE7" w:rsidRDefault="00D70BE7" w:rsidP="00485320">
                        <w:pPr>
                          <w:ind w:right="24"/>
                          <w:jc w:val="center"/>
                          <w:rPr>
                            <w:sz w:val="16"/>
                            <w:szCs w:val="16"/>
                          </w:rPr>
                        </w:pPr>
                        <w:r>
                          <w:rPr>
                            <w:sz w:val="16"/>
                            <w:szCs w:val="16"/>
                          </w:rPr>
                          <w:t>Подпись и дата</w:t>
                        </w:r>
                      </w:p>
                      <w:p w:rsidR="00D70BE7" w:rsidRDefault="00D70BE7" w:rsidP="00485320">
                        <w:pPr>
                          <w:ind w:right="24"/>
                          <w:jc w:val="center"/>
                          <w:rPr>
                            <w:sz w:val="22"/>
                            <w:szCs w:val="22"/>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60" style="position:absolute;left:0;text-align:left;margin-left:-1.1pt;margin-top:4.3pt;width:12.45pt;height:64.8pt;z-index:251428864;mso-position-horizontal-relative:text;mso-position-vertical-relative:text" o:allowincell="f" filled="f" strokecolor="white" strokeweight="1pt">
                  <v:textbox style="layout-flow:vertical;mso-layout-flow-alt:bottom-to-top;mso-next-textbox:#_x0000_s1060" inset="1pt,1pt,1pt,1pt">
                    <w:txbxContent>
                      <w:p w:rsidR="00D70BE7" w:rsidRDefault="00D70BE7" w:rsidP="00485320">
                        <w:pPr>
                          <w:ind w:right="24"/>
                          <w:jc w:val="center"/>
                          <w:rPr>
                            <w:sz w:val="16"/>
                            <w:szCs w:val="16"/>
                          </w:rPr>
                        </w:pPr>
                        <w:r>
                          <w:rPr>
                            <w:sz w:val="16"/>
                            <w:szCs w:val="16"/>
                          </w:rPr>
                          <w:t>Инв.№ подп.</w:t>
                        </w:r>
                      </w:p>
                      <w:p w:rsidR="00D70BE7" w:rsidRDefault="00D70BE7" w:rsidP="00485320">
                        <w:pPr>
                          <w:ind w:right="24"/>
                          <w:jc w:val="center"/>
                          <w:rPr>
                            <w:sz w:val="16"/>
                            <w:szCs w:val="16"/>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2" w:type="dxa"/>
            <w:gridSpan w:val="8"/>
            <w:tcBorders>
              <w:left w:val="single" w:sz="12" w:space="0" w:color="auto"/>
              <w:right w:val="single" w:sz="12" w:space="0" w:color="auto"/>
            </w:tcBorders>
          </w:tcPr>
          <w:p w:rsidR="00D70BE7" w:rsidRDefault="00D70BE7" w:rsidP="00485320">
            <w:pPr>
              <w:jc w:val="center"/>
              <w:rPr>
                <w:b/>
                <w:bCs/>
                <w:sz w:val="16"/>
                <w:szCs w:val="16"/>
              </w:rPr>
            </w:pPr>
          </w:p>
        </w:tc>
        <w:tc>
          <w:tcPr>
            <w:tcW w:w="289" w:type="dxa"/>
            <w:tcBorders>
              <w:left w:val="nil"/>
            </w:tcBorders>
          </w:tcPr>
          <w:p w:rsidR="00D70BE7" w:rsidRDefault="00D70BE7" w:rsidP="0048532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2"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485320">
            <w:pPr>
              <w:jc w:val="center"/>
              <w:rPr>
                <w:b/>
                <w:bCs/>
              </w:rPr>
            </w:pPr>
          </w:p>
          <w:p w:rsidR="00D70BE7" w:rsidRDefault="00D70BE7" w:rsidP="0048532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485320">
            <w:pPr>
              <w:jc w:val="center"/>
              <w:rPr>
                <w:rFonts w:ascii="Arial Narrow" w:hAnsi="Arial Narrow" w:cs="Arial Narrow"/>
                <w:b/>
                <w:bCs/>
                <w:sz w:val="4"/>
                <w:szCs w:val="4"/>
              </w:rPr>
            </w:pPr>
          </w:p>
          <w:p w:rsidR="00D70BE7" w:rsidRDefault="00D70BE7" w:rsidP="00485320">
            <w:pPr>
              <w:pStyle w:val="Heading1"/>
              <w:rPr>
                <w:sz w:val="16"/>
                <w:szCs w:val="16"/>
              </w:rPr>
            </w:pPr>
            <w:r>
              <w:rPr>
                <w:sz w:val="16"/>
                <w:szCs w:val="16"/>
              </w:rPr>
              <w:t>Лист</w:t>
            </w:r>
          </w:p>
          <w:p w:rsidR="00D70BE7" w:rsidRDefault="00D70BE7" w:rsidP="00485320">
            <w:pPr>
              <w:jc w:val="cente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line id="_x0000_s1061" style="position:absolute;left:0;text-align:left;z-index:25143193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tcBorders>
              <w:left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right w:val="single" w:sz="12" w:space="0" w:color="auto"/>
            </w:tcBorders>
          </w:tcPr>
          <w:p w:rsidR="00D70BE7" w:rsidRDefault="00D70BE7" w:rsidP="00485320">
            <w:pPr>
              <w:jc w:val="center"/>
              <w:rPr>
                <w:b/>
                <w:bCs/>
                <w:sz w:val="18"/>
                <w:szCs w:val="18"/>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284" w:type="dxa"/>
            <w:tcBorders>
              <w:left w:val="single" w:sz="12" w:space="0" w:color="auto"/>
            </w:tcBorders>
          </w:tcPr>
          <w:p w:rsidR="00D70BE7" w:rsidRDefault="00D70BE7" w:rsidP="00485320">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485320">
            <w:pPr>
              <w:ind w:left="113" w:right="113"/>
              <w:rPr>
                <w:sz w:val="16"/>
                <w:szCs w:val="16"/>
              </w:rPr>
            </w:pPr>
            <w:r>
              <w:rPr>
                <w:noProof/>
              </w:rPr>
              <w:pict>
                <v:shape id="_x0000_s1062" type="#_x0000_t202" style="position:absolute;left:0;text-align:left;margin-left:38.05pt;margin-top:4.3pt;width:479.25pt;height:733.45pt;z-index:251437056" o:allowincell="f" filled="f" stroked="f">
                  <v:textbox style="mso-next-textbox:#_x0000_s1062">
                    <w:txbxContent>
                      <w:p w:rsidR="00D70BE7" w:rsidRDefault="00D70BE7" w:rsidP="00516266">
                        <w:pPr>
                          <w:ind w:firstLine="567"/>
                          <w:jc w:val="both"/>
                          <w:rPr>
                            <w:rFonts w:ascii="Arial" w:hAnsi="Arial" w:cs="Arial"/>
                            <w:b/>
                            <w:bCs/>
                            <w:sz w:val="24"/>
                            <w:szCs w:val="24"/>
                          </w:rPr>
                        </w:pPr>
                        <w:r>
                          <w:rPr>
                            <w:rFonts w:ascii="Arial" w:hAnsi="Arial" w:cs="Arial"/>
                            <w:b/>
                            <w:bCs/>
                            <w:sz w:val="24"/>
                            <w:szCs w:val="24"/>
                          </w:rPr>
                          <w:t>5.2.4.</w:t>
                        </w:r>
                        <w:r w:rsidRPr="00054533">
                          <w:rPr>
                            <w:rFonts w:ascii="Arial" w:hAnsi="Arial" w:cs="Arial"/>
                            <w:b/>
                            <w:bCs/>
                            <w:sz w:val="24"/>
                            <w:szCs w:val="24"/>
                          </w:rPr>
                          <w:t>Потребность в уд</w:t>
                        </w:r>
                        <w:r>
                          <w:rPr>
                            <w:rFonts w:ascii="Arial" w:hAnsi="Arial" w:cs="Arial"/>
                            <w:b/>
                            <w:bCs/>
                            <w:sz w:val="24"/>
                            <w:szCs w:val="24"/>
                          </w:rPr>
                          <w:t>обрениях.</w:t>
                        </w:r>
                      </w:p>
                      <w:p w:rsidR="00D70BE7" w:rsidRPr="00054533" w:rsidRDefault="00D70BE7" w:rsidP="00516266">
                        <w:pPr>
                          <w:ind w:firstLine="567"/>
                          <w:jc w:val="both"/>
                          <w:rPr>
                            <w:rFonts w:ascii="Arial" w:hAnsi="Arial" w:cs="Arial"/>
                            <w:sz w:val="24"/>
                            <w:szCs w:val="24"/>
                          </w:rPr>
                        </w:pPr>
                        <w:r w:rsidRPr="00054533">
                          <w:rPr>
                            <w:rFonts w:ascii="Arial" w:hAnsi="Arial" w:cs="Arial"/>
                            <w:sz w:val="24"/>
                            <w:szCs w:val="24"/>
                          </w:rPr>
                          <w:t>Применение органических и минеральных удобрений является одним из фактов повышения плодородья почв, роста уро</w:t>
                        </w:r>
                        <w:r w:rsidRPr="00054533">
                          <w:rPr>
                            <w:rFonts w:ascii="Arial" w:hAnsi="Arial" w:cs="Arial"/>
                            <w:sz w:val="24"/>
                            <w:szCs w:val="24"/>
                          </w:rPr>
                          <w:softHyphen/>
                          <w:t>жайности сельскохозяйственных культур и улучшения качества продукции зем</w:t>
                        </w:r>
                        <w:r w:rsidRPr="00054533">
                          <w:rPr>
                            <w:rFonts w:ascii="Arial" w:hAnsi="Arial" w:cs="Arial"/>
                            <w:sz w:val="24"/>
                            <w:szCs w:val="24"/>
                          </w:rPr>
                          <w:softHyphen/>
                          <w:t>леделия. Часто вносимые удобрения не дают ожидаемого результата из-за на</w:t>
                        </w:r>
                        <w:r w:rsidRPr="00054533">
                          <w:rPr>
                            <w:rFonts w:ascii="Arial" w:hAnsi="Arial" w:cs="Arial"/>
                            <w:sz w:val="24"/>
                            <w:szCs w:val="24"/>
                          </w:rPr>
                          <w:softHyphen/>
                          <w:t>рушения технологии их применения, в первую очередь баланса питательных веществ. Потребность сельскохозяйственных культур в удобрениях на расчет</w:t>
                        </w:r>
                        <w:r w:rsidRPr="00054533">
                          <w:rPr>
                            <w:rFonts w:ascii="Arial" w:hAnsi="Arial" w:cs="Arial"/>
                            <w:sz w:val="24"/>
                            <w:szCs w:val="24"/>
                          </w:rPr>
                          <w:softHyphen/>
                          <w:t>ные периоды определена по нормативам для Уральского экономического рай</w:t>
                        </w:r>
                        <w:r w:rsidRPr="00054533">
                          <w:rPr>
                            <w:rFonts w:ascii="Arial" w:hAnsi="Arial" w:cs="Arial"/>
                            <w:sz w:val="24"/>
                            <w:szCs w:val="24"/>
                          </w:rPr>
                          <w:softHyphen/>
                          <w:t>она. Объемы применения необходимо сократить, учитывая их отрицательное воздействие на окружающую среду, установить систематический контроль за содержанием нитратов в сельскохозяйственной продукции. Потребность в ор</w:t>
                        </w:r>
                        <w:r w:rsidRPr="00054533">
                          <w:rPr>
                            <w:rFonts w:ascii="Arial" w:hAnsi="Arial" w:cs="Arial"/>
                            <w:sz w:val="24"/>
                            <w:szCs w:val="24"/>
                          </w:rPr>
                          <w:softHyphen/>
                          <w:t>ганике удовлетворять за счет навоза и компостов. Шире внедрять зеленое удобрение - важнейший источник восполнения потерь гумуса.</w:t>
                        </w:r>
                      </w:p>
                      <w:p w:rsidR="00D70BE7" w:rsidRPr="00054533" w:rsidRDefault="00D70BE7" w:rsidP="00516266">
                        <w:pPr>
                          <w:ind w:firstLine="567"/>
                          <w:jc w:val="both"/>
                          <w:rPr>
                            <w:rFonts w:ascii="Arial" w:hAnsi="Arial" w:cs="Arial"/>
                            <w:sz w:val="24"/>
                            <w:szCs w:val="24"/>
                          </w:rPr>
                        </w:pPr>
                        <w:r w:rsidRPr="00054533">
                          <w:rPr>
                            <w:rFonts w:ascii="Arial" w:hAnsi="Arial" w:cs="Arial"/>
                            <w:sz w:val="24"/>
                            <w:szCs w:val="24"/>
                          </w:rPr>
                          <w:t>Соблюдение научно-обоснованных рекомендаций по применению удоб</w:t>
                        </w:r>
                        <w:r w:rsidRPr="00054533">
                          <w:rPr>
                            <w:rFonts w:ascii="Arial" w:hAnsi="Arial" w:cs="Arial"/>
                            <w:sz w:val="24"/>
                            <w:szCs w:val="24"/>
                          </w:rPr>
                          <w:softHyphen/>
                          <w:t>рений с учетом баланса питательных веществ, формы, способов и сроков вне</w:t>
                        </w:r>
                        <w:r w:rsidRPr="00054533">
                          <w:rPr>
                            <w:rFonts w:ascii="Arial" w:hAnsi="Arial" w:cs="Arial"/>
                            <w:sz w:val="24"/>
                            <w:szCs w:val="24"/>
                          </w:rPr>
                          <w:softHyphen/>
                          <w:t>сения будет способствовать как повышению плодородия почв, так и урожайно</w:t>
                        </w:r>
                        <w:r w:rsidRPr="00054533">
                          <w:rPr>
                            <w:rFonts w:ascii="Arial" w:hAnsi="Arial" w:cs="Arial"/>
                            <w:sz w:val="24"/>
                            <w:szCs w:val="24"/>
                          </w:rPr>
                          <w:softHyphen/>
                          <w:t>сти сельскохозяйственных культур без ущерба окружающей среды.</w:t>
                        </w:r>
                      </w:p>
                      <w:p w:rsidR="00D70BE7" w:rsidRDefault="00D70BE7" w:rsidP="00516266">
                        <w:pPr>
                          <w:ind w:firstLine="567"/>
                          <w:jc w:val="both"/>
                          <w:rPr>
                            <w:rFonts w:ascii="Arial" w:hAnsi="Arial" w:cs="Arial"/>
                            <w:sz w:val="24"/>
                            <w:szCs w:val="24"/>
                          </w:rPr>
                        </w:pPr>
                        <w:r>
                          <w:rPr>
                            <w:rFonts w:ascii="Arial" w:hAnsi="Arial" w:cs="Arial"/>
                            <w:sz w:val="24"/>
                            <w:szCs w:val="24"/>
                          </w:rPr>
                          <w:t>Снабжение минеральными удобрениями осуществляется с базы минеральных удобрений, которая обслуживает район.</w:t>
                        </w:r>
                      </w:p>
                      <w:p w:rsidR="00D70BE7" w:rsidRDefault="00D70BE7" w:rsidP="00516266">
                        <w:pPr>
                          <w:ind w:firstLine="567"/>
                          <w:jc w:val="both"/>
                          <w:rPr>
                            <w:rFonts w:ascii="Arial" w:hAnsi="Arial" w:cs="Arial"/>
                            <w:sz w:val="24"/>
                            <w:szCs w:val="24"/>
                          </w:rPr>
                        </w:pPr>
                        <w:r>
                          <w:rPr>
                            <w:rFonts w:ascii="Arial" w:hAnsi="Arial" w:cs="Arial"/>
                            <w:sz w:val="24"/>
                            <w:szCs w:val="24"/>
                          </w:rPr>
                          <w:t>Дефицит складских помещений ведет к потерям удобрений, которые выгружаются на землю, подвергается атмосферным воздействиям, становятся непригодными к употреблению.</w:t>
                        </w:r>
                      </w:p>
                      <w:p w:rsidR="00D70BE7" w:rsidRDefault="00D70BE7" w:rsidP="00516266">
                        <w:pPr>
                          <w:ind w:firstLine="567"/>
                          <w:jc w:val="both"/>
                          <w:rPr>
                            <w:rFonts w:ascii="Arial" w:hAnsi="Arial" w:cs="Arial"/>
                            <w:sz w:val="24"/>
                            <w:szCs w:val="24"/>
                          </w:rPr>
                        </w:pPr>
                        <w:r>
                          <w:rPr>
                            <w:rFonts w:ascii="Arial" w:hAnsi="Arial" w:cs="Arial"/>
                            <w:sz w:val="24"/>
                            <w:szCs w:val="24"/>
                          </w:rPr>
                          <w:t>В рассматриваемом периоде агрохимическое обслуживание будет осуществляться с базы минеральных удобрений.</w:t>
                        </w:r>
                      </w:p>
                      <w:p w:rsidR="00D70BE7" w:rsidRDefault="00D70BE7" w:rsidP="00516266">
                        <w:pPr>
                          <w:ind w:firstLine="567"/>
                          <w:jc w:val="both"/>
                          <w:rPr>
                            <w:rFonts w:ascii="Arial" w:hAnsi="Arial" w:cs="Arial"/>
                            <w:sz w:val="24"/>
                            <w:szCs w:val="24"/>
                          </w:rPr>
                        </w:pPr>
                        <w:r>
                          <w:rPr>
                            <w:rFonts w:ascii="Arial" w:hAnsi="Arial" w:cs="Arial"/>
                            <w:sz w:val="24"/>
                            <w:szCs w:val="24"/>
                          </w:rPr>
                          <w:t>В крытых складских помещениях должно храниться не менее 60 % годового потребления ядохимикатов и минеральных удобрений, для сохранения их качества и во избегании загрязнения окружающей среды.</w:t>
                        </w:r>
                      </w:p>
                      <w:p w:rsidR="00D70BE7" w:rsidRDefault="00D70BE7" w:rsidP="00516266">
                        <w:pPr>
                          <w:ind w:firstLine="567"/>
                          <w:jc w:val="both"/>
                          <w:rPr>
                            <w:rFonts w:ascii="Arial" w:hAnsi="Arial" w:cs="Arial"/>
                            <w:sz w:val="24"/>
                            <w:szCs w:val="24"/>
                          </w:rPr>
                        </w:pPr>
                        <w:r>
                          <w:rPr>
                            <w:rFonts w:ascii="Arial" w:hAnsi="Arial" w:cs="Arial"/>
                            <w:sz w:val="24"/>
                            <w:szCs w:val="24"/>
                          </w:rPr>
                          <w:t>В районе могут появиться хозяйства, работающие без применения химических веществ.</w:t>
                        </w:r>
                      </w:p>
                      <w:p w:rsidR="00D70BE7" w:rsidRDefault="00D70BE7" w:rsidP="00516266">
                        <w:pPr>
                          <w:ind w:firstLine="567"/>
                          <w:jc w:val="both"/>
                          <w:rPr>
                            <w:rFonts w:ascii="Arial" w:hAnsi="Arial" w:cs="Arial"/>
                            <w:sz w:val="24"/>
                            <w:szCs w:val="24"/>
                          </w:rPr>
                        </w:pPr>
                        <w:r>
                          <w:rPr>
                            <w:rFonts w:ascii="Arial" w:hAnsi="Arial" w:cs="Arial"/>
                            <w:sz w:val="24"/>
                            <w:szCs w:val="24"/>
                          </w:rPr>
                          <w:t>Проблема сохранения здоровья людей составит задачу поставки покупателей экологически чистой сельскохозяйственной продукции, что в значительной степени может изменить смысл деятельности агрохимической службы, возложив на нее ответственность жесткого контроля за применением химических средств, в хозяйствах района.</w:t>
                        </w:r>
                      </w:p>
                      <w:p w:rsidR="00D70BE7" w:rsidRPr="005E62A6" w:rsidRDefault="00D70BE7" w:rsidP="00516266">
                        <w:pPr>
                          <w:ind w:firstLine="567"/>
                          <w:jc w:val="both"/>
                          <w:rPr>
                            <w:rFonts w:ascii="Arial" w:hAnsi="Arial" w:cs="Arial"/>
                            <w:b/>
                            <w:bCs/>
                            <w:sz w:val="24"/>
                            <w:szCs w:val="24"/>
                          </w:rPr>
                        </w:pPr>
                        <w:r>
                          <w:rPr>
                            <w:rFonts w:ascii="Arial" w:hAnsi="Arial" w:cs="Arial"/>
                            <w:b/>
                            <w:bCs/>
                            <w:sz w:val="24"/>
                            <w:szCs w:val="24"/>
                          </w:rPr>
                          <w:t>5.2.5.Развитие ж</w:t>
                        </w:r>
                        <w:r w:rsidRPr="005E62A6">
                          <w:rPr>
                            <w:rFonts w:ascii="Arial" w:hAnsi="Arial" w:cs="Arial"/>
                            <w:b/>
                            <w:bCs/>
                            <w:sz w:val="24"/>
                            <w:szCs w:val="24"/>
                          </w:rPr>
                          <w:t>ивотноводств</w:t>
                        </w:r>
                        <w:r>
                          <w:rPr>
                            <w:rFonts w:ascii="Arial" w:hAnsi="Arial" w:cs="Arial"/>
                            <w:b/>
                            <w:bCs/>
                            <w:sz w:val="24"/>
                            <w:szCs w:val="24"/>
                          </w:rPr>
                          <w:t>а</w:t>
                        </w:r>
                        <w:r w:rsidRPr="005E62A6">
                          <w:rPr>
                            <w:rFonts w:ascii="Arial" w:hAnsi="Arial" w:cs="Arial"/>
                            <w:b/>
                            <w:bCs/>
                            <w:sz w:val="24"/>
                            <w:szCs w:val="24"/>
                          </w:rPr>
                          <w:t>.</w:t>
                        </w:r>
                      </w:p>
                      <w:p w:rsidR="00D70BE7" w:rsidRDefault="00D70BE7" w:rsidP="00516266">
                        <w:pPr>
                          <w:ind w:firstLine="567"/>
                          <w:jc w:val="both"/>
                          <w:rPr>
                            <w:rFonts w:ascii="Arial" w:hAnsi="Arial" w:cs="Arial"/>
                            <w:sz w:val="24"/>
                            <w:szCs w:val="24"/>
                          </w:rPr>
                        </w:pPr>
                        <w:r>
                          <w:rPr>
                            <w:rFonts w:ascii="Arial" w:hAnsi="Arial" w:cs="Arial"/>
                            <w:sz w:val="24"/>
                            <w:szCs w:val="24"/>
                          </w:rPr>
                          <w:t>Проектные рекомендации по животноводству определялись исходя из современного состояния животноводства и предложений республиканской целевой программы. На 1 очередь проекта предлагается довести содержание скота на фермах до проектной емкости ферм, а на расчетный срок проекта рекомендуется расширение ферм за счет строительства новых корпусов.</w:t>
                        </w:r>
                      </w:p>
                      <w:p w:rsidR="00D70BE7" w:rsidRDefault="00D70BE7" w:rsidP="00516266">
                        <w:pPr>
                          <w:ind w:firstLine="567"/>
                          <w:jc w:val="both"/>
                          <w:rPr>
                            <w:rFonts w:ascii="Arial" w:hAnsi="Arial" w:cs="Arial"/>
                            <w:sz w:val="24"/>
                            <w:szCs w:val="24"/>
                          </w:rPr>
                        </w:pPr>
                        <w:r>
                          <w:rPr>
                            <w:rFonts w:ascii="Arial" w:hAnsi="Arial" w:cs="Arial"/>
                            <w:sz w:val="24"/>
                            <w:szCs w:val="24"/>
                          </w:rPr>
                          <w:t>Часть ферм, которые в настоящее время размещаются с нарушением санитарных требований – находятся в непосредственной близости от жилой застройки или в водоохраной зоне поверхностных водоемов проектом предлагается к реконструкции: уменьшению проектной емкости ферм, обвалование, сооружение навозохранилищ; перепрофилирование: перевоз молочно-товарных, свинотоварных ферм на новые территории с соблюдением санитарных разрывов до жилой застройки и в дальнейшем использовать корпуса существующих ферм для размещения конеферм.</w:t>
                        </w:r>
                      </w:p>
                      <w:p w:rsidR="00D70BE7" w:rsidRPr="0064325A" w:rsidRDefault="00D70BE7" w:rsidP="0064325A">
                        <w:pPr>
                          <w:spacing w:before="100" w:beforeAutospacing="1" w:after="100" w:afterAutospacing="1"/>
                          <w:rPr>
                            <w:sz w:val="24"/>
                            <w:szCs w:val="24"/>
                          </w:rPr>
                        </w:pPr>
                      </w:p>
                      <w:p w:rsidR="00D70BE7" w:rsidRPr="00731330" w:rsidRDefault="00D70BE7" w:rsidP="007C6045">
                        <w:pPr>
                          <w:jc w:val="center"/>
                          <w:rPr>
                            <w:rFonts w:ascii="Arial" w:hAnsi="Arial" w:cs="Arial"/>
                          </w:rPr>
                        </w:pPr>
                      </w:p>
                    </w:txbxContent>
                  </v:textbox>
                </v:shape>
              </w:pict>
            </w:r>
            <w:r>
              <w:rPr>
                <w:noProof/>
              </w:rPr>
              <w:pict>
                <v:shape id="_x0000_s1063" type="#_x0000_t202" style="position:absolute;left:0;text-align:left;margin-left:519.6pt;margin-top:.5pt;width:21.6pt;height:28.8pt;z-index:251439104" o:allowincell="f" filled="f" stroked="f">
                  <v:textbox style="mso-next-textbox:#_x0000_s1063">
                    <w:txbxContent>
                      <w:p w:rsidR="00D70BE7" w:rsidRDefault="00D70BE7" w:rsidP="00485320"/>
                    </w:txbxContent>
                  </v:textbox>
                </v:shape>
              </w:pict>
            </w:r>
            <w:r>
              <w:rPr>
                <w:sz w:val="16"/>
                <w:szCs w:val="16"/>
              </w:rPr>
              <w:t>ПОСЛЕДУЮЩИЕ ЛИСТЫ ТЕКСТОВЫХ ДОКУМЕНТОВ,</w:t>
            </w:r>
          </w:p>
          <w:p w:rsidR="00D70BE7" w:rsidRDefault="00D70BE7" w:rsidP="00485320">
            <w:pPr>
              <w:ind w:left="113" w:right="113"/>
              <w:rPr>
                <w:sz w:val="16"/>
                <w:szCs w:val="16"/>
              </w:rPr>
            </w:pPr>
            <w:r>
              <w:rPr>
                <w:sz w:val="16"/>
                <w:szCs w:val="16"/>
              </w:rPr>
              <w:t>ЧЕРТЕЖИ СТРОИТЕЛЬНЫХ ИЗДЕЛИЙ</w:t>
            </w:r>
          </w:p>
          <w:p w:rsidR="00D70BE7" w:rsidRDefault="00D70BE7"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485320">
            <w:pPr>
              <w:ind w:right="141"/>
              <w:jc w:val="center"/>
              <w:rPr>
                <w:b/>
                <w:bCs/>
                <w:sz w:val="24"/>
                <w:szCs w:val="24"/>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71"/>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val="restart"/>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319"/>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485320">
            <w:r>
              <w:rPr>
                <w:noProof/>
              </w:rPr>
              <w:pict>
                <v:rect id="_x0000_s1064" style="position:absolute;margin-left:-1.1pt;margin-top:4.7pt;width:12.45pt;height:1in;z-index:251436032;mso-position-horizontal-relative:text;mso-position-vertical-relative:text" o:allowincell="f" filled="f" strokecolor="white" strokeweight="1pt">
                  <v:textbox style="layout-flow:vertical;mso-layout-flow-alt:bottom-to-top;mso-next-textbox:#_x0000_s1064" inset="1pt,1pt,1pt,1pt">
                    <w:txbxContent>
                      <w:p w:rsidR="00D70BE7" w:rsidRDefault="00D70BE7" w:rsidP="00485320">
                        <w:pPr>
                          <w:ind w:right="24"/>
                          <w:jc w:val="center"/>
                          <w:rPr>
                            <w:sz w:val="16"/>
                            <w:szCs w:val="16"/>
                          </w:rPr>
                        </w:pPr>
                        <w:r>
                          <w:rPr>
                            <w:sz w:val="16"/>
                            <w:szCs w:val="16"/>
                          </w:rPr>
                          <w:t>Взам. инв.№</w:t>
                        </w:r>
                      </w:p>
                      <w:p w:rsidR="00D70BE7" w:rsidRDefault="00D70BE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20"/>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26"/>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Borders>
              <w:left w:val="single" w:sz="12" w:space="0" w:color="auto"/>
              <w:right w:val="single" w:sz="12" w:space="0" w:color="auto"/>
            </w:tcBorders>
          </w:tcPr>
          <w:p w:rsidR="00D70BE7" w:rsidRDefault="00D70BE7" w:rsidP="00485320">
            <w:pPr>
              <w:jc w:val="center"/>
              <w:rPr>
                <w:b/>
                <w:bCs/>
                <w:sz w:val="12"/>
                <w:szCs w:val="12"/>
              </w:rPr>
            </w:pPr>
          </w:p>
        </w:tc>
        <w:tc>
          <w:tcPr>
            <w:tcW w:w="369" w:type="dxa"/>
            <w:tcBorders>
              <w:left w:val="single" w:sz="12" w:space="0" w:color="auto"/>
            </w:tcBorders>
          </w:tcPr>
          <w:p w:rsidR="00D70BE7" w:rsidRDefault="00D70BE7" w:rsidP="0048532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485320">
            <w:pPr>
              <w:jc w:val="center"/>
              <w:rPr>
                <w:b/>
                <w:bCs/>
                <w:sz w:val="12"/>
                <w:szCs w:val="12"/>
              </w:rPr>
            </w:pPr>
          </w:p>
        </w:tc>
        <w:tc>
          <w:tcPr>
            <w:tcW w:w="289" w:type="dxa"/>
            <w:tcBorders>
              <w:left w:val="single" w:sz="12" w:space="0" w:color="auto"/>
            </w:tcBorders>
          </w:tcPr>
          <w:p w:rsidR="00D70BE7" w:rsidRDefault="00D70BE7" w:rsidP="0048532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65" style="position:absolute;left:0;text-align:left;margin-left:-.5pt;margin-top:14.5pt;width:12.45pt;height:1in;z-index:251433984;mso-position-horizontal-relative:text;mso-position-vertical-relative:text" o:allowincell="f" filled="f" strokecolor="white" strokeweight="1pt">
                  <v:textbox style="layout-flow:vertical;mso-layout-flow-alt:bottom-to-top;mso-next-textbox:#_x0000_s1065" inset="1pt,1pt,1pt,1pt">
                    <w:txbxContent>
                      <w:p w:rsidR="00D70BE7" w:rsidRDefault="00D70BE7" w:rsidP="00485320">
                        <w:pPr>
                          <w:ind w:right="24"/>
                          <w:jc w:val="center"/>
                          <w:rPr>
                            <w:sz w:val="16"/>
                            <w:szCs w:val="16"/>
                          </w:rPr>
                        </w:pPr>
                        <w:r>
                          <w:rPr>
                            <w:sz w:val="16"/>
                            <w:szCs w:val="16"/>
                          </w:rPr>
                          <w:t>Подпись и дата</w:t>
                        </w:r>
                      </w:p>
                      <w:p w:rsidR="00D70BE7" w:rsidRDefault="00D70BE7" w:rsidP="00485320">
                        <w:pPr>
                          <w:ind w:right="24"/>
                          <w:jc w:val="center"/>
                          <w:rPr>
                            <w:sz w:val="22"/>
                            <w:szCs w:val="22"/>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66" style="position:absolute;left:0;text-align:left;margin-left:-1.1pt;margin-top:4.3pt;width:12.45pt;height:64.8pt;z-index:251435008;mso-position-horizontal-relative:text;mso-position-vertical-relative:text" o:allowincell="f" filled="f" strokecolor="white" strokeweight="1pt">
                  <v:textbox style="layout-flow:vertical;mso-layout-flow-alt:bottom-to-top;mso-next-textbox:#_x0000_s1066" inset="1pt,1pt,1pt,1pt">
                    <w:txbxContent>
                      <w:p w:rsidR="00D70BE7" w:rsidRDefault="00D70BE7" w:rsidP="00485320">
                        <w:pPr>
                          <w:ind w:right="24"/>
                          <w:jc w:val="center"/>
                          <w:rPr>
                            <w:sz w:val="16"/>
                            <w:szCs w:val="16"/>
                          </w:rPr>
                        </w:pPr>
                        <w:r>
                          <w:rPr>
                            <w:sz w:val="16"/>
                            <w:szCs w:val="16"/>
                          </w:rPr>
                          <w:t>Инв.№ подп.</w:t>
                        </w:r>
                      </w:p>
                      <w:p w:rsidR="00D70BE7" w:rsidRDefault="00D70BE7" w:rsidP="00485320">
                        <w:pPr>
                          <w:ind w:right="24"/>
                          <w:jc w:val="center"/>
                          <w:rPr>
                            <w:sz w:val="16"/>
                            <w:szCs w:val="16"/>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sz w:val="16"/>
                <w:szCs w:val="16"/>
              </w:rPr>
            </w:pPr>
          </w:p>
        </w:tc>
        <w:tc>
          <w:tcPr>
            <w:tcW w:w="289" w:type="dxa"/>
            <w:tcBorders>
              <w:left w:val="nil"/>
            </w:tcBorders>
          </w:tcPr>
          <w:p w:rsidR="00D70BE7" w:rsidRDefault="00D70BE7" w:rsidP="0048532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485320">
            <w:pPr>
              <w:jc w:val="center"/>
              <w:rPr>
                <w:b/>
                <w:bCs/>
              </w:rPr>
            </w:pPr>
          </w:p>
          <w:p w:rsidR="00D70BE7" w:rsidRDefault="00D70BE7" w:rsidP="0048532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485320">
            <w:pPr>
              <w:jc w:val="center"/>
              <w:rPr>
                <w:rFonts w:ascii="Arial Narrow" w:hAnsi="Arial Narrow" w:cs="Arial Narrow"/>
                <w:b/>
                <w:bCs/>
                <w:sz w:val="4"/>
                <w:szCs w:val="4"/>
              </w:rPr>
            </w:pPr>
          </w:p>
          <w:p w:rsidR="00D70BE7" w:rsidRDefault="00D70BE7" w:rsidP="00485320">
            <w:pPr>
              <w:pStyle w:val="Heading1"/>
              <w:rPr>
                <w:sz w:val="16"/>
                <w:szCs w:val="16"/>
              </w:rPr>
            </w:pPr>
            <w:r>
              <w:rPr>
                <w:sz w:val="16"/>
                <w:szCs w:val="16"/>
              </w:rPr>
              <w:t>Лист</w:t>
            </w:r>
          </w:p>
          <w:p w:rsidR="00D70BE7" w:rsidRDefault="00D70BE7" w:rsidP="00485320">
            <w:pPr>
              <w:jc w:val="cente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line id="_x0000_s1067" style="position:absolute;left:0;text-align:left;z-index:25143808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tcBorders>
              <w:left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right w:val="single" w:sz="12" w:space="0" w:color="auto"/>
            </w:tcBorders>
          </w:tcPr>
          <w:p w:rsidR="00D70BE7" w:rsidRDefault="00D70BE7" w:rsidP="00485320">
            <w:pPr>
              <w:jc w:val="center"/>
              <w:rPr>
                <w:b/>
                <w:bCs/>
                <w:sz w:val="18"/>
                <w:szCs w:val="18"/>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851"/>
        </w:trPr>
        <w:tc>
          <w:tcPr>
            <w:tcW w:w="709" w:type="dxa"/>
            <w:gridSpan w:val="2"/>
            <w:vMerge w:val="restart"/>
            <w:textDirection w:val="btLr"/>
            <w:vAlign w:val="center"/>
          </w:tcPr>
          <w:p w:rsidR="00D70BE7" w:rsidRDefault="00D70BE7" w:rsidP="00485320">
            <w:pPr>
              <w:ind w:left="113" w:right="113"/>
              <w:rPr>
                <w:sz w:val="16"/>
                <w:szCs w:val="16"/>
              </w:rPr>
            </w:pPr>
            <w:r>
              <w:rPr>
                <w:noProof/>
              </w:rPr>
              <w:pict>
                <v:shape id="_x0000_s1068" type="#_x0000_t202" style="position:absolute;left:0;text-align:left;margin-left:40.3pt;margin-top:4.3pt;width:486.2pt;height:733.45pt;z-index:251443200;mso-position-horizontal-relative:text;mso-position-vertical-relative:text" o:allowincell="f" filled="f" stroked="f">
                  <v:textbox style="mso-next-textbox:#_x0000_s1068">
                    <w:txbxContent>
                      <w:p w:rsidR="00D70BE7" w:rsidRPr="00054533" w:rsidRDefault="00D70BE7" w:rsidP="00516266">
                        <w:pPr>
                          <w:ind w:firstLine="567"/>
                          <w:jc w:val="both"/>
                          <w:rPr>
                            <w:rFonts w:ascii="Arial" w:hAnsi="Arial" w:cs="Arial"/>
                            <w:sz w:val="24"/>
                            <w:szCs w:val="24"/>
                          </w:rPr>
                        </w:pPr>
                        <w:r w:rsidRPr="00054533">
                          <w:rPr>
                            <w:rFonts w:ascii="Arial" w:hAnsi="Arial" w:cs="Arial"/>
                            <w:sz w:val="24"/>
                            <w:szCs w:val="24"/>
                          </w:rPr>
                          <w:t>На перспективу предусматривается дальнейшее развитие имеющихся отраслей. Увеличение объемов намечается обеспечить, главным образом, пу</w:t>
                        </w:r>
                        <w:r w:rsidRPr="00054533">
                          <w:rPr>
                            <w:rFonts w:ascii="Arial" w:hAnsi="Arial" w:cs="Arial"/>
                            <w:sz w:val="24"/>
                            <w:szCs w:val="24"/>
                          </w:rPr>
                          <w:softHyphen/>
                          <w:t xml:space="preserve">тем </w:t>
                        </w:r>
                        <w:r w:rsidRPr="003320D5">
                          <w:rPr>
                            <w:rFonts w:ascii="Arial" w:hAnsi="Arial" w:cs="Arial"/>
                            <w:b/>
                            <w:bCs/>
                            <w:sz w:val="24"/>
                            <w:szCs w:val="24"/>
                          </w:rPr>
                          <w:t xml:space="preserve">повышения продуктивности животных. Улучшение качества продукции и рациональное ее использование </w:t>
                        </w:r>
                        <w:r w:rsidRPr="00054533">
                          <w:rPr>
                            <w:rFonts w:ascii="Arial" w:hAnsi="Arial" w:cs="Arial"/>
                            <w:sz w:val="24"/>
                            <w:szCs w:val="24"/>
                          </w:rPr>
                          <w:t>будет способствовать как расширению сырье</w:t>
                        </w:r>
                        <w:r w:rsidRPr="00054533">
                          <w:rPr>
                            <w:rFonts w:ascii="Arial" w:hAnsi="Arial" w:cs="Arial"/>
                            <w:sz w:val="24"/>
                            <w:szCs w:val="24"/>
                          </w:rPr>
                          <w:softHyphen/>
                          <w:t>вой базы, так и улучшенному удовлетворению потребностей населения в про</w:t>
                        </w:r>
                        <w:r w:rsidRPr="00054533">
                          <w:rPr>
                            <w:rFonts w:ascii="Arial" w:hAnsi="Arial" w:cs="Arial"/>
                            <w:sz w:val="24"/>
                            <w:szCs w:val="24"/>
                          </w:rPr>
                          <w:softHyphen/>
                          <w:t>дуктах. Основные меры по увеличению продукции животноводства заключают</w:t>
                        </w:r>
                        <w:r w:rsidRPr="00054533">
                          <w:rPr>
                            <w:rFonts w:ascii="Arial" w:hAnsi="Arial" w:cs="Arial"/>
                            <w:sz w:val="24"/>
                            <w:szCs w:val="24"/>
                          </w:rPr>
                          <w:softHyphen/>
                          <w:t>ся в укреплении кормовой базы, улучшении племенных качеств скота, улучше</w:t>
                        </w:r>
                        <w:r w:rsidRPr="00054533">
                          <w:rPr>
                            <w:rFonts w:ascii="Arial" w:hAnsi="Arial" w:cs="Arial"/>
                            <w:sz w:val="24"/>
                            <w:szCs w:val="24"/>
                          </w:rPr>
                          <w:softHyphen/>
                          <w:t>ния его содержания, углублении специализации отраслей, а также внедрение новых форм организации труда и управления. Возможности кормопроизводства определяет перспективное поголовье животных.</w:t>
                        </w:r>
                      </w:p>
                      <w:p w:rsidR="00D70BE7" w:rsidRPr="00054533" w:rsidRDefault="00D70BE7" w:rsidP="00516266">
                        <w:pPr>
                          <w:ind w:firstLine="567"/>
                          <w:jc w:val="both"/>
                          <w:rPr>
                            <w:rFonts w:ascii="Arial" w:hAnsi="Arial" w:cs="Arial"/>
                            <w:sz w:val="24"/>
                            <w:szCs w:val="24"/>
                          </w:rPr>
                        </w:pPr>
                        <w:r>
                          <w:rPr>
                            <w:rFonts w:ascii="Arial" w:hAnsi="Arial" w:cs="Arial"/>
                            <w:sz w:val="24"/>
                            <w:szCs w:val="24"/>
                          </w:rPr>
                          <w:t xml:space="preserve">К расчетному сроку </w:t>
                        </w:r>
                        <w:r w:rsidRPr="00054533">
                          <w:rPr>
                            <w:rFonts w:ascii="Arial" w:hAnsi="Arial" w:cs="Arial"/>
                            <w:sz w:val="24"/>
                            <w:szCs w:val="24"/>
                          </w:rPr>
                          <w:t>увеличится поголовье КРС, числен</w:t>
                        </w:r>
                        <w:r w:rsidRPr="00054533">
                          <w:rPr>
                            <w:rFonts w:ascii="Arial" w:hAnsi="Arial" w:cs="Arial"/>
                            <w:sz w:val="24"/>
                            <w:szCs w:val="24"/>
                          </w:rPr>
                          <w:softHyphen/>
                        </w:r>
                        <w:r w:rsidRPr="00054533">
                          <w:rPr>
                            <w:rFonts w:ascii="Arial" w:hAnsi="Arial" w:cs="Arial"/>
                            <w:spacing w:val="-7"/>
                            <w:sz w:val="24"/>
                            <w:szCs w:val="24"/>
                          </w:rPr>
                          <w:t>ность</w:t>
                        </w:r>
                        <w:r>
                          <w:rPr>
                            <w:rFonts w:ascii="Arial" w:hAnsi="Arial" w:cs="Arial"/>
                            <w:spacing w:val="-7"/>
                            <w:sz w:val="24"/>
                            <w:szCs w:val="24"/>
                          </w:rPr>
                          <w:t xml:space="preserve"> </w:t>
                        </w:r>
                        <w:r>
                          <w:rPr>
                            <w:rFonts w:ascii="Arial" w:hAnsi="Arial" w:cs="Arial"/>
                            <w:spacing w:val="-1"/>
                            <w:sz w:val="24"/>
                            <w:szCs w:val="24"/>
                          </w:rPr>
                          <w:t xml:space="preserve">свиней. Увеличится поголовье </w:t>
                        </w:r>
                        <w:r w:rsidRPr="00054533">
                          <w:rPr>
                            <w:rFonts w:ascii="Arial" w:hAnsi="Arial" w:cs="Arial"/>
                            <w:spacing w:val="-1"/>
                            <w:sz w:val="24"/>
                            <w:szCs w:val="24"/>
                          </w:rPr>
                          <w:t>лошадей. Значительным останется</w:t>
                        </w:r>
                        <w:r w:rsidRPr="00054533">
                          <w:rPr>
                            <w:rFonts w:ascii="Arial" w:hAnsi="Arial" w:cs="Arial"/>
                            <w:spacing w:val="-1"/>
                            <w:sz w:val="24"/>
                            <w:szCs w:val="24"/>
                          </w:rPr>
                          <w:br/>
                        </w:r>
                        <w:r w:rsidRPr="00054533">
                          <w:rPr>
                            <w:rFonts w:ascii="Arial" w:hAnsi="Arial" w:cs="Arial"/>
                            <w:sz w:val="24"/>
                            <w:szCs w:val="24"/>
                          </w:rPr>
                          <w:t>вклад в сельскохозяйственное производство индивидуального сектора.</w:t>
                        </w:r>
                      </w:p>
                      <w:p w:rsidR="00D70BE7" w:rsidRPr="00054533" w:rsidRDefault="00D70BE7" w:rsidP="00516266">
                        <w:pPr>
                          <w:ind w:firstLine="567"/>
                          <w:jc w:val="both"/>
                          <w:rPr>
                            <w:rFonts w:ascii="Arial" w:hAnsi="Arial" w:cs="Arial"/>
                            <w:sz w:val="24"/>
                            <w:szCs w:val="24"/>
                          </w:rPr>
                        </w:pPr>
                        <w:r w:rsidRPr="00054533">
                          <w:rPr>
                            <w:rFonts w:ascii="Arial" w:hAnsi="Arial" w:cs="Arial"/>
                            <w:sz w:val="24"/>
                            <w:szCs w:val="24"/>
                          </w:rPr>
                          <w:t>В проекте предусматривается обеспечение скота общественного и инди</w:t>
                        </w:r>
                        <w:r w:rsidRPr="00054533">
                          <w:rPr>
                            <w:rFonts w:ascii="Arial" w:hAnsi="Arial" w:cs="Arial"/>
                            <w:sz w:val="24"/>
                            <w:szCs w:val="24"/>
                          </w:rPr>
                          <w:softHyphen/>
                          <w:t>видуального сектора кормами в основном за счет собственных ресурсов.</w:t>
                        </w:r>
                      </w:p>
                      <w:p w:rsidR="00D70BE7" w:rsidRDefault="00D70BE7" w:rsidP="00516266">
                        <w:pPr>
                          <w:ind w:firstLine="567"/>
                          <w:jc w:val="both"/>
                          <w:rPr>
                            <w:rFonts w:ascii="Arial" w:hAnsi="Arial" w:cs="Arial"/>
                            <w:sz w:val="24"/>
                            <w:szCs w:val="24"/>
                          </w:rPr>
                        </w:pPr>
                        <w:r w:rsidRPr="00054533">
                          <w:rPr>
                            <w:rFonts w:ascii="Arial" w:hAnsi="Arial" w:cs="Arial"/>
                            <w:sz w:val="24"/>
                            <w:szCs w:val="24"/>
                          </w:rPr>
                          <w:t>Расчет потребности всех видов кормов произведен по нормативам за</w:t>
                        </w:r>
                        <w:r w:rsidRPr="00054533">
                          <w:rPr>
                            <w:rFonts w:ascii="Arial" w:hAnsi="Arial" w:cs="Arial"/>
                            <w:sz w:val="24"/>
                            <w:szCs w:val="24"/>
                          </w:rPr>
                          <w:softHyphen/>
                          <w:t>трат кормов на производство продукции животноводства для условий Уральско</w:t>
                        </w:r>
                        <w:r w:rsidRPr="00054533">
                          <w:rPr>
                            <w:rFonts w:ascii="Arial" w:hAnsi="Arial" w:cs="Arial"/>
                            <w:sz w:val="24"/>
                            <w:szCs w:val="24"/>
                          </w:rPr>
                          <w:softHyphen/>
                          <w:t>го экономического района.</w:t>
                        </w:r>
                      </w:p>
                      <w:p w:rsidR="00D70BE7" w:rsidRPr="00321449" w:rsidRDefault="00D70BE7" w:rsidP="00321449">
                        <w:pPr>
                          <w:spacing w:before="100" w:beforeAutospacing="1" w:after="240"/>
                          <w:rPr>
                            <w:sz w:val="24"/>
                            <w:szCs w:val="24"/>
                          </w:rPr>
                        </w:pPr>
                        <w:r w:rsidRPr="00321449">
                          <w:rPr>
                            <w:rFonts w:ascii="Arial" w:hAnsi="Arial" w:cs="Arial"/>
                            <w:spacing w:val="-1"/>
                            <w:sz w:val="24"/>
                            <w:szCs w:val="24"/>
                          </w:rPr>
                          <w:t>Динамика развития животноводства в сельском поселении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4"/>
                          <w:gridCol w:w="762"/>
                          <w:gridCol w:w="884"/>
                          <w:gridCol w:w="801"/>
                          <w:gridCol w:w="838"/>
                          <w:gridCol w:w="849"/>
                          <w:gridCol w:w="840"/>
                          <w:gridCol w:w="838"/>
                        </w:tblGrid>
                        <w:tr w:rsidR="00D70BE7">
                          <w:tc>
                            <w:tcPr>
                              <w:tcW w:w="2324" w:type="dxa"/>
                            </w:tcPr>
                            <w:p w:rsidR="00D70BE7" w:rsidRPr="005F7353" w:rsidRDefault="00D70BE7" w:rsidP="00193F2F">
                              <w:pPr>
                                <w:rPr>
                                  <w:sz w:val="24"/>
                                  <w:szCs w:val="24"/>
                                </w:rPr>
                              </w:pPr>
                              <w:r w:rsidRPr="005F7353">
                                <w:rPr>
                                  <w:sz w:val="24"/>
                                  <w:szCs w:val="24"/>
                                </w:rPr>
                                <w:t>Наименование</w:t>
                              </w:r>
                            </w:p>
                          </w:tc>
                          <w:tc>
                            <w:tcPr>
                              <w:tcW w:w="762" w:type="dxa"/>
                            </w:tcPr>
                            <w:p w:rsidR="00D70BE7" w:rsidRPr="005F7353" w:rsidRDefault="00D70BE7" w:rsidP="00193F2F">
                              <w:pPr>
                                <w:rPr>
                                  <w:sz w:val="24"/>
                                  <w:szCs w:val="24"/>
                                </w:rPr>
                              </w:pPr>
                            </w:p>
                          </w:tc>
                          <w:tc>
                            <w:tcPr>
                              <w:tcW w:w="884" w:type="dxa"/>
                            </w:tcPr>
                            <w:p w:rsidR="00D70BE7" w:rsidRPr="005F7353" w:rsidRDefault="00D70BE7" w:rsidP="00193F2F">
                              <w:pPr>
                                <w:rPr>
                                  <w:sz w:val="24"/>
                                  <w:szCs w:val="24"/>
                                </w:rPr>
                              </w:pPr>
                              <w:r w:rsidRPr="005F7353">
                                <w:rPr>
                                  <w:sz w:val="24"/>
                                  <w:szCs w:val="24"/>
                                </w:rPr>
                                <w:t>КРС</w:t>
                              </w:r>
                            </w:p>
                          </w:tc>
                          <w:tc>
                            <w:tcPr>
                              <w:tcW w:w="801" w:type="dxa"/>
                            </w:tcPr>
                            <w:p w:rsidR="00D70BE7" w:rsidRPr="005F7353" w:rsidRDefault="00D70BE7" w:rsidP="00193F2F">
                              <w:pPr>
                                <w:rPr>
                                  <w:sz w:val="24"/>
                                  <w:szCs w:val="24"/>
                                </w:rPr>
                              </w:pPr>
                              <w:r w:rsidRPr="005F7353">
                                <w:rPr>
                                  <w:sz w:val="24"/>
                                  <w:szCs w:val="24"/>
                                </w:rPr>
                                <w:t>МТФ</w:t>
                              </w:r>
                            </w:p>
                          </w:tc>
                          <w:tc>
                            <w:tcPr>
                              <w:tcW w:w="838" w:type="dxa"/>
                            </w:tcPr>
                            <w:p w:rsidR="00D70BE7" w:rsidRPr="005F7353" w:rsidRDefault="00D70BE7" w:rsidP="00193F2F">
                              <w:pPr>
                                <w:rPr>
                                  <w:sz w:val="24"/>
                                  <w:szCs w:val="24"/>
                                </w:rPr>
                              </w:pPr>
                              <w:r w:rsidRPr="005F7353">
                                <w:rPr>
                                  <w:sz w:val="24"/>
                                  <w:szCs w:val="24"/>
                                </w:rPr>
                                <w:t>СТФ</w:t>
                              </w:r>
                            </w:p>
                          </w:tc>
                          <w:tc>
                            <w:tcPr>
                              <w:tcW w:w="849" w:type="dxa"/>
                            </w:tcPr>
                            <w:p w:rsidR="00D70BE7" w:rsidRPr="005F7353" w:rsidRDefault="00D70BE7" w:rsidP="00193F2F">
                              <w:pPr>
                                <w:rPr>
                                  <w:sz w:val="24"/>
                                  <w:szCs w:val="24"/>
                                </w:rPr>
                              </w:pPr>
                              <w:r w:rsidRPr="005F7353">
                                <w:rPr>
                                  <w:sz w:val="24"/>
                                  <w:szCs w:val="24"/>
                                </w:rPr>
                                <w:t>ОТФ</w:t>
                              </w:r>
                            </w:p>
                          </w:tc>
                          <w:tc>
                            <w:tcPr>
                              <w:tcW w:w="840" w:type="dxa"/>
                            </w:tcPr>
                            <w:p w:rsidR="00D70BE7" w:rsidRPr="005F7353" w:rsidRDefault="00D70BE7" w:rsidP="00193F2F">
                              <w:pPr>
                                <w:rPr>
                                  <w:sz w:val="24"/>
                                  <w:szCs w:val="24"/>
                                </w:rPr>
                              </w:pPr>
                              <w:r w:rsidRPr="005F7353">
                                <w:rPr>
                                  <w:sz w:val="24"/>
                                  <w:szCs w:val="24"/>
                                </w:rPr>
                                <w:t>ЛТФ</w:t>
                              </w:r>
                            </w:p>
                          </w:tc>
                          <w:tc>
                            <w:tcPr>
                              <w:tcW w:w="838" w:type="dxa"/>
                            </w:tcPr>
                            <w:p w:rsidR="00D70BE7" w:rsidRPr="005F7353" w:rsidRDefault="00D70BE7" w:rsidP="00193F2F">
                              <w:pPr>
                                <w:rPr>
                                  <w:sz w:val="24"/>
                                  <w:szCs w:val="24"/>
                                </w:rPr>
                              </w:pPr>
                              <w:r w:rsidRPr="005F7353">
                                <w:rPr>
                                  <w:sz w:val="24"/>
                                  <w:szCs w:val="24"/>
                                </w:rPr>
                                <w:t>ПТФ</w:t>
                              </w:r>
                            </w:p>
                          </w:tc>
                        </w:tr>
                        <w:tr w:rsidR="00D70BE7">
                          <w:tc>
                            <w:tcPr>
                              <w:tcW w:w="2324" w:type="dxa"/>
                              <w:vMerge w:val="restart"/>
                            </w:tcPr>
                            <w:p w:rsidR="00D70BE7" w:rsidRPr="005F7353" w:rsidRDefault="00D70BE7" w:rsidP="00193F2F">
                              <w:pPr>
                                <w:rPr>
                                  <w:sz w:val="24"/>
                                  <w:szCs w:val="24"/>
                                </w:rPr>
                              </w:pPr>
                              <w:r w:rsidRPr="005F7353">
                                <w:rPr>
                                  <w:sz w:val="24"/>
                                  <w:szCs w:val="24"/>
                                </w:rPr>
                                <w:t>с. Акудибашево</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val="restart"/>
                            </w:tcPr>
                            <w:p w:rsidR="00D70BE7" w:rsidRPr="005F7353" w:rsidRDefault="00D70BE7" w:rsidP="00193F2F">
                              <w:pPr>
                                <w:rPr>
                                  <w:sz w:val="24"/>
                                  <w:szCs w:val="24"/>
                                </w:rPr>
                              </w:pPr>
                              <w:r w:rsidRPr="005F7353">
                                <w:rPr>
                                  <w:sz w:val="24"/>
                                  <w:szCs w:val="24"/>
                                </w:rPr>
                                <w:t>х.Александровка</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val="restart"/>
                            </w:tcPr>
                            <w:p w:rsidR="00D70BE7" w:rsidRPr="005F7353" w:rsidRDefault="00D70BE7" w:rsidP="00193F2F">
                              <w:pPr>
                                <w:rPr>
                                  <w:sz w:val="24"/>
                                  <w:szCs w:val="24"/>
                                </w:rPr>
                              </w:pPr>
                              <w:r w:rsidRPr="005F7353">
                                <w:rPr>
                                  <w:sz w:val="24"/>
                                  <w:szCs w:val="24"/>
                                </w:rPr>
                                <w:t>д. Андреевка</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val="restart"/>
                            </w:tcPr>
                            <w:p w:rsidR="00D70BE7" w:rsidRPr="005F7353" w:rsidRDefault="00D70BE7" w:rsidP="00193F2F">
                              <w:pPr>
                                <w:rPr>
                                  <w:sz w:val="24"/>
                                  <w:szCs w:val="24"/>
                                </w:rPr>
                              </w:pPr>
                              <w:r w:rsidRPr="005F7353">
                                <w:rPr>
                                  <w:sz w:val="24"/>
                                  <w:szCs w:val="24"/>
                                </w:rPr>
                                <w:t>с. Вознесенка</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val="restart"/>
                            </w:tcPr>
                            <w:p w:rsidR="00D70BE7" w:rsidRPr="005F7353" w:rsidRDefault="00D70BE7" w:rsidP="00193F2F">
                              <w:pPr>
                                <w:rPr>
                                  <w:sz w:val="24"/>
                                  <w:szCs w:val="24"/>
                                </w:rPr>
                              </w:pPr>
                              <w:r w:rsidRPr="005F7353">
                                <w:rPr>
                                  <w:sz w:val="24"/>
                                  <w:szCs w:val="24"/>
                                </w:rPr>
                                <w:t>д. Кандаковка</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r w:rsidRPr="005F7353">
                                <w:rPr>
                                  <w:sz w:val="24"/>
                                  <w:szCs w:val="24"/>
                                </w:rPr>
                                <w:t>500</w:t>
                              </w: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r w:rsidRPr="005F7353">
                                <w:rPr>
                                  <w:sz w:val="24"/>
                                  <w:szCs w:val="24"/>
                                </w:rPr>
                                <w:t>51</w:t>
                              </w:r>
                            </w:p>
                          </w:tc>
                          <w:tc>
                            <w:tcPr>
                              <w:tcW w:w="838" w:type="dxa"/>
                            </w:tcPr>
                            <w:p w:rsidR="00D70BE7" w:rsidRPr="005F7353" w:rsidRDefault="00D70BE7" w:rsidP="00193F2F">
                              <w:pPr>
                                <w:rPr>
                                  <w:sz w:val="24"/>
                                  <w:szCs w:val="24"/>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r w:rsidRPr="005F7353">
                                <w:rPr>
                                  <w:sz w:val="24"/>
                                  <w:szCs w:val="24"/>
                                </w:rPr>
                                <w:t>500</w:t>
                              </w:r>
                            </w:p>
                          </w:tc>
                          <w:tc>
                            <w:tcPr>
                              <w:tcW w:w="801" w:type="dxa"/>
                            </w:tcPr>
                            <w:p w:rsidR="00D70BE7" w:rsidRPr="005F7353" w:rsidRDefault="00D70BE7" w:rsidP="00193F2F">
                              <w:pPr>
                                <w:rPr>
                                  <w:sz w:val="24"/>
                                  <w:szCs w:val="24"/>
                                </w:rPr>
                              </w:pPr>
                              <w:r w:rsidRPr="005F7353">
                                <w:rPr>
                                  <w:sz w:val="24"/>
                                  <w:szCs w:val="24"/>
                                </w:rPr>
                                <w:t>500</w:t>
                              </w: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r w:rsidRPr="005F7353">
                                <w:rPr>
                                  <w:sz w:val="24"/>
                                  <w:szCs w:val="24"/>
                                </w:rPr>
                                <w:t>100</w:t>
                              </w:r>
                            </w:p>
                          </w:tc>
                          <w:tc>
                            <w:tcPr>
                              <w:tcW w:w="838" w:type="dxa"/>
                            </w:tcPr>
                            <w:p w:rsidR="00D70BE7" w:rsidRPr="005F7353" w:rsidRDefault="00D70BE7" w:rsidP="00193F2F">
                              <w:pPr>
                                <w:rPr>
                                  <w:sz w:val="24"/>
                                  <w:szCs w:val="24"/>
                                </w:rPr>
                              </w:pPr>
                            </w:p>
                          </w:tc>
                        </w:tr>
                        <w:tr w:rsidR="00D70BE7">
                          <w:tc>
                            <w:tcPr>
                              <w:tcW w:w="2324" w:type="dxa"/>
                              <w:vMerge w:val="restart"/>
                            </w:tcPr>
                            <w:p w:rsidR="00D70BE7" w:rsidRPr="005F7353" w:rsidRDefault="00D70BE7" w:rsidP="00193F2F">
                              <w:pPr>
                                <w:rPr>
                                  <w:sz w:val="24"/>
                                  <w:szCs w:val="24"/>
                                </w:rPr>
                              </w:pPr>
                              <w:r w:rsidRPr="005F7353">
                                <w:rPr>
                                  <w:sz w:val="24"/>
                                  <w:szCs w:val="24"/>
                                </w:rPr>
                                <w:t>с.Кусекеево</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r w:rsidRPr="005F7353">
                                <w:rPr>
                                  <w:sz w:val="24"/>
                                  <w:szCs w:val="24"/>
                                </w:rPr>
                                <w:t>200</w:t>
                              </w: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r w:rsidRPr="005F7353">
                                <w:rPr>
                                  <w:sz w:val="24"/>
                                  <w:szCs w:val="24"/>
                                </w:rPr>
                                <w:t>30</w:t>
                              </w:r>
                            </w:p>
                          </w:tc>
                          <w:tc>
                            <w:tcPr>
                              <w:tcW w:w="838" w:type="dxa"/>
                            </w:tcPr>
                            <w:p w:rsidR="00D70BE7" w:rsidRPr="005F7353" w:rsidRDefault="00D70BE7" w:rsidP="00193F2F">
                              <w:pPr>
                                <w:rPr>
                                  <w:sz w:val="24"/>
                                  <w:szCs w:val="24"/>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r w:rsidRPr="005F7353">
                                <w:rPr>
                                  <w:sz w:val="24"/>
                                  <w:szCs w:val="24"/>
                                </w:rPr>
                                <w:t>200</w:t>
                              </w:r>
                            </w:p>
                          </w:tc>
                          <w:tc>
                            <w:tcPr>
                              <w:tcW w:w="801" w:type="dxa"/>
                            </w:tcPr>
                            <w:p w:rsidR="00D70BE7" w:rsidRPr="005F7353" w:rsidRDefault="00D70BE7" w:rsidP="00193F2F">
                              <w:pPr>
                                <w:rPr>
                                  <w:sz w:val="24"/>
                                  <w:szCs w:val="24"/>
                                </w:rPr>
                              </w:pPr>
                              <w:r w:rsidRPr="005F7353">
                                <w:rPr>
                                  <w:sz w:val="24"/>
                                  <w:szCs w:val="24"/>
                                </w:rPr>
                                <w:t>200</w:t>
                              </w: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r w:rsidRPr="005F7353">
                                <w:rPr>
                                  <w:sz w:val="24"/>
                                  <w:szCs w:val="24"/>
                                </w:rPr>
                                <w:t>50</w:t>
                              </w:r>
                            </w:p>
                          </w:tc>
                          <w:tc>
                            <w:tcPr>
                              <w:tcW w:w="838" w:type="dxa"/>
                            </w:tcPr>
                            <w:p w:rsidR="00D70BE7" w:rsidRPr="005F7353" w:rsidRDefault="00D70BE7" w:rsidP="00193F2F">
                              <w:pPr>
                                <w:rPr>
                                  <w:sz w:val="24"/>
                                  <w:szCs w:val="24"/>
                                </w:rPr>
                              </w:pPr>
                            </w:p>
                          </w:tc>
                        </w:tr>
                        <w:tr w:rsidR="00D70BE7">
                          <w:tc>
                            <w:tcPr>
                              <w:tcW w:w="2324" w:type="dxa"/>
                              <w:vMerge w:val="restart"/>
                            </w:tcPr>
                            <w:p w:rsidR="00D70BE7" w:rsidRPr="005F7353" w:rsidRDefault="00D70BE7" w:rsidP="00193F2F">
                              <w:pPr>
                                <w:rPr>
                                  <w:sz w:val="24"/>
                                  <w:szCs w:val="24"/>
                                </w:rPr>
                              </w:pPr>
                              <w:r w:rsidRPr="005F7353">
                                <w:rPr>
                                  <w:sz w:val="24"/>
                                  <w:szCs w:val="24"/>
                                </w:rPr>
                                <w:t>д. Новодесяткино</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val="restart"/>
                            </w:tcPr>
                            <w:p w:rsidR="00D70BE7" w:rsidRPr="005F7353" w:rsidRDefault="00D70BE7" w:rsidP="00193F2F">
                              <w:pPr>
                                <w:rPr>
                                  <w:sz w:val="24"/>
                                  <w:szCs w:val="24"/>
                                </w:rPr>
                              </w:pPr>
                              <w:r w:rsidRPr="005F7353">
                                <w:rPr>
                                  <w:sz w:val="24"/>
                                  <w:szCs w:val="24"/>
                                </w:rPr>
                                <w:t>с. Пеньково</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r w:rsidRPr="005F7353">
                                <w:rPr>
                                  <w:sz w:val="24"/>
                                  <w:szCs w:val="24"/>
                                </w:rPr>
                                <w:t>522</w:t>
                              </w: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r w:rsidRPr="005F7353">
                                <w:rPr>
                                  <w:sz w:val="24"/>
                                  <w:szCs w:val="24"/>
                                </w:rPr>
                                <w:t>10</w:t>
                              </w:r>
                            </w:p>
                          </w:tc>
                          <w:tc>
                            <w:tcPr>
                              <w:tcW w:w="838" w:type="dxa"/>
                            </w:tcPr>
                            <w:p w:rsidR="00D70BE7" w:rsidRPr="005F7353" w:rsidRDefault="00D70BE7" w:rsidP="00193F2F">
                              <w:pPr>
                                <w:rPr>
                                  <w:sz w:val="24"/>
                                  <w:szCs w:val="24"/>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r w:rsidRPr="005F7353">
                                <w:rPr>
                                  <w:sz w:val="24"/>
                                  <w:szCs w:val="24"/>
                                </w:rPr>
                                <w:t>500</w:t>
                              </w:r>
                            </w:p>
                          </w:tc>
                          <w:tc>
                            <w:tcPr>
                              <w:tcW w:w="801" w:type="dxa"/>
                            </w:tcPr>
                            <w:p w:rsidR="00D70BE7" w:rsidRPr="005F7353" w:rsidRDefault="00D70BE7" w:rsidP="00193F2F">
                              <w:pPr>
                                <w:rPr>
                                  <w:sz w:val="24"/>
                                  <w:szCs w:val="24"/>
                                </w:rPr>
                              </w:pPr>
                              <w:r w:rsidRPr="005F7353">
                                <w:rPr>
                                  <w:sz w:val="24"/>
                                  <w:szCs w:val="24"/>
                                </w:rPr>
                                <w:t>550</w:t>
                              </w: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r w:rsidRPr="005F7353">
                                <w:rPr>
                                  <w:sz w:val="24"/>
                                  <w:szCs w:val="24"/>
                                </w:rPr>
                                <w:t>100</w:t>
                              </w:r>
                            </w:p>
                          </w:tc>
                          <w:tc>
                            <w:tcPr>
                              <w:tcW w:w="838" w:type="dxa"/>
                            </w:tcPr>
                            <w:p w:rsidR="00D70BE7" w:rsidRPr="005F7353" w:rsidRDefault="00D70BE7" w:rsidP="00193F2F">
                              <w:pPr>
                                <w:rPr>
                                  <w:sz w:val="24"/>
                                  <w:szCs w:val="24"/>
                                </w:rPr>
                              </w:pPr>
                            </w:p>
                          </w:tc>
                        </w:tr>
                        <w:tr w:rsidR="00D70BE7">
                          <w:tc>
                            <w:tcPr>
                              <w:tcW w:w="2324" w:type="dxa"/>
                              <w:vMerge w:val="restart"/>
                            </w:tcPr>
                            <w:p w:rsidR="00D70BE7" w:rsidRPr="005F7353" w:rsidRDefault="00D70BE7" w:rsidP="00193F2F">
                              <w:pPr>
                                <w:rPr>
                                  <w:sz w:val="24"/>
                                  <w:szCs w:val="24"/>
                                </w:rPr>
                              </w:pPr>
                              <w:r w:rsidRPr="005F7353">
                                <w:rPr>
                                  <w:sz w:val="24"/>
                                  <w:szCs w:val="24"/>
                                </w:rPr>
                                <w:t>д. Поповка</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val="restart"/>
                            </w:tcPr>
                            <w:p w:rsidR="00D70BE7" w:rsidRPr="005F7353" w:rsidRDefault="00D70BE7" w:rsidP="00193F2F">
                              <w:pPr>
                                <w:rPr>
                                  <w:sz w:val="24"/>
                                  <w:szCs w:val="24"/>
                                </w:rPr>
                              </w:pPr>
                              <w:r w:rsidRPr="005F7353">
                                <w:rPr>
                                  <w:sz w:val="24"/>
                                  <w:szCs w:val="24"/>
                                </w:rPr>
                                <w:t>д. Шамсутдин</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p>
                          </w:tc>
                          <w:tc>
                            <w:tcPr>
                              <w:tcW w:w="801"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c>
                            <w:tcPr>
                              <w:tcW w:w="849" w:type="dxa"/>
                            </w:tcPr>
                            <w:p w:rsidR="00D70BE7" w:rsidRPr="005F7353" w:rsidRDefault="00D70BE7" w:rsidP="00193F2F">
                              <w:pPr>
                                <w:rPr>
                                  <w:sz w:val="24"/>
                                  <w:szCs w:val="24"/>
                                </w:rPr>
                              </w:pPr>
                            </w:p>
                          </w:tc>
                          <w:tc>
                            <w:tcPr>
                              <w:tcW w:w="840" w:type="dxa"/>
                            </w:tcPr>
                            <w:p w:rsidR="00D70BE7" w:rsidRPr="005F7353" w:rsidRDefault="00D70BE7" w:rsidP="00193F2F">
                              <w:pPr>
                                <w:rPr>
                                  <w:sz w:val="24"/>
                                  <w:szCs w:val="24"/>
                                </w:rPr>
                              </w:pPr>
                            </w:p>
                          </w:tc>
                          <w:tc>
                            <w:tcPr>
                              <w:tcW w:w="838" w:type="dxa"/>
                            </w:tcPr>
                            <w:p w:rsidR="00D70BE7" w:rsidRPr="005F7353" w:rsidRDefault="00D70BE7" w:rsidP="00193F2F">
                              <w:pPr>
                                <w:rPr>
                                  <w:sz w:val="24"/>
                                  <w:szCs w:val="24"/>
                                </w:rPr>
                              </w:pPr>
                            </w:p>
                          </w:tc>
                        </w:tr>
                        <w:tr w:rsidR="00D70BE7">
                          <w:tc>
                            <w:tcPr>
                              <w:tcW w:w="2324" w:type="dxa"/>
                              <w:vMerge w:val="restart"/>
                            </w:tcPr>
                            <w:p w:rsidR="00D70BE7" w:rsidRPr="005F7353" w:rsidRDefault="00D70BE7" w:rsidP="00193F2F">
                              <w:pPr>
                                <w:rPr>
                                  <w:sz w:val="24"/>
                                  <w:szCs w:val="24"/>
                                </w:rPr>
                              </w:pPr>
                              <w:r w:rsidRPr="005F7353">
                                <w:rPr>
                                  <w:sz w:val="24"/>
                                  <w:szCs w:val="24"/>
                                </w:rPr>
                                <w:t>ООО Весна</w:t>
                              </w:r>
                            </w:p>
                            <w:p w:rsidR="00D70BE7" w:rsidRPr="005F7353" w:rsidRDefault="00D70BE7" w:rsidP="00193F2F">
                              <w:pPr>
                                <w:rPr>
                                  <w:sz w:val="24"/>
                                  <w:szCs w:val="24"/>
                                </w:rPr>
                              </w:pPr>
                              <w:r w:rsidRPr="005F7353">
                                <w:rPr>
                                  <w:sz w:val="24"/>
                                  <w:szCs w:val="24"/>
                                </w:rPr>
                                <w:t>Пеньково</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highlight w:val="green"/>
                                </w:rPr>
                              </w:pPr>
                              <w:r w:rsidRPr="005F7353">
                                <w:rPr>
                                  <w:sz w:val="24"/>
                                  <w:szCs w:val="24"/>
                                  <w:highlight w:val="green"/>
                                </w:rPr>
                                <w:t>568</w:t>
                              </w:r>
                            </w:p>
                          </w:tc>
                          <w:tc>
                            <w:tcPr>
                              <w:tcW w:w="801" w:type="dxa"/>
                            </w:tcPr>
                            <w:p w:rsidR="00D70BE7" w:rsidRPr="005F7353" w:rsidRDefault="00D70BE7" w:rsidP="00193F2F">
                              <w:pPr>
                                <w:rPr>
                                  <w:sz w:val="24"/>
                                  <w:szCs w:val="24"/>
                                  <w:highlight w:val="green"/>
                                </w:rPr>
                              </w:pPr>
                              <w:r w:rsidRPr="005F7353">
                                <w:rPr>
                                  <w:sz w:val="24"/>
                                  <w:szCs w:val="24"/>
                                  <w:highlight w:val="green"/>
                                </w:rPr>
                                <w:t>205</w:t>
                              </w:r>
                            </w:p>
                          </w:tc>
                          <w:tc>
                            <w:tcPr>
                              <w:tcW w:w="838" w:type="dxa"/>
                            </w:tcPr>
                            <w:p w:rsidR="00D70BE7" w:rsidRPr="005F7353" w:rsidRDefault="00D70BE7" w:rsidP="00193F2F">
                              <w:pPr>
                                <w:rPr>
                                  <w:sz w:val="24"/>
                                  <w:szCs w:val="24"/>
                                  <w:highlight w:val="green"/>
                                </w:rPr>
                              </w:pPr>
                            </w:p>
                          </w:tc>
                          <w:tc>
                            <w:tcPr>
                              <w:tcW w:w="849" w:type="dxa"/>
                            </w:tcPr>
                            <w:p w:rsidR="00D70BE7" w:rsidRPr="005F7353" w:rsidRDefault="00D70BE7" w:rsidP="00193F2F">
                              <w:pPr>
                                <w:rPr>
                                  <w:sz w:val="24"/>
                                  <w:szCs w:val="24"/>
                                  <w:highlight w:val="green"/>
                                </w:rPr>
                              </w:pPr>
                            </w:p>
                          </w:tc>
                          <w:tc>
                            <w:tcPr>
                              <w:tcW w:w="840" w:type="dxa"/>
                            </w:tcPr>
                            <w:p w:rsidR="00D70BE7" w:rsidRPr="005F7353" w:rsidRDefault="00D70BE7" w:rsidP="00193F2F">
                              <w:pPr>
                                <w:rPr>
                                  <w:sz w:val="24"/>
                                  <w:szCs w:val="24"/>
                                  <w:highlight w:val="green"/>
                                </w:rPr>
                              </w:pPr>
                              <w:r w:rsidRPr="005F7353">
                                <w:rPr>
                                  <w:sz w:val="24"/>
                                  <w:szCs w:val="24"/>
                                  <w:highlight w:val="green"/>
                                </w:rPr>
                                <w:t>8</w:t>
                              </w:r>
                            </w:p>
                          </w:tc>
                          <w:tc>
                            <w:tcPr>
                              <w:tcW w:w="838" w:type="dxa"/>
                            </w:tcPr>
                            <w:p w:rsidR="00D70BE7" w:rsidRPr="005F7353" w:rsidRDefault="00D70BE7" w:rsidP="00193F2F">
                              <w:pPr>
                                <w:rPr>
                                  <w:sz w:val="24"/>
                                  <w:szCs w:val="24"/>
                                  <w:highlight w:val="green"/>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highlight w:val="green"/>
                                </w:rPr>
                              </w:pPr>
                            </w:p>
                          </w:tc>
                          <w:tc>
                            <w:tcPr>
                              <w:tcW w:w="801" w:type="dxa"/>
                            </w:tcPr>
                            <w:p w:rsidR="00D70BE7" w:rsidRPr="005F7353" w:rsidRDefault="00D70BE7" w:rsidP="00193F2F">
                              <w:pPr>
                                <w:rPr>
                                  <w:sz w:val="24"/>
                                  <w:szCs w:val="24"/>
                                  <w:highlight w:val="green"/>
                                </w:rPr>
                              </w:pPr>
                            </w:p>
                          </w:tc>
                          <w:tc>
                            <w:tcPr>
                              <w:tcW w:w="838" w:type="dxa"/>
                            </w:tcPr>
                            <w:p w:rsidR="00D70BE7" w:rsidRPr="005F7353" w:rsidRDefault="00D70BE7" w:rsidP="00193F2F">
                              <w:pPr>
                                <w:rPr>
                                  <w:sz w:val="24"/>
                                  <w:szCs w:val="24"/>
                                  <w:highlight w:val="green"/>
                                </w:rPr>
                              </w:pPr>
                            </w:p>
                          </w:tc>
                          <w:tc>
                            <w:tcPr>
                              <w:tcW w:w="849" w:type="dxa"/>
                            </w:tcPr>
                            <w:p w:rsidR="00D70BE7" w:rsidRPr="005F7353" w:rsidRDefault="00D70BE7" w:rsidP="00193F2F">
                              <w:pPr>
                                <w:rPr>
                                  <w:sz w:val="24"/>
                                  <w:szCs w:val="24"/>
                                  <w:highlight w:val="green"/>
                                </w:rPr>
                              </w:pPr>
                            </w:p>
                          </w:tc>
                          <w:tc>
                            <w:tcPr>
                              <w:tcW w:w="840" w:type="dxa"/>
                            </w:tcPr>
                            <w:p w:rsidR="00D70BE7" w:rsidRPr="005F7353" w:rsidRDefault="00D70BE7" w:rsidP="00193F2F">
                              <w:pPr>
                                <w:rPr>
                                  <w:sz w:val="24"/>
                                  <w:szCs w:val="24"/>
                                  <w:highlight w:val="green"/>
                                </w:rPr>
                              </w:pPr>
                            </w:p>
                          </w:tc>
                          <w:tc>
                            <w:tcPr>
                              <w:tcW w:w="838" w:type="dxa"/>
                            </w:tcPr>
                            <w:p w:rsidR="00D70BE7" w:rsidRPr="005F7353" w:rsidRDefault="00D70BE7" w:rsidP="00193F2F">
                              <w:pPr>
                                <w:rPr>
                                  <w:sz w:val="24"/>
                                  <w:szCs w:val="24"/>
                                  <w:highlight w:val="green"/>
                                </w:rPr>
                              </w:pPr>
                            </w:p>
                          </w:tc>
                        </w:tr>
                        <w:tr w:rsidR="00D70BE7">
                          <w:tc>
                            <w:tcPr>
                              <w:tcW w:w="2324" w:type="dxa"/>
                              <w:vMerge w:val="restart"/>
                            </w:tcPr>
                            <w:p w:rsidR="00D70BE7" w:rsidRPr="005F7353" w:rsidRDefault="00D70BE7" w:rsidP="00193F2F">
                              <w:pPr>
                                <w:rPr>
                                  <w:sz w:val="24"/>
                                  <w:szCs w:val="24"/>
                                </w:rPr>
                              </w:pPr>
                              <w:r w:rsidRPr="005F7353">
                                <w:rPr>
                                  <w:sz w:val="24"/>
                                  <w:szCs w:val="24"/>
                                </w:rPr>
                                <w:t>МУП совхоз Забельский</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highlight w:val="green"/>
                                </w:rPr>
                              </w:pPr>
                              <w:r w:rsidRPr="005F7353">
                                <w:rPr>
                                  <w:sz w:val="24"/>
                                  <w:szCs w:val="24"/>
                                  <w:highlight w:val="green"/>
                                </w:rPr>
                                <w:t>482</w:t>
                              </w:r>
                            </w:p>
                          </w:tc>
                          <w:tc>
                            <w:tcPr>
                              <w:tcW w:w="801" w:type="dxa"/>
                            </w:tcPr>
                            <w:p w:rsidR="00D70BE7" w:rsidRPr="005F7353" w:rsidRDefault="00D70BE7" w:rsidP="00193F2F">
                              <w:pPr>
                                <w:rPr>
                                  <w:sz w:val="24"/>
                                  <w:szCs w:val="24"/>
                                  <w:highlight w:val="green"/>
                                </w:rPr>
                              </w:pPr>
                              <w:r w:rsidRPr="005F7353">
                                <w:rPr>
                                  <w:sz w:val="24"/>
                                  <w:szCs w:val="24"/>
                                  <w:highlight w:val="green"/>
                                </w:rPr>
                                <w:t>203</w:t>
                              </w:r>
                            </w:p>
                          </w:tc>
                          <w:tc>
                            <w:tcPr>
                              <w:tcW w:w="838" w:type="dxa"/>
                            </w:tcPr>
                            <w:p w:rsidR="00D70BE7" w:rsidRPr="005F7353" w:rsidRDefault="00D70BE7" w:rsidP="00193F2F">
                              <w:pPr>
                                <w:rPr>
                                  <w:sz w:val="24"/>
                                  <w:szCs w:val="24"/>
                                  <w:highlight w:val="green"/>
                                </w:rPr>
                              </w:pPr>
                            </w:p>
                          </w:tc>
                          <w:tc>
                            <w:tcPr>
                              <w:tcW w:w="849" w:type="dxa"/>
                            </w:tcPr>
                            <w:p w:rsidR="00D70BE7" w:rsidRPr="005F7353" w:rsidRDefault="00D70BE7" w:rsidP="00193F2F">
                              <w:pPr>
                                <w:rPr>
                                  <w:sz w:val="24"/>
                                  <w:szCs w:val="24"/>
                                  <w:highlight w:val="green"/>
                                </w:rPr>
                              </w:pPr>
                            </w:p>
                          </w:tc>
                          <w:tc>
                            <w:tcPr>
                              <w:tcW w:w="840" w:type="dxa"/>
                            </w:tcPr>
                            <w:p w:rsidR="00D70BE7" w:rsidRPr="005F7353" w:rsidRDefault="00D70BE7" w:rsidP="00193F2F">
                              <w:pPr>
                                <w:rPr>
                                  <w:sz w:val="24"/>
                                  <w:szCs w:val="24"/>
                                  <w:highlight w:val="green"/>
                                </w:rPr>
                              </w:pPr>
                              <w:r w:rsidRPr="005F7353">
                                <w:rPr>
                                  <w:sz w:val="24"/>
                                  <w:szCs w:val="24"/>
                                  <w:highlight w:val="green"/>
                                </w:rPr>
                                <w:t>39</w:t>
                              </w:r>
                            </w:p>
                          </w:tc>
                          <w:tc>
                            <w:tcPr>
                              <w:tcW w:w="838" w:type="dxa"/>
                            </w:tcPr>
                            <w:p w:rsidR="00D70BE7" w:rsidRPr="005F7353" w:rsidRDefault="00D70BE7" w:rsidP="00193F2F">
                              <w:pPr>
                                <w:rPr>
                                  <w:sz w:val="24"/>
                                  <w:szCs w:val="24"/>
                                  <w:highlight w:val="green"/>
                                </w:rPr>
                              </w:pP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highlight w:val="green"/>
                                </w:rPr>
                              </w:pPr>
                            </w:p>
                          </w:tc>
                          <w:tc>
                            <w:tcPr>
                              <w:tcW w:w="801" w:type="dxa"/>
                            </w:tcPr>
                            <w:p w:rsidR="00D70BE7" w:rsidRPr="005F7353" w:rsidRDefault="00D70BE7" w:rsidP="00193F2F">
                              <w:pPr>
                                <w:rPr>
                                  <w:sz w:val="24"/>
                                  <w:szCs w:val="24"/>
                                  <w:highlight w:val="green"/>
                                </w:rPr>
                              </w:pPr>
                            </w:p>
                          </w:tc>
                          <w:tc>
                            <w:tcPr>
                              <w:tcW w:w="838" w:type="dxa"/>
                            </w:tcPr>
                            <w:p w:rsidR="00D70BE7" w:rsidRPr="005F7353" w:rsidRDefault="00D70BE7" w:rsidP="00193F2F">
                              <w:pPr>
                                <w:rPr>
                                  <w:sz w:val="24"/>
                                  <w:szCs w:val="24"/>
                                  <w:highlight w:val="green"/>
                                </w:rPr>
                              </w:pPr>
                            </w:p>
                          </w:tc>
                          <w:tc>
                            <w:tcPr>
                              <w:tcW w:w="849" w:type="dxa"/>
                            </w:tcPr>
                            <w:p w:rsidR="00D70BE7" w:rsidRPr="005F7353" w:rsidRDefault="00D70BE7" w:rsidP="00193F2F">
                              <w:pPr>
                                <w:rPr>
                                  <w:sz w:val="24"/>
                                  <w:szCs w:val="24"/>
                                  <w:highlight w:val="green"/>
                                </w:rPr>
                              </w:pPr>
                            </w:p>
                          </w:tc>
                          <w:tc>
                            <w:tcPr>
                              <w:tcW w:w="840" w:type="dxa"/>
                            </w:tcPr>
                            <w:p w:rsidR="00D70BE7" w:rsidRPr="005F7353" w:rsidRDefault="00D70BE7" w:rsidP="00193F2F">
                              <w:pPr>
                                <w:rPr>
                                  <w:sz w:val="24"/>
                                  <w:szCs w:val="24"/>
                                  <w:highlight w:val="green"/>
                                </w:rPr>
                              </w:pPr>
                            </w:p>
                          </w:tc>
                          <w:tc>
                            <w:tcPr>
                              <w:tcW w:w="838" w:type="dxa"/>
                            </w:tcPr>
                            <w:p w:rsidR="00D70BE7" w:rsidRPr="005F7353" w:rsidRDefault="00D70BE7" w:rsidP="00193F2F">
                              <w:pPr>
                                <w:rPr>
                                  <w:sz w:val="24"/>
                                  <w:szCs w:val="24"/>
                                  <w:highlight w:val="green"/>
                                </w:rPr>
                              </w:pPr>
                            </w:p>
                          </w:tc>
                        </w:tr>
                        <w:tr w:rsidR="00D70BE7">
                          <w:tc>
                            <w:tcPr>
                              <w:tcW w:w="2324" w:type="dxa"/>
                              <w:vMerge w:val="restart"/>
                            </w:tcPr>
                            <w:p w:rsidR="00D70BE7" w:rsidRPr="005F7353" w:rsidRDefault="00D70BE7" w:rsidP="00193F2F">
                              <w:pPr>
                                <w:rPr>
                                  <w:sz w:val="24"/>
                                  <w:szCs w:val="24"/>
                                </w:rPr>
                              </w:pPr>
                              <w:r w:rsidRPr="005F7353">
                                <w:rPr>
                                  <w:sz w:val="24"/>
                                  <w:szCs w:val="24"/>
                                </w:rPr>
                                <w:t>ЛПХ</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r w:rsidRPr="005F7353">
                                <w:rPr>
                                  <w:sz w:val="24"/>
                                  <w:szCs w:val="24"/>
                                </w:rPr>
                                <w:t>189</w:t>
                              </w:r>
                            </w:p>
                          </w:tc>
                          <w:tc>
                            <w:tcPr>
                              <w:tcW w:w="801" w:type="dxa"/>
                            </w:tcPr>
                            <w:p w:rsidR="00D70BE7" w:rsidRPr="005F7353" w:rsidRDefault="00D70BE7" w:rsidP="00193F2F">
                              <w:pPr>
                                <w:rPr>
                                  <w:sz w:val="24"/>
                                  <w:szCs w:val="24"/>
                                </w:rPr>
                              </w:pPr>
                              <w:r w:rsidRPr="005F7353">
                                <w:rPr>
                                  <w:sz w:val="24"/>
                                  <w:szCs w:val="24"/>
                                </w:rPr>
                                <w:t>91</w:t>
                              </w:r>
                            </w:p>
                          </w:tc>
                          <w:tc>
                            <w:tcPr>
                              <w:tcW w:w="838" w:type="dxa"/>
                            </w:tcPr>
                            <w:p w:rsidR="00D70BE7" w:rsidRPr="005F7353" w:rsidRDefault="00D70BE7" w:rsidP="00193F2F">
                              <w:pPr>
                                <w:rPr>
                                  <w:sz w:val="24"/>
                                  <w:szCs w:val="24"/>
                                </w:rPr>
                              </w:pPr>
                              <w:r w:rsidRPr="005F7353">
                                <w:rPr>
                                  <w:sz w:val="24"/>
                                  <w:szCs w:val="24"/>
                                </w:rPr>
                                <w:t>250</w:t>
                              </w:r>
                            </w:p>
                          </w:tc>
                          <w:tc>
                            <w:tcPr>
                              <w:tcW w:w="849" w:type="dxa"/>
                            </w:tcPr>
                            <w:p w:rsidR="00D70BE7" w:rsidRPr="005F7353" w:rsidRDefault="00D70BE7" w:rsidP="00193F2F">
                              <w:pPr>
                                <w:rPr>
                                  <w:sz w:val="24"/>
                                  <w:szCs w:val="24"/>
                                </w:rPr>
                              </w:pPr>
                              <w:r w:rsidRPr="005F7353">
                                <w:rPr>
                                  <w:sz w:val="24"/>
                                  <w:szCs w:val="24"/>
                                </w:rPr>
                                <w:t>532</w:t>
                              </w:r>
                            </w:p>
                          </w:tc>
                          <w:tc>
                            <w:tcPr>
                              <w:tcW w:w="840" w:type="dxa"/>
                            </w:tcPr>
                            <w:p w:rsidR="00D70BE7" w:rsidRPr="005F7353" w:rsidRDefault="00D70BE7" w:rsidP="00193F2F">
                              <w:pPr>
                                <w:rPr>
                                  <w:sz w:val="24"/>
                                  <w:szCs w:val="24"/>
                                </w:rPr>
                              </w:pPr>
                              <w:r w:rsidRPr="005F7353">
                                <w:rPr>
                                  <w:sz w:val="24"/>
                                  <w:szCs w:val="24"/>
                                </w:rPr>
                                <w:t>38</w:t>
                              </w:r>
                            </w:p>
                          </w:tc>
                          <w:tc>
                            <w:tcPr>
                              <w:tcW w:w="838" w:type="dxa"/>
                            </w:tcPr>
                            <w:p w:rsidR="00D70BE7" w:rsidRPr="005F7353" w:rsidRDefault="00D70BE7" w:rsidP="00193F2F">
                              <w:pPr>
                                <w:rPr>
                                  <w:sz w:val="24"/>
                                  <w:szCs w:val="24"/>
                                </w:rPr>
                              </w:pPr>
                              <w:r w:rsidRPr="005F7353">
                                <w:rPr>
                                  <w:sz w:val="24"/>
                                  <w:szCs w:val="24"/>
                                </w:rPr>
                                <w:t>1511</w:t>
                              </w: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r w:rsidRPr="005F7353">
                                <w:rPr>
                                  <w:sz w:val="24"/>
                                  <w:szCs w:val="24"/>
                                </w:rPr>
                                <w:t>200</w:t>
                              </w:r>
                            </w:p>
                          </w:tc>
                          <w:tc>
                            <w:tcPr>
                              <w:tcW w:w="801" w:type="dxa"/>
                            </w:tcPr>
                            <w:p w:rsidR="00D70BE7" w:rsidRPr="005F7353" w:rsidRDefault="00D70BE7" w:rsidP="00193F2F">
                              <w:pPr>
                                <w:rPr>
                                  <w:sz w:val="24"/>
                                  <w:szCs w:val="24"/>
                                </w:rPr>
                              </w:pPr>
                              <w:r w:rsidRPr="005F7353">
                                <w:rPr>
                                  <w:sz w:val="24"/>
                                  <w:szCs w:val="24"/>
                                </w:rPr>
                                <w:t>100</w:t>
                              </w:r>
                            </w:p>
                          </w:tc>
                          <w:tc>
                            <w:tcPr>
                              <w:tcW w:w="838" w:type="dxa"/>
                            </w:tcPr>
                            <w:p w:rsidR="00D70BE7" w:rsidRPr="005F7353" w:rsidRDefault="00D70BE7" w:rsidP="00193F2F">
                              <w:pPr>
                                <w:rPr>
                                  <w:sz w:val="24"/>
                                  <w:szCs w:val="24"/>
                                </w:rPr>
                              </w:pPr>
                              <w:r w:rsidRPr="005F7353">
                                <w:rPr>
                                  <w:sz w:val="24"/>
                                  <w:szCs w:val="24"/>
                                </w:rPr>
                                <w:t>250</w:t>
                              </w:r>
                            </w:p>
                          </w:tc>
                          <w:tc>
                            <w:tcPr>
                              <w:tcW w:w="849" w:type="dxa"/>
                            </w:tcPr>
                            <w:p w:rsidR="00D70BE7" w:rsidRPr="005F7353" w:rsidRDefault="00D70BE7" w:rsidP="00193F2F">
                              <w:pPr>
                                <w:rPr>
                                  <w:sz w:val="24"/>
                                  <w:szCs w:val="24"/>
                                </w:rPr>
                              </w:pPr>
                              <w:r w:rsidRPr="005F7353">
                                <w:rPr>
                                  <w:sz w:val="24"/>
                                  <w:szCs w:val="24"/>
                                </w:rPr>
                                <w:t>550</w:t>
                              </w:r>
                            </w:p>
                          </w:tc>
                          <w:tc>
                            <w:tcPr>
                              <w:tcW w:w="840" w:type="dxa"/>
                            </w:tcPr>
                            <w:p w:rsidR="00D70BE7" w:rsidRPr="005F7353" w:rsidRDefault="00D70BE7" w:rsidP="00193F2F">
                              <w:pPr>
                                <w:rPr>
                                  <w:sz w:val="24"/>
                                  <w:szCs w:val="24"/>
                                </w:rPr>
                              </w:pPr>
                              <w:r w:rsidRPr="005F7353">
                                <w:rPr>
                                  <w:sz w:val="24"/>
                                  <w:szCs w:val="24"/>
                                </w:rPr>
                                <w:t>50</w:t>
                              </w:r>
                            </w:p>
                          </w:tc>
                          <w:tc>
                            <w:tcPr>
                              <w:tcW w:w="838" w:type="dxa"/>
                            </w:tcPr>
                            <w:p w:rsidR="00D70BE7" w:rsidRPr="005F7353" w:rsidRDefault="00D70BE7" w:rsidP="00193F2F">
                              <w:pPr>
                                <w:rPr>
                                  <w:sz w:val="24"/>
                                  <w:szCs w:val="24"/>
                                </w:rPr>
                              </w:pPr>
                              <w:r w:rsidRPr="005F7353">
                                <w:rPr>
                                  <w:sz w:val="24"/>
                                  <w:szCs w:val="24"/>
                                </w:rPr>
                                <w:t>1600</w:t>
                              </w:r>
                            </w:p>
                          </w:tc>
                        </w:tr>
                        <w:tr w:rsidR="00D70BE7">
                          <w:tc>
                            <w:tcPr>
                              <w:tcW w:w="2324" w:type="dxa"/>
                              <w:vMerge w:val="restart"/>
                            </w:tcPr>
                            <w:p w:rsidR="00D70BE7" w:rsidRPr="005F7353" w:rsidRDefault="00D70BE7" w:rsidP="00193F2F">
                              <w:pPr>
                                <w:rPr>
                                  <w:sz w:val="24"/>
                                  <w:szCs w:val="24"/>
                                </w:rPr>
                              </w:pPr>
                              <w:r w:rsidRPr="005F7353">
                                <w:rPr>
                                  <w:sz w:val="24"/>
                                  <w:szCs w:val="24"/>
                                </w:rPr>
                                <w:t>ИТОГО</w:t>
                              </w:r>
                            </w:p>
                          </w:tc>
                          <w:tc>
                            <w:tcPr>
                              <w:tcW w:w="762" w:type="dxa"/>
                            </w:tcPr>
                            <w:p w:rsidR="00D70BE7" w:rsidRPr="005F7353" w:rsidRDefault="00D70BE7" w:rsidP="00193F2F">
                              <w:pPr>
                                <w:rPr>
                                  <w:sz w:val="24"/>
                                  <w:szCs w:val="24"/>
                                </w:rPr>
                              </w:pPr>
                              <w:r w:rsidRPr="005F7353">
                                <w:rPr>
                                  <w:sz w:val="24"/>
                                  <w:szCs w:val="24"/>
                                </w:rPr>
                                <w:t>Сущ.</w:t>
                              </w:r>
                            </w:p>
                          </w:tc>
                          <w:tc>
                            <w:tcPr>
                              <w:tcW w:w="884" w:type="dxa"/>
                            </w:tcPr>
                            <w:p w:rsidR="00D70BE7" w:rsidRPr="005F7353" w:rsidRDefault="00D70BE7" w:rsidP="00193F2F">
                              <w:pPr>
                                <w:rPr>
                                  <w:sz w:val="24"/>
                                  <w:szCs w:val="24"/>
                                </w:rPr>
                              </w:pPr>
                              <w:r w:rsidRPr="005F7353">
                                <w:rPr>
                                  <w:sz w:val="24"/>
                                  <w:szCs w:val="24"/>
                                </w:rPr>
                                <w:t>189</w:t>
                              </w:r>
                            </w:p>
                          </w:tc>
                          <w:tc>
                            <w:tcPr>
                              <w:tcW w:w="801" w:type="dxa"/>
                            </w:tcPr>
                            <w:p w:rsidR="00D70BE7" w:rsidRPr="005F7353" w:rsidRDefault="00D70BE7" w:rsidP="00193F2F">
                              <w:pPr>
                                <w:rPr>
                                  <w:sz w:val="24"/>
                                  <w:szCs w:val="24"/>
                                </w:rPr>
                              </w:pPr>
                              <w:r w:rsidRPr="005F7353">
                                <w:rPr>
                                  <w:sz w:val="24"/>
                                  <w:szCs w:val="24"/>
                                </w:rPr>
                                <w:t>1313</w:t>
                              </w:r>
                            </w:p>
                          </w:tc>
                          <w:tc>
                            <w:tcPr>
                              <w:tcW w:w="838" w:type="dxa"/>
                            </w:tcPr>
                            <w:p w:rsidR="00D70BE7" w:rsidRPr="005F7353" w:rsidRDefault="00D70BE7" w:rsidP="00193F2F">
                              <w:pPr>
                                <w:rPr>
                                  <w:sz w:val="24"/>
                                  <w:szCs w:val="24"/>
                                </w:rPr>
                              </w:pPr>
                              <w:r w:rsidRPr="005F7353">
                                <w:rPr>
                                  <w:sz w:val="24"/>
                                  <w:szCs w:val="24"/>
                                </w:rPr>
                                <w:t>250</w:t>
                              </w:r>
                            </w:p>
                          </w:tc>
                          <w:tc>
                            <w:tcPr>
                              <w:tcW w:w="849" w:type="dxa"/>
                            </w:tcPr>
                            <w:p w:rsidR="00D70BE7" w:rsidRPr="005F7353" w:rsidRDefault="00D70BE7" w:rsidP="00193F2F">
                              <w:pPr>
                                <w:rPr>
                                  <w:sz w:val="24"/>
                                  <w:szCs w:val="24"/>
                                </w:rPr>
                              </w:pPr>
                              <w:r w:rsidRPr="005F7353">
                                <w:rPr>
                                  <w:sz w:val="24"/>
                                  <w:szCs w:val="24"/>
                                </w:rPr>
                                <w:t>532</w:t>
                              </w:r>
                            </w:p>
                          </w:tc>
                          <w:tc>
                            <w:tcPr>
                              <w:tcW w:w="840" w:type="dxa"/>
                            </w:tcPr>
                            <w:p w:rsidR="00D70BE7" w:rsidRPr="005F7353" w:rsidRDefault="00D70BE7" w:rsidP="00193F2F">
                              <w:pPr>
                                <w:rPr>
                                  <w:sz w:val="24"/>
                                  <w:szCs w:val="24"/>
                                </w:rPr>
                              </w:pPr>
                              <w:r w:rsidRPr="005F7353">
                                <w:rPr>
                                  <w:sz w:val="24"/>
                                  <w:szCs w:val="24"/>
                                </w:rPr>
                                <w:t>129</w:t>
                              </w:r>
                            </w:p>
                          </w:tc>
                          <w:tc>
                            <w:tcPr>
                              <w:tcW w:w="838" w:type="dxa"/>
                            </w:tcPr>
                            <w:p w:rsidR="00D70BE7" w:rsidRPr="005F7353" w:rsidRDefault="00D70BE7" w:rsidP="00193F2F">
                              <w:pPr>
                                <w:rPr>
                                  <w:sz w:val="24"/>
                                  <w:szCs w:val="24"/>
                                </w:rPr>
                              </w:pPr>
                              <w:r w:rsidRPr="005F7353">
                                <w:rPr>
                                  <w:sz w:val="24"/>
                                  <w:szCs w:val="24"/>
                                </w:rPr>
                                <w:t>1511</w:t>
                              </w:r>
                            </w:p>
                          </w:tc>
                        </w:tr>
                        <w:tr w:rsidR="00D70BE7">
                          <w:tc>
                            <w:tcPr>
                              <w:tcW w:w="2324" w:type="dxa"/>
                              <w:vMerge/>
                            </w:tcPr>
                            <w:p w:rsidR="00D70BE7" w:rsidRPr="005F7353" w:rsidRDefault="00D70BE7" w:rsidP="00193F2F">
                              <w:pPr>
                                <w:rPr>
                                  <w:sz w:val="24"/>
                                  <w:szCs w:val="24"/>
                                </w:rPr>
                              </w:pPr>
                            </w:p>
                          </w:tc>
                          <w:tc>
                            <w:tcPr>
                              <w:tcW w:w="762" w:type="dxa"/>
                            </w:tcPr>
                            <w:p w:rsidR="00D70BE7" w:rsidRPr="005F7353" w:rsidRDefault="00D70BE7" w:rsidP="00193F2F">
                              <w:pPr>
                                <w:rPr>
                                  <w:sz w:val="24"/>
                                  <w:szCs w:val="24"/>
                                </w:rPr>
                              </w:pPr>
                              <w:r w:rsidRPr="005F7353">
                                <w:rPr>
                                  <w:sz w:val="24"/>
                                  <w:szCs w:val="24"/>
                                </w:rPr>
                                <w:t>Пр</w:t>
                              </w:r>
                            </w:p>
                          </w:tc>
                          <w:tc>
                            <w:tcPr>
                              <w:tcW w:w="884" w:type="dxa"/>
                            </w:tcPr>
                            <w:p w:rsidR="00D70BE7" w:rsidRPr="005F7353" w:rsidRDefault="00D70BE7" w:rsidP="00193F2F">
                              <w:pPr>
                                <w:rPr>
                                  <w:sz w:val="24"/>
                                  <w:szCs w:val="24"/>
                                </w:rPr>
                              </w:pPr>
                              <w:r w:rsidRPr="005F7353">
                                <w:rPr>
                                  <w:sz w:val="24"/>
                                  <w:szCs w:val="24"/>
                                </w:rPr>
                                <w:t>1400</w:t>
                              </w:r>
                            </w:p>
                          </w:tc>
                          <w:tc>
                            <w:tcPr>
                              <w:tcW w:w="801" w:type="dxa"/>
                            </w:tcPr>
                            <w:p w:rsidR="00D70BE7" w:rsidRPr="005F7353" w:rsidRDefault="00D70BE7" w:rsidP="00193F2F">
                              <w:pPr>
                                <w:rPr>
                                  <w:sz w:val="24"/>
                                  <w:szCs w:val="24"/>
                                </w:rPr>
                              </w:pPr>
                              <w:r w:rsidRPr="005F7353">
                                <w:rPr>
                                  <w:sz w:val="24"/>
                                  <w:szCs w:val="24"/>
                                </w:rPr>
                                <w:t>1350</w:t>
                              </w:r>
                            </w:p>
                          </w:tc>
                          <w:tc>
                            <w:tcPr>
                              <w:tcW w:w="838" w:type="dxa"/>
                            </w:tcPr>
                            <w:p w:rsidR="00D70BE7" w:rsidRPr="005F7353" w:rsidRDefault="00D70BE7" w:rsidP="00193F2F">
                              <w:pPr>
                                <w:rPr>
                                  <w:sz w:val="24"/>
                                  <w:szCs w:val="24"/>
                                </w:rPr>
                              </w:pPr>
                              <w:r w:rsidRPr="005F7353">
                                <w:rPr>
                                  <w:sz w:val="24"/>
                                  <w:szCs w:val="24"/>
                                </w:rPr>
                                <w:t>250</w:t>
                              </w:r>
                            </w:p>
                          </w:tc>
                          <w:tc>
                            <w:tcPr>
                              <w:tcW w:w="849" w:type="dxa"/>
                            </w:tcPr>
                            <w:p w:rsidR="00D70BE7" w:rsidRPr="005F7353" w:rsidRDefault="00D70BE7" w:rsidP="00193F2F">
                              <w:pPr>
                                <w:rPr>
                                  <w:sz w:val="24"/>
                                  <w:szCs w:val="24"/>
                                </w:rPr>
                              </w:pPr>
                              <w:r w:rsidRPr="005F7353">
                                <w:rPr>
                                  <w:sz w:val="24"/>
                                  <w:szCs w:val="24"/>
                                </w:rPr>
                                <w:t>550</w:t>
                              </w:r>
                            </w:p>
                          </w:tc>
                          <w:tc>
                            <w:tcPr>
                              <w:tcW w:w="840" w:type="dxa"/>
                            </w:tcPr>
                            <w:p w:rsidR="00D70BE7" w:rsidRPr="005F7353" w:rsidRDefault="00D70BE7" w:rsidP="00193F2F">
                              <w:pPr>
                                <w:rPr>
                                  <w:sz w:val="24"/>
                                  <w:szCs w:val="24"/>
                                </w:rPr>
                              </w:pPr>
                              <w:r w:rsidRPr="005F7353">
                                <w:rPr>
                                  <w:sz w:val="24"/>
                                  <w:szCs w:val="24"/>
                                </w:rPr>
                                <w:t>300</w:t>
                              </w:r>
                            </w:p>
                          </w:tc>
                          <w:tc>
                            <w:tcPr>
                              <w:tcW w:w="838" w:type="dxa"/>
                            </w:tcPr>
                            <w:p w:rsidR="00D70BE7" w:rsidRPr="005F7353" w:rsidRDefault="00D70BE7" w:rsidP="00193F2F">
                              <w:pPr>
                                <w:rPr>
                                  <w:sz w:val="24"/>
                                  <w:szCs w:val="24"/>
                                </w:rPr>
                              </w:pPr>
                              <w:r w:rsidRPr="005F7353">
                                <w:rPr>
                                  <w:sz w:val="24"/>
                                  <w:szCs w:val="24"/>
                                </w:rPr>
                                <w:t>1600</w:t>
                              </w:r>
                            </w:p>
                          </w:tc>
                        </w:tr>
                      </w:tbl>
                      <w:p w:rsidR="00D70BE7" w:rsidRPr="00811BF8" w:rsidRDefault="00D70BE7" w:rsidP="00321449"/>
                      <w:p w:rsidR="00D70BE7" w:rsidRPr="00414B6F" w:rsidRDefault="00D70BE7" w:rsidP="00516266">
                        <w:pPr>
                          <w:ind w:firstLine="567"/>
                          <w:jc w:val="both"/>
                          <w:rPr>
                            <w:rFonts w:ascii="Arial" w:hAnsi="Arial" w:cs="Arial"/>
                            <w:sz w:val="24"/>
                            <w:szCs w:val="24"/>
                          </w:rPr>
                        </w:pPr>
                      </w:p>
                      <w:p w:rsidR="00D70BE7" w:rsidRPr="0064325A" w:rsidRDefault="00D70BE7" w:rsidP="00B34929">
                        <w:pPr>
                          <w:spacing w:before="100" w:beforeAutospacing="1" w:after="240"/>
                          <w:rPr>
                            <w:sz w:val="24"/>
                            <w:szCs w:val="24"/>
                          </w:rPr>
                        </w:pPr>
                      </w:p>
                      <w:p w:rsidR="00D70BE7" w:rsidRDefault="00D70BE7" w:rsidP="00B34929">
                        <w:pPr>
                          <w:ind w:firstLine="567"/>
                          <w:jc w:val="both"/>
                          <w:rPr>
                            <w:rFonts w:ascii="Arial" w:hAnsi="Arial" w:cs="Arial"/>
                            <w:sz w:val="24"/>
                            <w:szCs w:val="24"/>
                          </w:rPr>
                        </w:pPr>
                      </w:p>
                      <w:p w:rsidR="00D70BE7" w:rsidRPr="00B34929" w:rsidRDefault="00D70BE7" w:rsidP="00B34929"/>
                    </w:txbxContent>
                  </v:textbox>
                </v:shape>
              </w:pict>
            </w:r>
            <w:r>
              <w:rPr>
                <w:noProof/>
              </w:rPr>
              <w:pict>
                <v:shape id="_x0000_s1069" type="#_x0000_t202" style="position:absolute;left:0;text-align:left;margin-left:519.6pt;margin-top:.5pt;width:21.6pt;height:28.8pt;z-index:251445248;mso-position-horizontal-relative:text;mso-position-vertical-relative:text" o:allowincell="f" filled="f" stroked="f">
                  <v:textbox style="mso-next-textbox:#_x0000_s1069">
                    <w:txbxContent>
                      <w:p w:rsidR="00D70BE7" w:rsidRDefault="00D70BE7" w:rsidP="00485320"/>
                    </w:txbxContent>
                  </v:textbox>
                </v:shape>
              </w:pict>
            </w:r>
            <w:r>
              <w:rPr>
                <w:sz w:val="16"/>
                <w:szCs w:val="16"/>
              </w:rPr>
              <w:t>ПОСЛЕДУЮЩИЕ ЛИСТЫ ТЕКСТОВЫХ ДОКУМЕНТОВ,</w:t>
            </w:r>
          </w:p>
          <w:p w:rsidR="00D70BE7" w:rsidRDefault="00D70BE7" w:rsidP="00485320">
            <w:pPr>
              <w:ind w:left="113" w:right="113"/>
              <w:rPr>
                <w:sz w:val="16"/>
                <w:szCs w:val="16"/>
              </w:rPr>
            </w:pPr>
            <w:r>
              <w:rPr>
                <w:sz w:val="16"/>
                <w:szCs w:val="16"/>
              </w:rPr>
              <w:t>ЧЕРТЕЖИ СТРОИТЕЛЬНЫХ ИЗДЕЛИЙ</w:t>
            </w:r>
          </w:p>
          <w:p w:rsidR="00D70BE7" w:rsidRDefault="00D70BE7"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485320">
            <w:pPr>
              <w:ind w:right="141"/>
              <w:jc w:val="center"/>
              <w:rPr>
                <w:b/>
                <w:bCs/>
                <w:sz w:val="24"/>
                <w:szCs w:val="24"/>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71"/>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val="restart"/>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319"/>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485320">
            <w:r>
              <w:rPr>
                <w:noProof/>
              </w:rPr>
              <w:pict>
                <v:rect id="_x0000_s1070" style="position:absolute;margin-left:-1.1pt;margin-top:4.7pt;width:12.45pt;height:1in;z-index:251442176;mso-position-horizontal-relative:text;mso-position-vertical-relative:text" o:allowincell="f" filled="f" strokecolor="white" strokeweight="1pt">
                  <v:textbox style="layout-flow:vertical;mso-layout-flow-alt:bottom-to-top;mso-next-textbox:#_x0000_s1070" inset="1pt,1pt,1pt,1pt">
                    <w:txbxContent>
                      <w:p w:rsidR="00D70BE7" w:rsidRDefault="00D70BE7" w:rsidP="00485320">
                        <w:pPr>
                          <w:ind w:right="24"/>
                          <w:jc w:val="center"/>
                          <w:rPr>
                            <w:sz w:val="16"/>
                            <w:szCs w:val="16"/>
                          </w:rPr>
                        </w:pPr>
                        <w:r>
                          <w:rPr>
                            <w:sz w:val="16"/>
                            <w:szCs w:val="16"/>
                          </w:rPr>
                          <w:t>Взам. инв.№</w:t>
                        </w:r>
                      </w:p>
                      <w:p w:rsidR="00D70BE7" w:rsidRDefault="00D70BE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20"/>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26"/>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Borders>
              <w:left w:val="single" w:sz="12" w:space="0" w:color="auto"/>
              <w:right w:val="single" w:sz="12" w:space="0" w:color="auto"/>
            </w:tcBorders>
          </w:tcPr>
          <w:p w:rsidR="00D70BE7" w:rsidRDefault="00D70BE7" w:rsidP="00485320">
            <w:pPr>
              <w:jc w:val="center"/>
              <w:rPr>
                <w:b/>
                <w:bCs/>
                <w:sz w:val="12"/>
                <w:szCs w:val="12"/>
              </w:rPr>
            </w:pPr>
          </w:p>
        </w:tc>
        <w:tc>
          <w:tcPr>
            <w:tcW w:w="369" w:type="dxa"/>
            <w:tcBorders>
              <w:left w:val="single" w:sz="12" w:space="0" w:color="auto"/>
            </w:tcBorders>
          </w:tcPr>
          <w:p w:rsidR="00D70BE7" w:rsidRDefault="00D70BE7" w:rsidP="0048532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485320">
            <w:pPr>
              <w:jc w:val="center"/>
              <w:rPr>
                <w:b/>
                <w:bCs/>
                <w:sz w:val="12"/>
                <w:szCs w:val="12"/>
              </w:rPr>
            </w:pPr>
          </w:p>
        </w:tc>
        <w:tc>
          <w:tcPr>
            <w:tcW w:w="289" w:type="dxa"/>
            <w:tcBorders>
              <w:left w:val="single" w:sz="12" w:space="0" w:color="auto"/>
            </w:tcBorders>
          </w:tcPr>
          <w:p w:rsidR="00D70BE7" w:rsidRDefault="00D70BE7" w:rsidP="0048532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71" style="position:absolute;left:0;text-align:left;margin-left:-.5pt;margin-top:14.5pt;width:12.45pt;height:1in;z-index:251440128;mso-position-horizontal-relative:text;mso-position-vertical-relative:text" o:allowincell="f" filled="f" strokecolor="white" strokeweight="1pt">
                  <v:textbox style="layout-flow:vertical;mso-layout-flow-alt:bottom-to-top;mso-next-textbox:#_x0000_s1071" inset="1pt,1pt,1pt,1pt">
                    <w:txbxContent>
                      <w:p w:rsidR="00D70BE7" w:rsidRDefault="00D70BE7" w:rsidP="00485320">
                        <w:pPr>
                          <w:ind w:right="24"/>
                          <w:jc w:val="center"/>
                          <w:rPr>
                            <w:sz w:val="16"/>
                            <w:szCs w:val="16"/>
                          </w:rPr>
                        </w:pPr>
                        <w:r>
                          <w:rPr>
                            <w:sz w:val="16"/>
                            <w:szCs w:val="16"/>
                          </w:rPr>
                          <w:t>Подпись и дата</w:t>
                        </w:r>
                      </w:p>
                      <w:p w:rsidR="00D70BE7" w:rsidRDefault="00D70BE7" w:rsidP="00485320">
                        <w:pPr>
                          <w:ind w:right="24"/>
                          <w:jc w:val="center"/>
                          <w:rPr>
                            <w:sz w:val="22"/>
                            <w:szCs w:val="22"/>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72" style="position:absolute;left:0;text-align:left;margin-left:-1.1pt;margin-top:4.3pt;width:12.45pt;height:64.8pt;z-index:251441152;mso-position-horizontal-relative:text;mso-position-vertical-relative:text" o:allowincell="f" filled="f" strokecolor="white" strokeweight="1pt">
                  <v:textbox style="layout-flow:vertical;mso-layout-flow-alt:bottom-to-top;mso-next-textbox:#_x0000_s1072" inset="1pt,1pt,1pt,1pt">
                    <w:txbxContent>
                      <w:p w:rsidR="00D70BE7" w:rsidRDefault="00D70BE7" w:rsidP="00485320">
                        <w:pPr>
                          <w:ind w:right="24"/>
                          <w:jc w:val="center"/>
                          <w:rPr>
                            <w:sz w:val="16"/>
                            <w:szCs w:val="16"/>
                          </w:rPr>
                        </w:pPr>
                        <w:r>
                          <w:rPr>
                            <w:sz w:val="16"/>
                            <w:szCs w:val="16"/>
                          </w:rPr>
                          <w:t>Инв.№ подп.</w:t>
                        </w:r>
                      </w:p>
                      <w:p w:rsidR="00D70BE7" w:rsidRDefault="00D70BE7" w:rsidP="00485320">
                        <w:pPr>
                          <w:ind w:right="24"/>
                          <w:jc w:val="center"/>
                          <w:rPr>
                            <w:sz w:val="16"/>
                            <w:szCs w:val="16"/>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sz w:val="16"/>
                <w:szCs w:val="16"/>
              </w:rPr>
            </w:pPr>
          </w:p>
        </w:tc>
        <w:tc>
          <w:tcPr>
            <w:tcW w:w="289" w:type="dxa"/>
            <w:tcBorders>
              <w:left w:val="nil"/>
            </w:tcBorders>
          </w:tcPr>
          <w:p w:rsidR="00D70BE7" w:rsidRDefault="00D70BE7" w:rsidP="0048532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485320">
            <w:pPr>
              <w:jc w:val="center"/>
              <w:rPr>
                <w:b/>
                <w:bCs/>
              </w:rPr>
            </w:pPr>
          </w:p>
          <w:p w:rsidR="00D70BE7" w:rsidRDefault="00D70BE7" w:rsidP="0048532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485320">
            <w:pPr>
              <w:jc w:val="center"/>
              <w:rPr>
                <w:rFonts w:ascii="Arial Narrow" w:hAnsi="Arial Narrow" w:cs="Arial Narrow"/>
                <w:b/>
                <w:bCs/>
                <w:sz w:val="4"/>
                <w:szCs w:val="4"/>
              </w:rPr>
            </w:pPr>
          </w:p>
          <w:p w:rsidR="00D70BE7" w:rsidRDefault="00D70BE7" w:rsidP="00485320">
            <w:pPr>
              <w:pStyle w:val="Heading1"/>
              <w:rPr>
                <w:sz w:val="16"/>
                <w:szCs w:val="16"/>
              </w:rPr>
            </w:pPr>
            <w:r>
              <w:rPr>
                <w:sz w:val="16"/>
                <w:szCs w:val="16"/>
              </w:rPr>
              <w:t>Лист</w:t>
            </w:r>
          </w:p>
          <w:p w:rsidR="00D70BE7" w:rsidRDefault="00D70BE7" w:rsidP="00485320">
            <w:pPr>
              <w:jc w:val="cente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line id="_x0000_s1073" style="position:absolute;left:0;text-align:left;z-index:25144422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tcBorders>
              <w:left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right w:val="single" w:sz="12" w:space="0" w:color="auto"/>
            </w:tcBorders>
          </w:tcPr>
          <w:p w:rsidR="00D70BE7" w:rsidRDefault="00D70BE7" w:rsidP="00485320">
            <w:pPr>
              <w:jc w:val="center"/>
              <w:rPr>
                <w:b/>
                <w:bCs/>
                <w:sz w:val="18"/>
                <w:szCs w:val="18"/>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851"/>
        </w:trPr>
        <w:tc>
          <w:tcPr>
            <w:tcW w:w="709" w:type="dxa"/>
            <w:gridSpan w:val="2"/>
            <w:vMerge w:val="restart"/>
            <w:textDirection w:val="btLr"/>
            <w:vAlign w:val="center"/>
          </w:tcPr>
          <w:p w:rsidR="00D70BE7" w:rsidRDefault="00D70BE7" w:rsidP="00485320">
            <w:pPr>
              <w:ind w:left="113" w:right="113"/>
              <w:rPr>
                <w:sz w:val="16"/>
                <w:szCs w:val="16"/>
              </w:rPr>
            </w:pPr>
            <w:r>
              <w:rPr>
                <w:noProof/>
              </w:rPr>
              <w:pict>
                <v:shape id="_x0000_s1074" type="#_x0000_t202" style="position:absolute;left:0;text-align:left;margin-left:56.5pt;margin-top:4.3pt;width:460.8pt;height:733.45pt;z-index:251449344;mso-position-horizontal-relative:text;mso-position-vertical-relative:text" o:allowincell="f" filled="f" stroked="f">
                  <v:textbox style="mso-next-textbox:#_x0000_s1074">
                    <w:txbxContent>
                      <w:p w:rsidR="00D70BE7" w:rsidRPr="00054533" w:rsidRDefault="00D70BE7" w:rsidP="00516266">
                        <w:pPr>
                          <w:ind w:firstLine="567"/>
                          <w:jc w:val="both"/>
                          <w:rPr>
                            <w:rFonts w:ascii="Arial" w:hAnsi="Arial" w:cs="Arial"/>
                            <w:sz w:val="24"/>
                            <w:szCs w:val="24"/>
                          </w:rPr>
                        </w:pPr>
                        <w:r w:rsidRPr="00054533">
                          <w:rPr>
                            <w:rFonts w:ascii="Arial" w:hAnsi="Arial" w:cs="Arial"/>
                            <w:sz w:val="24"/>
                            <w:szCs w:val="24"/>
                          </w:rPr>
                          <w:t>Проектом предлагается сохранить существующие животноводческие по</w:t>
                        </w:r>
                        <w:r w:rsidRPr="00054533">
                          <w:rPr>
                            <w:rFonts w:ascii="Arial" w:hAnsi="Arial" w:cs="Arial"/>
                            <w:sz w:val="24"/>
                            <w:szCs w:val="24"/>
                          </w:rPr>
                          <w:softHyphen/>
                          <w:t>стройки, постепенно наращивая их мощность. Провести восстановление за</w:t>
                        </w:r>
                        <w:r w:rsidRPr="00054533">
                          <w:rPr>
                            <w:rFonts w:ascii="Arial" w:hAnsi="Arial" w:cs="Arial"/>
                            <w:sz w:val="24"/>
                            <w:szCs w:val="24"/>
                          </w:rPr>
                          <w:softHyphen/>
                          <w:t>брошенных ферм и построек.</w:t>
                        </w:r>
                        <w:r w:rsidRPr="00B34929">
                          <w:rPr>
                            <w:rFonts w:ascii="Arial" w:hAnsi="Arial" w:cs="Arial"/>
                            <w:sz w:val="24"/>
                            <w:szCs w:val="24"/>
                          </w:rPr>
                          <w:t xml:space="preserve"> </w:t>
                        </w:r>
                      </w:p>
                      <w:p w:rsidR="00D70BE7" w:rsidRPr="00645C34" w:rsidRDefault="00D70BE7" w:rsidP="00516266">
                        <w:pPr>
                          <w:ind w:firstLine="567"/>
                          <w:jc w:val="both"/>
                          <w:rPr>
                            <w:rFonts w:ascii="Arial" w:hAnsi="Arial" w:cs="Arial"/>
                            <w:b/>
                            <w:bCs/>
                            <w:sz w:val="24"/>
                            <w:szCs w:val="24"/>
                          </w:rPr>
                        </w:pPr>
                        <w:r>
                          <w:rPr>
                            <w:rFonts w:ascii="Arial" w:hAnsi="Arial" w:cs="Arial"/>
                            <w:b/>
                            <w:bCs/>
                            <w:sz w:val="24"/>
                            <w:szCs w:val="24"/>
                          </w:rPr>
                          <w:t>5.2.6.Развитие р</w:t>
                        </w:r>
                        <w:r w:rsidRPr="00645C34">
                          <w:rPr>
                            <w:rFonts w:ascii="Arial" w:hAnsi="Arial" w:cs="Arial"/>
                            <w:b/>
                            <w:bCs/>
                            <w:sz w:val="24"/>
                            <w:szCs w:val="24"/>
                          </w:rPr>
                          <w:t>ыбно</w:t>
                        </w:r>
                        <w:r>
                          <w:rPr>
                            <w:rFonts w:ascii="Arial" w:hAnsi="Arial" w:cs="Arial"/>
                            <w:b/>
                            <w:bCs/>
                            <w:sz w:val="24"/>
                            <w:szCs w:val="24"/>
                          </w:rPr>
                          <w:t>го</w:t>
                        </w:r>
                        <w:r w:rsidRPr="00645C34">
                          <w:rPr>
                            <w:rFonts w:ascii="Arial" w:hAnsi="Arial" w:cs="Arial"/>
                            <w:b/>
                            <w:bCs/>
                            <w:sz w:val="24"/>
                            <w:szCs w:val="24"/>
                          </w:rPr>
                          <w:t xml:space="preserve"> хозяйств</w:t>
                        </w:r>
                        <w:r>
                          <w:rPr>
                            <w:rFonts w:ascii="Arial" w:hAnsi="Arial" w:cs="Arial"/>
                            <w:b/>
                            <w:bCs/>
                            <w:sz w:val="24"/>
                            <w:szCs w:val="24"/>
                          </w:rPr>
                          <w:t>а</w:t>
                        </w:r>
                        <w:r w:rsidRPr="00645C34">
                          <w:rPr>
                            <w:rFonts w:ascii="Arial" w:hAnsi="Arial" w:cs="Arial"/>
                            <w:b/>
                            <w:bCs/>
                            <w:sz w:val="24"/>
                            <w:szCs w:val="24"/>
                          </w:rPr>
                          <w:t>.</w:t>
                        </w:r>
                      </w:p>
                      <w:p w:rsidR="00D70BE7" w:rsidRDefault="00D70BE7" w:rsidP="00516266">
                        <w:pPr>
                          <w:ind w:firstLine="567"/>
                          <w:jc w:val="both"/>
                          <w:rPr>
                            <w:rFonts w:ascii="Arial" w:hAnsi="Arial" w:cs="Arial"/>
                            <w:sz w:val="24"/>
                            <w:szCs w:val="24"/>
                          </w:rPr>
                        </w:pPr>
                        <w:r>
                          <w:rPr>
                            <w:rFonts w:ascii="Arial" w:hAnsi="Arial" w:cs="Arial"/>
                            <w:sz w:val="24"/>
                            <w:szCs w:val="24"/>
                          </w:rPr>
                          <w:t>Значительный ущерб рыбному хозяйству наносит загрязнение водоемов хозбытовыми, сельскохозяйственными стоками, а также хозяйственная деятельность непосредственно вблизи водоемов.</w:t>
                        </w:r>
                      </w:p>
                      <w:p w:rsidR="00D70BE7" w:rsidRDefault="00D70BE7" w:rsidP="00516266">
                        <w:pPr>
                          <w:ind w:firstLine="567"/>
                          <w:jc w:val="both"/>
                          <w:rPr>
                            <w:rFonts w:ascii="Arial" w:hAnsi="Arial" w:cs="Arial"/>
                            <w:sz w:val="24"/>
                            <w:szCs w:val="24"/>
                          </w:rPr>
                        </w:pPr>
                        <w:r>
                          <w:rPr>
                            <w:rFonts w:ascii="Arial" w:hAnsi="Arial" w:cs="Arial"/>
                            <w:sz w:val="24"/>
                            <w:szCs w:val="24"/>
                          </w:rPr>
                          <w:t>Основными мероприятиями по повышению эффективности рыбного хозяйства является:</w:t>
                        </w:r>
                      </w:p>
                      <w:p w:rsidR="00D70BE7" w:rsidRDefault="00D70BE7" w:rsidP="00516266">
                        <w:pPr>
                          <w:ind w:firstLine="567"/>
                          <w:jc w:val="both"/>
                          <w:rPr>
                            <w:rFonts w:ascii="Arial" w:hAnsi="Arial" w:cs="Arial"/>
                            <w:sz w:val="24"/>
                            <w:szCs w:val="24"/>
                          </w:rPr>
                        </w:pPr>
                        <w:r>
                          <w:rPr>
                            <w:rFonts w:ascii="Arial" w:hAnsi="Arial" w:cs="Arial"/>
                            <w:sz w:val="24"/>
                            <w:szCs w:val="24"/>
                          </w:rPr>
                          <w:t>- соблюдение законодательных актов, постановлений и других нормативных документов;</w:t>
                        </w:r>
                      </w:p>
                      <w:p w:rsidR="00D70BE7" w:rsidRDefault="00D70BE7" w:rsidP="00516266">
                        <w:pPr>
                          <w:ind w:firstLine="567"/>
                          <w:jc w:val="both"/>
                          <w:rPr>
                            <w:rFonts w:ascii="Arial" w:hAnsi="Arial" w:cs="Arial"/>
                            <w:sz w:val="24"/>
                            <w:szCs w:val="24"/>
                          </w:rPr>
                        </w:pPr>
                        <w:r>
                          <w:rPr>
                            <w:rFonts w:ascii="Arial" w:hAnsi="Arial" w:cs="Arial"/>
                            <w:sz w:val="24"/>
                            <w:szCs w:val="24"/>
                          </w:rPr>
                          <w:t>- выделение водоохранных зон и береговых полос вдоль водоемов строгое соблюдение в них режима хозяйственной деятельности;</w:t>
                        </w:r>
                      </w:p>
                      <w:p w:rsidR="00D70BE7" w:rsidRDefault="00D70BE7" w:rsidP="00516266">
                        <w:pPr>
                          <w:ind w:firstLine="567"/>
                          <w:jc w:val="both"/>
                          <w:rPr>
                            <w:rFonts w:ascii="Arial" w:hAnsi="Arial" w:cs="Arial"/>
                            <w:sz w:val="24"/>
                            <w:szCs w:val="24"/>
                          </w:rPr>
                        </w:pPr>
                        <w:r>
                          <w:rPr>
                            <w:rFonts w:ascii="Arial" w:hAnsi="Arial" w:cs="Arial"/>
                            <w:sz w:val="24"/>
                            <w:szCs w:val="24"/>
                          </w:rPr>
                          <w:t>- проведение рыбоводно-технических мероприятий, направленных на повышение рыбопродуктивности водоемов;</w:t>
                        </w:r>
                      </w:p>
                      <w:p w:rsidR="00D70BE7" w:rsidRDefault="00D70BE7" w:rsidP="00516266">
                        <w:pPr>
                          <w:ind w:firstLine="567"/>
                          <w:jc w:val="both"/>
                          <w:rPr>
                            <w:rFonts w:ascii="Arial" w:hAnsi="Arial" w:cs="Arial"/>
                            <w:sz w:val="24"/>
                            <w:szCs w:val="24"/>
                          </w:rPr>
                        </w:pPr>
                        <w:r>
                          <w:rPr>
                            <w:rFonts w:ascii="Arial" w:hAnsi="Arial" w:cs="Arial"/>
                            <w:sz w:val="24"/>
                            <w:szCs w:val="24"/>
                          </w:rPr>
                          <w:t>- зарыбление ценными и растительноядными рыбами;</w:t>
                        </w:r>
                      </w:p>
                      <w:p w:rsidR="00D70BE7" w:rsidRDefault="00D70BE7" w:rsidP="00516266">
                        <w:pPr>
                          <w:ind w:firstLine="567"/>
                          <w:jc w:val="both"/>
                          <w:rPr>
                            <w:rFonts w:ascii="Arial" w:hAnsi="Arial" w:cs="Arial"/>
                            <w:sz w:val="24"/>
                            <w:szCs w:val="24"/>
                          </w:rPr>
                        </w:pPr>
                        <w:r>
                          <w:rPr>
                            <w:rFonts w:ascii="Arial" w:hAnsi="Arial" w:cs="Arial"/>
                            <w:sz w:val="24"/>
                            <w:szCs w:val="24"/>
                          </w:rPr>
                          <w:t>- прекращение сброса неочищенных стоков.</w:t>
                        </w:r>
                      </w:p>
                      <w:p w:rsidR="00D70BE7" w:rsidRDefault="00D70BE7" w:rsidP="00516266">
                        <w:pPr>
                          <w:ind w:firstLine="567"/>
                          <w:jc w:val="both"/>
                          <w:rPr>
                            <w:rFonts w:ascii="Arial" w:hAnsi="Arial" w:cs="Arial"/>
                            <w:sz w:val="24"/>
                            <w:szCs w:val="24"/>
                          </w:rPr>
                        </w:pPr>
                        <w:r>
                          <w:rPr>
                            <w:rFonts w:ascii="Arial" w:hAnsi="Arial" w:cs="Arial"/>
                            <w:sz w:val="24"/>
                            <w:szCs w:val="24"/>
                          </w:rPr>
                          <w:t>Развитие рыбного хозяйства связано в первую очередь с улучшением условий естественного воспроизводства и обитания рыбы в водоемах, а также с искусственным воспроизводством и выращиванием товарной рыбы, дальнейшее расширения зарыбления естественных водоемов.</w:t>
                        </w:r>
                      </w:p>
                      <w:p w:rsidR="00D70BE7" w:rsidRDefault="00D70BE7" w:rsidP="00516266">
                        <w:pPr>
                          <w:ind w:firstLine="567"/>
                          <w:jc w:val="both"/>
                          <w:rPr>
                            <w:rFonts w:ascii="Arial" w:hAnsi="Arial" w:cs="Arial"/>
                            <w:b/>
                            <w:bCs/>
                            <w:sz w:val="24"/>
                            <w:szCs w:val="24"/>
                          </w:rPr>
                        </w:pPr>
                        <w:r>
                          <w:rPr>
                            <w:rFonts w:ascii="Arial" w:hAnsi="Arial" w:cs="Arial"/>
                            <w:b/>
                            <w:bCs/>
                            <w:sz w:val="24"/>
                            <w:szCs w:val="24"/>
                          </w:rPr>
                          <w:t>5.2.7.Развитие с</w:t>
                        </w:r>
                        <w:r w:rsidRPr="00A95735">
                          <w:rPr>
                            <w:rFonts w:ascii="Arial" w:hAnsi="Arial" w:cs="Arial"/>
                            <w:b/>
                            <w:bCs/>
                            <w:sz w:val="24"/>
                            <w:szCs w:val="24"/>
                          </w:rPr>
                          <w:t>кладско</w:t>
                        </w:r>
                        <w:r>
                          <w:rPr>
                            <w:rFonts w:ascii="Arial" w:hAnsi="Arial" w:cs="Arial"/>
                            <w:b/>
                            <w:bCs/>
                            <w:sz w:val="24"/>
                            <w:szCs w:val="24"/>
                          </w:rPr>
                          <w:t>го</w:t>
                        </w:r>
                        <w:r w:rsidRPr="00A95735">
                          <w:rPr>
                            <w:rFonts w:ascii="Arial" w:hAnsi="Arial" w:cs="Arial"/>
                            <w:b/>
                            <w:bCs/>
                            <w:sz w:val="24"/>
                            <w:szCs w:val="24"/>
                          </w:rPr>
                          <w:t xml:space="preserve"> хозяйств</w:t>
                        </w:r>
                        <w:r>
                          <w:rPr>
                            <w:rFonts w:ascii="Arial" w:hAnsi="Arial" w:cs="Arial"/>
                            <w:b/>
                            <w:bCs/>
                            <w:sz w:val="24"/>
                            <w:szCs w:val="24"/>
                          </w:rPr>
                          <w:t>а</w:t>
                        </w:r>
                        <w:r w:rsidRPr="00A95735">
                          <w:rPr>
                            <w:rFonts w:ascii="Arial" w:hAnsi="Arial" w:cs="Arial"/>
                            <w:b/>
                            <w:bCs/>
                            <w:sz w:val="24"/>
                            <w:szCs w:val="24"/>
                          </w:rPr>
                          <w:t>.</w:t>
                        </w:r>
                      </w:p>
                      <w:p w:rsidR="00D70BE7" w:rsidRDefault="00D70BE7" w:rsidP="00516266">
                        <w:pPr>
                          <w:ind w:firstLine="567"/>
                          <w:jc w:val="both"/>
                          <w:rPr>
                            <w:rFonts w:ascii="Arial" w:hAnsi="Arial" w:cs="Arial"/>
                            <w:sz w:val="24"/>
                            <w:szCs w:val="24"/>
                          </w:rPr>
                        </w:pPr>
                        <w:r>
                          <w:rPr>
                            <w:rFonts w:ascii="Arial" w:hAnsi="Arial" w:cs="Arial"/>
                            <w:sz w:val="24"/>
                            <w:szCs w:val="24"/>
                          </w:rPr>
                          <w:t>Заготовка, хранение сельскохозяйственной продукции.</w:t>
                        </w:r>
                      </w:p>
                      <w:p w:rsidR="00D70BE7" w:rsidRPr="00A95735" w:rsidRDefault="00D70BE7" w:rsidP="00516266">
                        <w:pPr>
                          <w:ind w:firstLine="567"/>
                          <w:jc w:val="both"/>
                          <w:rPr>
                            <w:rFonts w:ascii="Arial" w:hAnsi="Arial" w:cs="Arial"/>
                            <w:sz w:val="24"/>
                            <w:szCs w:val="24"/>
                          </w:rPr>
                        </w:pPr>
                        <w:r w:rsidRPr="00A95735">
                          <w:rPr>
                            <w:rFonts w:ascii="Arial" w:hAnsi="Arial" w:cs="Arial"/>
                            <w:sz w:val="24"/>
                            <w:szCs w:val="24"/>
                          </w:rPr>
                          <w:t>Заготовка и хранение сельскохозяйственной продукции осуществляется организациями и предприятиями, располагающими своей материально-технической базой, основу которой составляет складское хозяйство.</w:t>
                        </w:r>
                      </w:p>
                      <w:p w:rsidR="00D70BE7" w:rsidRPr="00A95735" w:rsidRDefault="00D70BE7" w:rsidP="00516266">
                        <w:pPr>
                          <w:ind w:firstLine="567"/>
                          <w:jc w:val="both"/>
                          <w:rPr>
                            <w:rFonts w:ascii="Arial" w:hAnsi="Arial" w:cs="Arial"/>
                            <w:sz w:val="24"/>
                            <w:szCs w:val="24"/>
                          </w:rPr>
                        </w:pPr>
                        <w:r w:rsidRPr="00A95735">
                          <w:rPr>
                            <w:rFonts w:ascii="Arial" w:hAnsi="Arial" w:cs="Arial"/>
                            <w:sz w:val="24"/>
                            <w:szCs w:val="24"/>
                          </w:rPr>
                          <w:t>Сеть заготовительных пре</w:t>
                        </w:r>
                        <w:r>
                          <w:rPr>
                            <w:rFonts w:ascii="Arial" w:hAnsi="Arial" w:cs="Arial"/>
                            <w:sz w:val="24"/>
                            <w:szCs w:val="24"/>
                          </w:rPr>
                          <w:t>д</w:t>
                        </w:r>
                        <w:r w:rsidRPr="00A95735">
                          <w:rPr>
                            <w:rFonts w:ascii="Arial" w:hAnsi="Arial" w:cs="Arial"/>
                            <w:sz w:val="24"/>
                            <w:szCs w:val="24"/>
                          </w:rPr>
                          <w:t>приятий представлена:</w:t>
                        </w:r>
                      </w:p>
                      <w:p w:rsidR="00D70BE7" w:rsidRPr="00A95735" w:rsidRDefault="00D70BE7" w:rsidP="00516266">
                        <w:pPr>
                          <w:ind w:firstLine="567"/>
                          <w:jc w:val="both"/>
                          <w:rPr>
                            <w:rFonts w:ascii="Arial" w:hAnsi="Arial" w:cs="Arial"/>
                            <w:sz w:val="24"/>
                            <w:szCs w:val="24"/>
                          </w:rPr>
                        </w:pPr>
                        <w:r>
                          <w:rPr>
                            <w:rFonts w:ascii="Arial" w:hAnsi="Arial" w:cs="Arial"/>
                            <w:sz w:val="24"/>
                            <w:szCs w:val="24"/>
                          </w:rPr>
                          <w:t xml:space="preserve">- </w:t>
                        </w:r>
                        <w:r w:rsidRPr="00A95735">
                          <w:rPr>
                            <w:rFonts w:ascii="Arial" w:hAnsi="Arial" w:cs="Arial"/>
                            <w:sz w:val="24"/>
                            <w:szCs w:val="24"/>
                          </w:rPr>
                          <w:t>общетоварными складами и распределительными холодильниками на территории района.</w:t>
                        </w:r>
                      </w:p>
                      <w:p w:rsidR="00D70BE7" w:rsidRPr="001A49B3" w:rsidRDefault="00D70BE7" w:rsidP="00516266">
                        <w:pPr>
                          <w:ind w:firstLine="567"/>
                          <w:jc w:val="both"/>
                          <w:rPr>
                            <w:rFonts w:ascii="Arial" w:hAnsi="Arial" w:cs="Arial"/>
                            <w:b/>
                            <w:bCs/>
                            <w:sz w:val="24"/>
                            <w:szCs w:val="24"/>
                          </w:rPr>
                        </w:pPr>
                        <w:r>
                          <w:rPr>
                            <w:rFonts w:ascii="Arial" w:hAnsi="Arial" w:cs="Arial"/>
                            <w:b/>
                            <w:bCs/>
                            <w:sz w:val="24"/>
                            <w:szCs w:val="24"/>
                          </w:rPr>
                          <w:t>5.2.8.Развитие м</w:t>
                        </w:r>
                        <w:r w:rsidRPr="001A49B3">
                          <w:rPr>
                            <w:rFonts w:ascii="Arial" w:hAnsi="Arial" w:cs="Arial"/>
                            <w:b/>
                            <w:bCs/>
                            <w:sz w:val="24"/>
                            <w:szCs w:val="24"/>
                          </w:rPr>
                          <w:t>ало</w:t>
                        </w:r>
                        <w:r>
                          <w:rPr>
                            <w:rFonts w:ascii="Arial" w:hAnsi="Arial" w:cs="Arial"/>
                            <w:b/>
                            <w:bCs/>
                            <w:sz w:val="24"/>
                            <w:szCs w:val="24"/>
                          </w:rPr>
                          <w:t>го</w:t>
                        </w:r>
                        <w:r w:rsidRPr="001A49B3">
                          <w:rPr>
                            <w:rFonts w:ascii="Arial" w:hAnsi="Arial" w:cs="Arial"/>
                            <w:b/>
                            <w:bCs/>
                            <w:sz w:val="24"/>
                            <w:szCs w:val="24"/>
                          </w:rPr>
                          <w:t xml:space="preserve"> предпринимательств</w:t>
                        </w:r>
                        <w:r>
                          <w:rPr>
                            <w:rFonts w:ascii="Arial" w:hAnsi="Arial" w:cs="Arial"/>
                            <w:b/>
                            <w:bCs/>
                            <w:sz w:val="24"/>
                            <w:szCs w:val="24"/>
                          </w:rPr>
                          <w:t>а</w:t>
                        </w:r>
                        <w:r w:rsidRPr="001A49B3">
                          <w:rPr>
                            <w:rFonts w:ascii="Arial" w:hAnsi="Arial" w:cs="Arial"/>
                            <w:b/>
                            <w:bCs/>
                            <w:sz w:val="24"/>
                            <w:szCs w:val="24"/>
                          </w:rPr>
                          <w:t>.</w:t>
                        </w:r>
                      </w:p>
                      <w:p w:rsidR="00D70BE7" w:rsidRPr="001A49B3" w:rsidRDefault="00D70BE7" w:rsidP="00516266">
                        <w:pPr>
                          <w:ind w:firstLine="567"/>
                          <w:jc w:val="both"/>
                          <w:rPr>
                            <w:rFonts w:ascii="Arial" w:hAnsi="Arial" w:cs="Arial"/>
                            <w:sz w:val="24"/>
                            <w:szCs w:val="24"/>
                          </w:rPr>
                        </w:pPr>
                        <w:r w:rsidRPr="001A49B3">
                          <w:rPr>
                            <w:rFonts w:ascii="Arial" w:hAnsi="Arial" w:cs="Arial"/>
                            <w:sz w:val="24"/>
                            <w:szCs w:val="24"/>
                          </w:rPr>
                          <w:t xml:space="preserve">Практика развития малого предпринимательства показывает, что </w:t>
                        </w:r>
                        <w:r>
                          <w:rPr>
                            <w:rFonts w:ascii="Arial" w:hAnsi="Arial" w:cs="Arial"/>
                            <w:sz w:val="24"/>
                            <w:szCs w:val="24"/>
                          </w:rPr>
                          <w:t>эконо</w:t>
                        </w:r>
                        <w:r>
                          <w:rPr>
                            <w:rFonts w:ascii="Arial" w:hAnsi="Arial" w:cs="Arial"/>
                            <w:sz w:val="24"/>
                            <w:szCs w:val="24"/>
                          </w:rPr>
                          <w:softHyphen/>
                        </w:r>
                        <w:r w:rsidRPr="001A49B3">
                          <w:rPr>
                            <w:rFonts w:ascii="Arial" w:hAnsi="Arial" w:cs="Arial"/>
                            <w:sz w:val="24"/>
                            <w:szCs w:val="24"/>
                          </w:rPr>
                          <w:t>мически эффективно создание</w:t>
                        </w:r>
                        <w:r w:rsidRPr="001A49B3">
                          <w:rPr>
                            <w:rFonts w:ascii="Arial" w:hAnsi="Arial" w:cs="Arial"/>
                            <w:sz w:val="24"/>
                            <w:szCs w:val="24"/>
                          </w:rPr>
                          <w:tab/>
                        </w:r>
                        <w:r w:rsidRPr="001A49B3">
                          <w:rPr>
                            <w:rFonts w:ascii="Arial" w:hAnsi="Arial" w:cs="Arial"/>
                            <w:spacing w:val="-1"/>
                            <w:sz w:val="24"/>
                            <w:szCs w:val="24"/>
                          </w:rPr>
                          <w:t>комплексов</w:t>
                        </w:r>
                        <w:r>
                          <w:rPr>
                            <w:rFonts w:ascii="Arial" w:hAnsi="Arial" w:cs="Arial"/>
                            <w:spacing w:val="-1"/>
                            <w:sz w:val="24"/>
                            <w:szCs w:val="24"/>
                          </w:rPr>
                          <w:t xml:space="preserve">, </w:t>
                        </w:r>
                        <w:r w:rsidRPr="001A49B3">
                          <w:rPr>
                            <w:rFonts w:ascii="Arial" w:hAnsi="Arial" w:cs="Arial"/>
                            <w:spacing w:val="-1"/>
                            <w:sz w:val="24"/>
                            <w:szCs w:val="24"/>
                          </w:rPr>
                          <w:t>состоящих</w:t>
                        </w:r>
                        <w:r>
                          <w:rPr>
                            <w:rFonts w:ascii="Arial" w:hAnsi="Arial" w:cs="Arial"/>
                            <w:spacing w:val="-1"/>
                            <w:sz w:val="24"/>
                            <w:szCs w:val="24"/>
                          </w:rPr>
                          <w:t xml:space="preserve"> </w:t>
                        </w:r>
                        <w:r w:rsidRPr="001A49B3">
                          <w:rPr>
                            <w:rFonts w:ascii="Arial" w:hAnsi="Arial" w:cs="Arial"/>
                            <w:spacing w:val="-1"/>
                            <w:sz w:val="24"/>
                            <w:szCs w:val="24"/>
                          </w:rPr>
                          <w:t>из</w:t>
                        </w:r>
                        <w:r>
                          <w:rPr>
                            <w:rFonts w:ascii="Arial" w:hAnsi="Arial" w:cs="Arial"/>
                            <w:spacing w:val="-1"/>
                            <w:sz w:val="24"/>
                            <w:szCs w:val="24"/>
                          </w:rPr>
                          <w:t xml:space="preserve"> </w:t>
                        </w:r>
                        <w:r w:rsidRPr="001A49B3">
                          <w:rPr>
                            <w:rFonts w:ascii="Arial" w:hAnsi="Arial" w:cs="Arial"/>
                            <w:spacing w:val="-1"/>
                            <w:sz w:val="24"/>
                            <w:szCs w:val="24"/>
                          </w:rPr>
                          <w:t>ряда</w:t>
                        </w:r>
                        <w:r>
                          <w:rPr>
                            <w:rFonts w:ascii="Arial" w:hAnsi="Arial" w:cs="Arial"/>
                            <w:spacing w:val="-1"/>
                            <w:sz w:val="24"/>
                            <w:szCs w:val="24"/>
                          </w:rPr>
                          <w:t xml:space="preserve"> пе</w:t>
                        </w:r>
                        <w:r w:rsidRPr="001A49B3">
                          <w:rPr>
                            <w:rFonts w:ascii="Arial" w:hAnsi="Arial" w:cs="Arial"/>
                            <w:sz w:val="24"/>
                            <w:szCs w:val="24"/>
                          </w:rPr>
                          <w:t>рерабатывающих предприятий.</w:t>
                        </w:r>
                      </w:p>
                      <w:p w:rsidR="00D70BE7" w:rsidRDefault="00D70BE7" w:rsidP="00516266">
                        <w:pPr>
                          <w:ind w:firstLine="567"/>
                          <w:jc w:val="both"/>
                          <w:rPr>
                            <w:rFonts w:ascii="Arial" w:hAnsi="Arial" w:cs="Arial"/>
                            <w:sz w:val="24"/>
                            <w:szCs w:val="24"/>
                          </w:rPr>
                        </w:pPr>
                        <w:r w:rsidRPr="001A49B3">
                          <w:rPr>
                            <w:rFonts w:ascii="Arial" w:hAnsi="Arial" w:cs="Arial"/>
                            <w:sz w:val="24"/>
                            <w:szCs w:val="24"/>
                          </w:rPr>
                          <w:t>Развитие малого предпринимательства в агропромышленном комплексе: малотоннажные предприятия по переработке сельскохозяйственной продукции, производство экологически чистой продукции без использования химикатов, развитие пчеловодства и предприятий по выпуску продукции пчеловодства, пе</w:t>
                        </w:r>
                        <w:r w:rsidRPr="001A49B3">
                          <w:rPr>
                            <w:rFonts w:ascii="Arial" w:hAnsi="Arial" w:cs="Arial"/>
                            <w:sz w:val="24"/>
                            <w:szCs w:val="24"/>
                          </w:rPr>
                          <w:softHyphen/>
                          <w:t>реработка</w:t>
                        </w:r>
                        <w:r>
                          <w:rPr>
                            <w:rFonts w:ascii="Arial" w:hAnsi="Arial" w:cs="Arial"/>
                            <w:sz w:val="24"/>
                            <w:szCs w:val="24"/>
                          </w:rPr>
                          <w:t xml:space="preserve"> </w:t>
                        </w:r>
                        <w:r w:rsidRPr="001A49B3">
                          <w:rPr>
                            <w:rFonts w:ascii="Arial" w:hAnsi="Arial" w:cs="Arial"/>
                            <w:sz w:val="24"/>
                            <w:szCs w:val="24"/>
                          </w:rPr>
                          <w:t>грибов и лекарственных трав, пр</w:t>
                        </w:r>
                        <w:r>
                          <w:rPr>
                            <w:rFonts w:ascii="Arial" w:hAnsi="Arial" w:cs="Arial"/>
                            <w:sz w:val="24"/>
                            <w:szCs w:val="24"/>
                          </w:rPr>
                          <w:t xml:space="preserve">оизводство и переработка овощей; </w:t>
                        </w:r>
                        <w:r w:rsidRPr="001A49B3">
                          <w:rPr>
                            <w:rFonts w:ascii="Arial" w:hAnsi="Arial" w:cs="Arial"/>
                            <w:sz w:val="24"/>
                            <w:szCs w:val="24"/>
                          </w:rPr>
                          <w:t>в сфере лесной и деревообрабатывающей промышленности:</w:t>
                        </w:r>
                      </w:p>
                      <w:p w:rsidR="00D70BE7" w:rsidRPr="00BF77FB" w:rsidRDefault="00D70BE7" w:rsidP="00BF77FB"/>
                    </w:txbxContent>
                  </v:textbox>
                </v:shape>
              </w:pict>
            </w:r>
            <w:r>
              <w:rPr>
                <w:noProof/>
              </w:rPr>
              <w:pict>
                <v:shape id="_x0000_s1075" type="#_x0000_t202" style="position:absolute;left:0;text-align:left;margin-left:519.6pt;margin-top:.5pt;width:21.6pt;height:28.8pt;z-index:251451392;mso-position-horizontal-relative:text;mso-position-vertical-relative:text" o:allowincell="f" filled="f" stroked="f">
                  <v:textbox style="mso-next-textbox:#_x0000_s1075">
                    <w:txbxContent>
                      <w:p w:rsidR="00D70BE7" w:rsidRDefault="00D70BE7" w:rsidP="00485320"/>
                    </w:txbxContent>
                  </v:textbox>
                </v:shape>
              </w:pict>
            </w:r>
            <w:r>
              <w:rPr>
                <w:sz w:val="16"/>
                <w:szCs w:val="16"/>
              </w:rPr>
              <w:t>ПОСЛЕДУЮЩИЕ ЛИСТЫ ТЕКСТОВЫХ ДОКУМЕНТОВ,</w:t>
            </w:r>
          </w:p>
          <w:p w:rsidR="00D70BE7" w:rsidRDefault="00D70BE7" w:rsidP="00485320">
            <w:pPr>
              <w:ind w:left="113" w:right="113"/>
              <w:rPr>
                <w:sz w:val="16"/>
                <w:szCs w:val="16"/>
              </w:rPr>
            </w:pPr>
            <w:r>
              <w:rPr>
                <w:sz w:val="16"/>
                <w:szCs w:val="16"/>
              </w:rPr>
              <w:t>ЧЕРТЕЖИ СТРОИТЕЛЬНЫХ ИЗДЕЛИЙ</w:t>
            </w:r>
          </w:p>
          <w:p w:rsidR="00D70BE7" w:rsidRDefault="00D70BE7"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485320">
            <w:pPr>
              <w:ind w:right="141"/>
              <w:jc w:val="center"/>
              <w:rPr>
                <w:b/>
                <w:bCs/>
                <w:sz w:val="24"/>
                <w:szCs w:val="24"/>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71"/>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val="restart"/>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319"/>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485320">
            <w:r>
              <w:rPr>
                <w:noProof/>
              </w:rPr>
              <w:pict>
                <v:rect id="_x0000_s1076" style="position:absolute;margin-left:-1.1pt;margin-top:4.7pt;width:12.45pt;height:1in;z-index:251448320;mso-position-horizontal-relative:text;mso-position-vertical-relative:text" o:allowincell="f" filled="f" strokecolor="white" strokeweight="1pt">
                  <v:textbox style="layout-flow:vertical;mso-layout-flow-alt:bottom-to-top;mso-next-textbox:#_x0000_s1076" inset="1pt,1pt,1pt,1pt">
                    <w:txbxContent>
                      <w:p w:rsidR="00D70BE7" w:rsidRDefault="00D70BE7" w:rsidP="00485320">
                        <w:pPr>
                          <w:ind w:right="24"/>
                          <w:jc w:val="center"/>
                          <w:rPr>
                            <w:sz w:val="16"/>
                            <w:szCs w:val="16"/>
                          </w:rPr>
                        </w:pPr>
                        <w:r>
                          <w:rPr>
                            <w:sz w:val="16"/>
                            <w:szCs w:val="16"/>
                          </w:rPr>
                          <w:t>Взам. инв.№</w:t>
                        </w:r>
                      </w:p>
                      <w:p w:rsidR="00D70BE7" w:rsidRDefault="00D70BE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20"/>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26"/>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Borders>
              <w:left w:val="single" w:sz="12" w:space="0" w:color="auto"/>
              <w:right w:val="single" w:sz="12" w:space="0" w:color="auto"/>
            </w:tcBorders>
          </w:tcPr>
          <w:p w:rsidR="00D70BE7" w:rsidRDefault="00D70BE7" w:rsidP="00485320">
            <w:pPr>
              <w:jc w:val="center"/>
              <w:rPr>
                <w:b/>
                <w:bCs/>
                <w:sz w:val="12"/>
                <w:szCs w:val="12"/>
              </w:rPr>
            </w:pPr>
          </w:p>
        </w:tc>
        <w:tc>
          <w:tcPr>
            <w:tcW w:w="369" w:type="dxa"/>
            <w:tcBorders>
              <w:left w:val="single" w:sz="12" w:space="0" w:color="auto"/>
            </w:tcBorders>
          </w:tcPr>
          <w:p w:rsidR="00D70BE7" w:rsidRDefault="00D70BE7" w:rsidP="0048532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485320">
            <w:pPr>
              <w:jc w:val="center"/>
              <w:rPr>
                <w:b/>
                <w:bCs/>
                <w:sz w:val="12"/>
                <w:szCs w:val="12"/>
              </w:rPr>
            </w:pPr>
          </w:p>
        </w:tc>
        <w:tc>
          <w:tcPr>
            <w:tcW w:w="289" w:type="dxa"/>
            <w:tcBorders>
              <w:left w:val="single" w:sz="12" w:space="0" w:color="auto"/>
            </w:tcBorders>
          </w:tcPr>
          <w:p w:rsidR="00D70BE7" w:rsidRDefault="00D70BE7" w:rsidP="0048532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77" style="position:absolute;left:0;text-align:left;margin-left:-.5pt;margin-top:14.5pt;width:12.45pt;height:1in;z-index:251446272;mso-position-horizontal-relative:text;mso-position-vertical-relative:text" o:allowincell="f" filled="f" strokecolor="white" strokeweight="1pt">
                  <v:textbox style="layout-flow:vertical;mso-layout-flow-alt:bottom-to-top;mso-next-textbox:#_x0000_s1077" inset="1pt,1pt,1pt,1pt">
                    <w:txbxContent>
                      <w:p w:rsidR="00D70BE7" w:rsidRDefault="00D70BE7" w:rsidP="00485320">
                        <w:pPr>
                          <w:ind w:right="24"/>
                          <w:jc w:val="center"/>
                          <w:rPr>
                            <w:sz w:val="16"/>
                            <w:szCs w:val="16"/>
                          </w:rPr>
                        </w:pPr>
                        <w:r>
                          <w:rPr>
                            <w:sz w:val="16"/>
                            <w:szCs w:val="16"/>
                          </w:rPr>
                          <w:t>Подпись и дата</w:t>
                        </w:r>
                      </w:p>
                      <w:p w:rsidR="00D70BE7" w:rsidRDefault="00D70BE7" w:rsidP="00485320">
                        <w:pPr>
                          <w:ind w:right="24"/>
                          <w:jc w:val="center"/>
                          <w:rPr>
                            <w:sz w:val="22"/>
                            <w:szCs w:val="22"/>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78" style="position:absolute;left:0;text-align:left;margin-left:-1.1pt;margin-top:4.3pt;width:12.45pt;height:64.8pt;z-index:251447296;mso-position-horizontal-relative:text;mso-position-vertical-relative:text" o:allowincell="f" filled="f" strokecolor="white" strokeweight="1pt">
                  <v:textbox style="layout-flow:vertical;mso-layout-flow-alt:bottom-to-top;mso-next-textbox:#_x0000_s1078" inset="1pt,1pt,1pt,1pt">
                    <w:txbxContent>
                      <w:p w:rsidR="00D70BE7" w:rsidRDefault="00D70BE7" w:rsidP="00485320">
                        <w:pPr>
                          <w:ind w:right="24"/>
                          <w:jc w:val="center"/>
                          <w:rPr>
                            <w:sz w:val="16"/>
                            <w:szCs w:val="16"/>
                          </w:rPr>
                        </w:pPr>
                        <w:r>
                          <w:rPr>
                            <w:sz w:val="16"/>
                            <w:szCs w:val="16"/>
                          </w:rPr>
                          <w:t>Инв.№ подп.</w:t>
                        </w:r>
                      </w:p>
                      <w:p w:rsidR="00D70BE7" w:rsidRDefault="00D70BE7" w:rsidP="00485320">
                        <w:pPr>
                          <w:ind w:right="24"/>
                          <w:jc w:val="center"/>
                          <w:rPr>
                            <w:sz w:val="16"/>
                            <w:szCs w:val="16"/>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sz w:val="16"/>
                <w:szCs w:val="16"/>
              </w:rPr>
            </w:pPr>
          </w:p>
        </w:tc>
        <w:tc>
          <w:tcPr>
            <w:tcW w:w="289" w:type="dxa"/>
            <w:tcBorders>
              <w:left w:val="nil"/>
            </w:tcBorders>
          </w:tcPr>
          <w:p w:rsidR="00D70BE7" w:rsidRDefault="00D70BE7" w:rsidP="0048532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485320">
            <w:pPr>
              <w:jc w:val="center"/>
              <w:rPr>
                <w:b/>
                <w:bCs/>
              </w:rPr>
            </w:pPr>
          </w:p>
          <w:p w:rsidR="00D70BE7" w:rsidRDefault="00D70BE7" w:rsidP="0048532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485320">
            <w:pPr>
              <w:jc w:val="center"/>
              <w:rPr>
                <w:rFonts w:ascii="Arial Narrow" w:hAnsi="Arial Narrow" w:cs="Arial Narrow"/>
                <w:b/>
                <w:bCs/>
                <w:sz w:val="4"/>
                <w:szCs w:val="4"/>
              </w:rPr>
            </w:pPr>
          </w:p>
          <w:p w:rsidR="00D70BE7" w:rsidRDefault="00D70BE7" w:rsidP="00485320">
            <w:pPr>
              <w:pStyle w:val="Heading1"/>
              <w:rPr>
                <w:sz w:val="16"/>
                <w:szCs w:val="16"/>
              </w:rPr>
            </w:pPr>
            <w:r>
              <w:rPr>
                <w:sz w:val="16"/>
                <w:szCs w:val="16"/>
              </w:rPr>
              <w:t>Лист</w:t>
            </w:r>
          </w:p>
          <w:p w:rsidR="00D70BE7" w:rsidRDefault="00D70BE7" w:rsidP="00485320">
            <w:pPr>
              <w:jc w:val="cente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line id="_x0000_s1079" style="position:absolute;left:0;text-align:left;z-index:25145036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tcBorders>
              <w:left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right w:val="single" w:sz="12" w:space="0" w:color="auto"/>
            </w:tcBorders>
          </w:tcPr>
          <w:p w:rsidR="00D70BE7" w:rsidRDefault="00D70BE7" w:rsidP="00485320">
            <w:pPr>
              <w:jc w:val="center"/>
              <w:rPr>
                <w:b/>
                <w:bCs/>
                <w:sz w:val="18"/>
                <w:szCs w:val="18"/>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289" w:type="dxa"/>
            <w:tcBorders>
              <w:left w:val="single" w:sz="12" w:space="0" w:color="auto"/>
            </w:tcBorders>
          </w:tcPr>
          <w:p w:rsidR="00D70BE7" w:rsidRDefault="00D70BE7" w:rsidP="00485320">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485320">
            <w:pPr>
              <w:ind w:left="113" w:right="113"/>
              <w:rPr>
                <w:sz w:val="16"/>
                <w:szCs w:val="16"/>
              </w:rPr>
            </w:pPr>
            <w:r>
              <w:rPr>
                <w:noProof/>
              </w:rPr>
              <w:pict>
                <v:shape id="_x0000_s1080" type="#_x0000_t202" style="position:absolute;left:0;text-align:left;margin-left:56.5pt;margin-top:4.3pt;width:460.8pt;height:733.45pt;z-index:251455488" o:allowincell="f" filled="f" stroked="f">
                  <v:textbox style="mso-next-textbox:#_x0000_s1080">
                    <w:txbxContent>
                      <w:p w:rsidR="00D70BE7" w:rsidRDefault="00D70BE7" w:rsidP="00516266">
                        <w:pPr>
                          <w:ind w:firstLine="567"/>
                          <w:jc w:val="both"/>
                          <w:rPr>
                            <w:rFonts w:ascii="Arial" w:hAnsi="Arial" w:cs="Arial"/>
                            <w:sz w:val="24"/>
                            <w:szCs w:val="24"/>
                          </w:rPr>
                        </w:pPr>
                        <w:r w:rsidRPr="001A49B3">
                          <w:rPr>
                            <w:rFonts w:ascii="Arial" w:hAnsi="Arial" w:cs="Arial"/>
                            <w:sz w:val="24"/>
                            <w:szCs w:val="24"/>
                          </w:rPr>
                          <w:t>переработка мало</w:t>
                        </w:r>
                        <w:r w:rsidRPr="001A49B3">
                          <w:rPr>
                            <w:rFonts w:ascii="Arial" w:hAnsi="Arial" w:cs="Arial"/>
                            <w:sz w:val="24"/>
                            <w:szCs w:val="24"/>
                          </w:rPr>
                          <w:softHyphen/>
                          <w:t>ценной древесины, отходов древесины, мебельное производство, производство сувениров из дерева, ивового прута, лыка, коры и т.д.</w:t>
                        </w:r>
                        <w:r w:rsidRPr="00B34929">
                          <w:rPr>
                            <w:rFonts w:ascii="Arial" w:hAnsi="Arial" w:cs="Arial"/>
                            <w:sz w:val="24"/>
                            <w:szCs w:val="24"/>
                          </w:rPr>
                          <w:t xml:space="preserve"> </w:t>
                        </w:r>
                        <w:r w:rsidRPr="001A49B3">
                          <w:rPr>
                            <w:rFonts w:ascii="Arial" w:hAnsi="Arial" w:cs="Arial"/>
                            <w:sz w:val="24"/>
                            <w:szCs w:val="24"/>
                          </w:rPr>
                          <w:t>В сфере услуг: создать сеть комплексных приемных пунктов по бытовому обслуживанию населения с расширенным ассортиментом услуг.</w:t>
                        </w:r>
                      </w:p>
                      <w:p w:rsidR="00D70BE7" w:rsidRDefault="00D70BE7" w:rsidP="00516266">
                        <w:pPr>
                          <w:ind w:firstLine="567"/>
                          <w:jc w:val="both"/>
                          <w:rPr>
                            <w:rFonts w:ascii="Arial" w:hAnsi="Arial" w:cs="Arial"/>
                            <w:b/>
                            <w:bCs/>
                            <w:sz w:val="24"/>
                            <w:szCs w:val="24"/>
                          </w:rPr>
                        </w:pPr>
                        <w:r>
                          <w:rPr>
                            <w:rFonts w:ascii="Arial" w:hAnsi="Arial" w:cs="Arial"/>
                            <w:b/>
                            <w:bCs/>
                            <w:sz w:val="24"/>
                            <w:szCs w:val="24"/>
                          </w:rPr>
                          <w:t>5.2.9.Развитие р</w:t>
                        </w:r>
                        <w:r w:rsidRPr="008536B1">
                          <w:rPr>
                            <w:rFonts w:ascii="Arial" w:hAnsi="Arial" w:cs="Arial"/>
                            <w:b/>
                            <w:bCs/>
                            <w:sz w:val="24"/>
                            <w:szCs w:val="24"/>
                          </w:rPr>
                          <w:t>екреационн</w:t>
                        </w:r>
                        <w:r>
                          <w:rPr>
                            <w:rFonts w:ascii="Arial" w:hAnsi="Arial" w:cs="Arial"/>
                            <w:b/>
                            <w:bCs/>
                            <w:sz w:val="24"/>
                            <w:szCs w:val="24"/>
                          </w:rPr>
                          <w:t>о</w:t>
                        </w:r>
                        <w:r w:rsidRPr="008536B1">
                          <w:rPr>
                            <w:rFonts w:ascii="Arial" w:hAnsi="Arial" w:cs="Arial"/>
                            <w:b/>
                            <w:bCs/>
                            <w:sz w:val="24"/>
                            <w:szCs w:val="24"/>
                          </w:rPr>
                          <w:t xml:space="preserve"> туристическ</w:t>
                        </w:r>
                        <w:r>
                          <w:rPr>
                            <w:rFonts w:ascii="Arial" w:hAnsi="Arial" w:cs="Arial"/>
                            <w:b/>
                            <w:bCs/>
                            <w:sz w:val="24"/>
                            <w:szCs w:val="24"/>
                          </w:rPr>
                          <w:t>ого</w:t>
                        </w:r>
                        <w:r w:rsidRPr="008536B1">
                          <w:rPr>
                            <w:rFonts w:ascii="Arial" w:hAnsi="Arial" w:cs="Arial"/>
                            <w:b/>
                            <w:bCs/>
                            <w:sz w:val="24"/>
                            <w:szCs w:val="24"/>
                          </w:rPr>
                          <w:t xml:space="preserve"> комплекс</w:t>
                        </w:r>
                        <w:r>
                          <w:rPr>
                            <w:rFonts w:ascii="Arial" w:hAnsi="Arial" w:cs="Arial"/>
                            <w:b/>
                            <w:bCs/>
                            <w:sz w:val="24"/>
                            <w:szCs w:val="24"/>
                          </w:rPr>
                          <w:t>а</w:t>
                        </w:r>
                        <w:r w:rsidRPr="008536B1">
                          <w:rPr>
                            <w:rFonts w:ascii="Arial" w:hAnsi="Arial" w:cs="Arial"/>
                            <w:b/>
                            <w:bCs/>
                            <w:sz w:val="24"/>
                            <w:szCs w:val="24"/>
                          </w:rPr>
                          <w:t>.</w:t>
                        </w:r>
                      </w:p>
                      <w:p w:rsidR="00D70BE7" w:rsidRDefault="00D70BE7" w:rsidP="00516266">
                        <w:pPr>
                          <w:ind w:firstLine="567"/>
                          <w:jc w:val="both"/>
                          <w:rPr>
                            <w:rFonts w:ascii="Arial" w:hAnsi="Arial" w:cs="Arial"/>
                            <w:sz w:val="24"/>
                            <w:szCs w:val="24"/>
                          </w:rPr>
                        </w:pPr>
                        <w:r w:rsidRPr="006243F9">
                          <w:rPr>
                            <w:rFonts w:ascii="Arial" w:hAnsi="Arial" w:cs="Arial"/>
                            <w:sz w:val="24"/>
                            <w:szCs w:val="24"/>
                          </w:rPr>
                          <w:t>Ландшафтно-рекреационная оценка района высокая по эстетическим и санитарно-гигиеническим качествам лесных насаждений,</w:t>
                        </w:r>
                        <w:r>
                          <w:rPr>
                            <w:rFonts w:ascii="Arial" w:hAnsi="Arial" w:cs="Arial"/>
                            <w:sz w:val="24"/>
                            <w:szCs w:val="24"/>
                          </w:rPr>
                          <w:t xml:space="preserve"> </w:t>
                        </w:r>
                        <w:r w:rsidRPr="006243F9">
                          <w:rPr>
                            <w:rFonts w:ascii="Arial" w:hAnsi="Arial" w:cs="Arial"/>
                            <w:sz w:val="24"/>
                            <w:szCs w:val="24"/>
                          </w:rPr>
                          <w:t>большой моз</w:t>
                        </w:r>
                        <w:r>
                          <w:rPr>
                            <w:rFonts w:ascii="Arial" w:hAnsi="Arial" w:cs="Arial"/>
                            <w:sz w:val="24"/>
                            <w:szCs w:val="24"/>
                          </w:rPr>
                          <w:t>а</w:t>
                        </w:r>
                        <w:r w:rsidRPr="006243F9">
                          <w:rPr>
                            <w:rFonts w:ascii="Arial" w:hAnsi="Arial" w:cs="Arial"/>
                            <w:sz w:val="24"/>
                            <w:szCs w:val="24"/>
                          </w:rPr>
                          <w:t>ичности ландшафтов.</w:t>
                        </w:r>
                        <w:r>
                          <w:rPr>
                            <w:rFonts w:ascii="Arial" w:hAnsi="Arial" w:cs="Arial"/>
                            <w:sz w:val="24"/>
                            <w:szCs w:val="24"/>
                          </w:rPr>
                          <w:t xml:space="preserve"> </w:t>
                        </w:r>
                        <w:r w:rsidRPr="00B0048A">
                          <w:rPr>
                            <w:rFonts w:ascii="Arial" w:hAnsi="Arial" w:cs="Arial"/>
                            <w:sz w:val="24"/>
                            <w:szCs w:val="24"/>
                          </w:rPr>
                          <w:t>Долина реки Белой исключительно живописна и привлекает рекреантов удобными для купания пляжами, чередующимися с участками лугов, липово-дубовых и сосновых лесов</w:t>
                        </w:r>
                        <w:r>
                          <w:rPr>
                            <w:rFonts w:ascii="Arial" w:hAnsi="Arial" w:cs="Arial"/>
                            <w:sz w:val="24"/>
                            <w:szCs w:val="24"/>
                          </w:rPr>
                          <w:t xml:space="preserve"> </w:t>
                        </w:r>
                        <w:r w:rsidRPr="00B0048A">
                          <w:rPr>
                            <w:rFonts w:ascii="Arial" w:hAnsi="Arial" w:cs="Arial"/>
                            <w:sz w:val="24"/>
                            <w:szCs w:val="24"/>
                          </w:rPr>
                          <w:t>.В настоящее время традиционные места отдыха сложились в системе пойменных озер Шамсутдин,</w:t>
                        </w:r>
                      </w:p>
                      <w:p w:rsidR="00D70BE7" w:rsidRPr="006243F9" w:rsidRDefault="00D70BE7" w:rsidP="00516266">
                        <w:pPr>
                          <w:ind w:firstLine="567"/>
                          <w:jc w:val="both"/>
                          <w:rPr>
                            <w:rFonts w:ascii="Arial" w:hAnsi="Arial" w:cs="Arial"/>
                            <w:sz w:val="24"/>
                            <w:szCs w:val="24"/>
                          </w:rPr>
                        </w:pPr>
                        <w:r w:rsidRPr="006243F9">
                          <w:rPr>
                            <w:rFonts w:ascii="Arial" w:hAnsi="Arial" w:cs="Arial"/>
                            <w:sz w:val="24"/>
                            <w:szCs w:val="24"/>
                          </w:rPr>
                          <w:t>.На севере района также произрастают ценные для отдыха хвойно-широколиственные леса, но здесь в настоящее время расположен охотничий заказник.</w:t>
                        </w:r>
                      </w:p>
                      <w:p w:rsidR="00D70BE7" w:rsidRPr="00AB6B73" w:rsidRDefault="00D70BE7" w:rsidP="00516266">
                        <w:pPr>
                          <w:ind w:firstLine="567"/>
                          <w:jc w:val="both"/>
                          <w:rPr>
                            <w:rFonts w:ascii="Arial" w:hAnsi="Arial" w:cs="Arial"/>
                            <w:sz w:val="24"/>
                            <w:szCs w:val="24"/>
                            <w:highlight w:val="yellow"/>
                          </w:rPr>
                        </w:pPr>
                        <w:r w:rsidRPr="006243F9">
                          <w:rPr>
                            <w:rFonts w:ascii="Arial" w:hAnsi="Arial" w:cs="Arial"/>
                            <w:sz w:val="24"/>
                            <w:szCs w:val="24"/>
                          </w:rPr>
                          <w:t>В летнее время наблюдается интенсивное воздействие рекреантов на пойменные ландшафты</w:t>
                        </w:r>
                        <w:r w:rsidRPr="00B0048A">
                          <w:rPr>
                            <w:rFonts w:ascii="Arial" w:hAnsi="Arial" w:cs="Arial"/>
                            <w:sz w:val="24"/>
                            <w:szCs w:val="24"/>
                          </w:rPr>
                          <w:t>.</w:t>
                        </w:r>
                        <w:r>
                          <w:rPr>
                            <w:rFonts w:ascii="Arial" w:hAnsi="Arial" w:cs="Arial"/>
                            <w:sz w:val="24"/>
                            <w:szCs w:val="24"/>
                          </w:rPr>
                          <w:t xml:space="preserve"> </w:t>
                        </w:r>
                        <w:r w:rsidRPr="00B0048A">
                          <w:rPr>
                            <w:rFonts w:ascii="Arial" w:hAnsi="Arial" w:cs="Arial"/>
                            <w:sz w:val="24"/>
                            <w:szCs w:val="24"/>
                          </w:rPr>
                          <w:t>Потенциальная устойчивость ландшафтов долины реки Белой оценивается в 5-6 чел/га для березовых лесов, липовых и дубовых-4-5 чел/га, пойменных лугов до 15-20 чел/га. Наибольшая вместимость определена для пляжей на правом берегу реки Белой и г.Бирска,на берегах озера Шамсутдин до 1000 чел/га.</w:t>
                        </w:r>
                      </w:p>
                      <w:p w:rsidR="00D70BE7" w:rsidRPr="006243F9" w:rsidRDefault="00D70BE7" w:rsidP="00516266">
                        <w:pPr>
                          <w:ind w:firstLine="567"/>
                          <w:jc w:val="both"/>
                          <w:rPr>
                            <w:rFonts w:ascii="Arial" w:hAnsi="Arial" w:cs="Arial"/>
                            <w:sz w:val="24"/>
                            <w:szCs w:val="24"/>
                          </w:rPr>
                        </w:pPr>
                        <w:r>
                          <w:rPr>
                            <w:rFonts w:ascii="Arial" w:hAnsi="Arial" w:cs="Arial"/>
                            <w:sz w:val="24"/>
                            <w:szCs w:val="24"/>
                          </w:rPr>
                          <w:t>С точки зрения рекреации климат района оценивается как менее благоприятный, территория ограниченно благоприятная .Целесообразно строительство учреждений отдыха круглогодичного действия.</w:t>
                        </w:r>
                      </w:p>
                      <w:p w:rsidR="00D70BE7" w:rsidRPr="001A49B3" w:rsidRDefault="00D70BE7" w:rsidP="00516266">
                        <w:pPr>
                          <w:ind w:firstLine="567"/>
                          <w:jc w:val="both"/>
                          <w:rPr>
                            <w:rFonts w:ascii="Arial" w:hAnsi="Arial" w:cs="Arial"/>
                            <w:sz w:val="24"/>
                            <w:szCs w:val="24"/>
                          </w:rPr>
                        </w:pPr>
                      </w:p>
                      <w:p w:rsidR="00D70BE7" w:rsidRPr="00B34929" w:rsidRDefault="00D70BE7" w:rsidP="00B34929"/>
                    </w:txbxContent>
                  </v:textbox>
                </v:shape>
              </w:pict>
            </w:r>
            <w:r>
              <w:rPr>
                <w:noProof/>
              </w:rPr>
              <w:pict>
                <v:shape id="_x0000_s1081" type="#_x0000_t202" style="position:absolute;left:0;text-align:left;margin-left:519.6pt;margin-top:.5pt;width:21.6pt;height:28.8pt;z-index:251457536" o:allowincell="f" filled="f" stroked="f">
                  <v:textbox style="mso-next-textbox:#_x0000_s1081">
                    <w:txbxContent>
                      <w:p w:rsidR="00D70BE7" w:rsidRDefault="00D70BE7" w:rsidP="00485320"/>
                    </w:txbxContent>
                  </v:textbox>
                </v:shape>
              </w:pict>
            </w:r>
            <w:r>
              <w:rPr>
                <w:sz w:val="16"/>
                <w:szCs w:val="16"/>
              </w:rPr>
              <w:t>ПОСЛЕДУЮЩИЕ ЛИСТЫ ТЕКСТОВЫХ ДОКУМЕНТОВ,</w:t>
            </w:r>
          </w:p>
          <w:p w:rsidR="00D70BE7" w:rsidRDefault="00D70BE7" w:rsidP="00485320">
            <w:pPr>
              <w:ind w:left="113" w:right="113"/>
              <w:rPr>
                <w:sz w:val="16"/>
                <w:szCs w:val="16"/>
              </w:rPr>
            </w:pPr>
            <w:r>
              <w:rPr>
                <w:sz w:val="16"/>
                <w:szCs w:val="16"/>
              </w:rPr>
              <w:t>ЧЕРТЕЖИ СТРОИТЕЛЬНЫХ ИЗДЕЛИЙ</w:t>
            </w:r>
          </w:p>
          <w:p w:rsidR="00D70BE7" w:rsidRDefault="00D70BE7" w:rsidP="0048532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485320">
            <w:pPr>
              <w:ind w:right="141"/>
              <w:jc w:val="center"/>
              <w:rPr>
                <w:b/>
                <w:bCs/>
                <w:sz w:val="24"/>
                <w:szCs w:val="24"/>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71"/>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val="restart"/>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319"/>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485320">
            <w:r>
              <w:rPr>
                <w:noProof/>
              </w:rPr>
              <w:pict>
                <v:rect id="_x0000_s1082" style="position:absolute;margin-left:-1.1pt;margin-top:4.7pt;width:12.45pt;height:1in;z-index:251454464;mso-position-horizontal-relative:text;mso-position-vertical-relative:text" o:allowincell="f" filled="f" strokecolor="white" strokeweight="1pt">
                  <v:textbox style="layout-flow:vertical;mso-layout-flow-alt:bottom-to-top;mso-next-textbox:#_x0000_s1082" inset="1pt,1pt,1pt,1pt">
                    <w:txbxContent>
                      <w:p w:rsidR="00D70BE7" w:rsidRDefault="00D70BE7" w:rsidP="00485320">
                        <w:pPr>
                          <w:ind w:right="24"/>
                          <w:jc w:val="center"/>
                          <w:rPr>
                            <w:sz w:val="16"/>
                            <w:szCs w:val="16"/>
                          </w:rPr>
                        </w:pPr>
                        <w:r>
                          <w:rPr>
                            <w:sz w:val="16"/>
                            <w:szCs w:val="16"/>
                          </w:rPr>
                          <w:t>Взам. инв.№</w:t>
                        </w:r>
                      </w:p>
                      <w:p w:rsidR="00D70BE7" w:rsidRDefault="00D70BE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20"/>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26"/>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4" w:type="dxa"/>
            <w:tcBorders>
              <w:left w:val="single" w:sz="12" w:space="0" w:color="auto"/>
            </w:tcBorders>
          </w:tcPr>
          <w:p w:rsidR="00D70BE7" w:rsidRDefault="00D70BE7" w:rsidP="00485320"/>
        </w:tc>
      </w:tr>
      <w:tr w:rsidR="00D70BE7">
        <w:trPr>
          <w:cantSplit/>
          <w:trHeight w:hRule="exact" w:val="440"/>
        </w:trPr>
        <w:tc>
          <w:tcPr>
            <w:tcW w:w="340" w:type="dxa"/>
            <w:tcBorders>
              <w:left w:val="single" w:sz="12" w:space="0" w:color="auto"/>
              <w:right w:val="single" w:sz="12" w:space="0" w:color="auto"/>
            </w:tcBorders>
          </w:tcPr>
          <w:p w:rsidR="00D70BE7" w:rsidRDefault="00D70BE7" w:rsidP="00485320">
            <w:pPr>
              <w:jc w:val="center"/>
              <w:rPr>
                <w:b/>
                <w:bCs/>
                <w:sz w:val="12"/>
                <w:szCs w:val="12"/>
              </w:rPr>
            </w:pPr>
          </w:p>
        </w:tc>
        <w:tc>
          <w:tcPr>
            <w:tcW w:w="369" w:type="dxa"/>
            <w:tcBorders>
              <w:left w:val="single" w:sz="12" w:space="0" w:color="auto"/>
            </w:tcBorders>
          </w:tcPr>
          <w:p w:rsidR="00D70BE7" w:rsidRDefault="00D70BE7" w:rsidP="0048532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485320">
            <w:pPr>
              <w:jc w:val="center"/>
              <w:rPr>
                <w:b/>
                <w:bCs/>
                <w:sz w:val="12"/>
                <w:szCs w:val="12"/>
              </w:rPr>
            </w:pPr>
          </w:p>
        </w:tc>
        <w:tc>
          <w:tcPr>
            <w:tcW w:w="284" w:type="dxa"/>
            <w:tcBorders>
              <w:left w:val="single" w:sz="12" w:space="0" w:color="auto"/>
            </w:tcBorders>
          </w:tcPr>
          <w:p w:rsidR="00D70BE7" w:rsidRDefault="00D70BE7" w:rsidP="0048532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83" style="position:absolute;left:0;text-align:left;margin-left:-.5pt;margin-top:14.5pt;width:12.45pt;height:1in;z-index:251452416;mso-position-horizontal-relative:text;mso-position-vertical-relative:text" o:allowincell="f" filled="f" strokecolor="white" strokeweight="1pt">
                  <v:textbox style="layout-flow:vertical;mso-layout-flow-alt:bottom-to-top;mso-next-textbox:#_x0000_s1083" inset="1pt,1pt,1pt,1pt">
                    <w:txbxContent>
                      <w:p w:rsidR="00D70BE7" w:rsidRDefault="00D70BE7" w:rsidP="00485320">
                        <w:pPr>
                          <w:ind w:right="24"/>
                          <w:jc w:val="center"/>
                          <w:rPr>
                            <w:sz w:val="16"/>
                            <w:szCs w:val="16"/>
                          </w:rPr>
                        </w:pPr>
                        <w:r>
                          <w:rPr>
                            <w:sz w:val="16"/>
                            <w:szCs w:val="16"/>
                          </w:rPr>
                          <w:t>Подпись и дата</w:t>
                        </w:r>
                      </w:p>
                      <w:p w:rsidR="00D70BE7" w:rsidRDefault="00D70BE7" w:rsidP="00485320">
                        <w:pPr>
                          <w:ind w:right="24"/>
                          <w:jc w:val="center"/>
                          <w:rPr>
                            <w:sz w:val="22"/>
                            <w:szCs w:val="22"/>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485320">
            <w:pPr>
              <w:jc w:val="center"/>
              <w:rPr>
                <w:b/>
                <w:bCs/>
              </w:rPr>
            </w:pPr>
          </w:p>
        </w:tc>
        <w:tc>
          <w:tcPr>
            <w:tcW w:w="284"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84" style="position:absolute;left:0;text-align:left;margin-left:-1.1pt;margin-top:4.3pt;width:12.45pt;height:64.8pt;z-index:251453440;mso-position-horizontal-relative:text;mso-position-vertical-relative:text" o:allowincell="f" filled="f" strokecolor="white" strokeweight="1pt">
                  <v:textbox style="layout-flow:vertical;mso-layout-flow-alt:bottom-to-top;mso-next-textbox:#_x0000_s1084" inset="1pt,1pt,1pt,1pt">
                    <w:txbxContent>
                      <w:p w:rsidR="00D70BE7" w:rsidRDefault="00D70BE7" w:rsidP="00485320">
                        <w:pPr>
                          <w:ind w:right="24"/>
                          <w:jc w:val="center"/>
                          <w:rPr>
                            <w:sz w:val="16"/>
                            <w:szCs w:val="16"/>
                          </w:rPr>
                        </w:pPr>
                        <w:r>
                          <w:rPr>
                            <w:sz w:val="16"/>
                            <w:szCs w:val="16"/>
                          </w:rPr>
                          <w:t>Инв.№ подп.</w:t>
                        </w:r>
                      </w:p>
                      <w:p w:rsidR="00D70BE7" w:rsidRDefault="00D70BE7" w:rsidP="00485320">
                        <w:pPr>
                          <w:ind w:right="24"/>
                          <w:jc w:val="center"/>
                          <w:rPr>
                            <w:sz w:val="16"/>
                            <w:szCs w:val="16"/>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2" w:type="dxa"/>
            <w:gridSpan w:val="8"/>
            <w:tcBorders>
              <w:left w:val="single" w:sz="12" w:space="0" w:color="auto"/>
              <w:right w:val="single" w:sz="12" w:space="0" w:color="auto"/>
            </w:tcBorders>
          </w:tcPr>
          <w:p w:rsidR="00D70BE7" w:rsidRDefault="00D70BE7" w:rsidP="00485320">
            <w:pPr>
              <w:jc w:val="center"/>
              <w:rPr>
                <w:b/>
                <w:bCs/>
                <w:sz w:val="16"/>
                <w:szCs w:val="16"/>
              </w:rPr>
            </w:pPr>
          </w:p>
        </w:tc>
        <w:tc>
          <w:tcPr>
            <w:tcW w:w="289" w:type="dxa"/>
            <w:tcBorders>
              <w:left w:val="nil"/>
            </w:tcBorders>
          </w:tcPr>
          <w:p w:rsidR="00D70BE7" w:rsidRDefault="00D70BE7" w:rsidP="0048532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2"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485320">
            <w:pPr>
              <w:jc w:val="center"/>
              <w:rPr>
                <w:b/>
                <w:bCs/>
              </w:rPr>
            </w:pPr>
          </w:p>
          <w:p w:rsidR="00D70BE7" w:rsidRDefault="00D70BE7" w:rsidP="0048532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485320">
            <w:pPr>
              <w:jc w:val="center"/>
              <w:rPr>
                <w:rFonts w:ascii="Arial Narrow" w:hAnsi="Arial Narrow" w:cs="Arial Narrow"/>
                <w:b/>
                <w:bCs/>
                <w:sz w:val="4"/>
                <w:szCs w:val="4"/>
              </w:rPr>
            </w:pPr>
          </w:p>
          <w:p w:rsidR="00D70BE7" w:rsidRDefault="00D70BE7" w:rsidP="00485320">
            <w:pPr>
              <w:pStyle w:val="Heading1"/>
              <w:rPr>
                <w:sz w:val="16"/>
                <w:szCs w:val="16"/>
              </w:rPr>
            </w:pPr>
            <w:r>
              <w:rPr>
                <w:sz w:val="16"/>
                <w:szCs w:val="16"/>
              </w:rPr>
              <w:t>Лист</w:t>
            </w:r>
          </w:p>
          <w:p w:rsidR="00D70BE7" w:rsidRDefault="00D70BE7" w:rsidP="00485320">
            <w:pPr>
              <w:jc w:val="cente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line id="_x0000_s1085" style="position:absolute;left:0;text-align:left;z-index:25145651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tcBorders>
              <w:left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right w:val="single" w:sz="12" w:space="0" w:color="auto"/>
            </w:tcBorders>
          </w:tcPr>
          <w:p w:rsidR="00D70BE7" w:rsidRDefault="00D70BE7" w:rsidP="00485320">
            <w:pPr>
              <w:jc w:val="center"/>
              <w:rPr>
                <w:b/>
                <w:bCs/>
                <w:sz w:val="18"/>
                <w:szCs w:val="18"/>
              </w:rPr>
            </w:pPr>
          </w:p>
        </w:tc>
        <w:tc>
          <w:tcPr>
            <w:tcW w:w="284"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284" w:type="dxa"/>
            <w:tcBorders>
              <w:left w:val="single" w:sz="12" w:space="0" w:color="auto"/>
            </w:tcBorders>
          </w:tcPr>
          <w:p w:rsidR="00D70BE7" w:rsidRDefault="00D70BE7" w:rsidP="00485320">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485320">
            <w:pPr>
              <w:ind w:left="113" w:right="113"/>
              <w:rPr>
                <w:sz w:val="16"/>
                <w:szCs w:val="16"/>
              </w:rPr>
            </w:pPr>
            <w:r>
              <w:rPr>
                <w:noProof/>
              </w:rPr>
              <w:pict>
                <v:shape id="_x0000_s1086" type="#_x0000_t202" style="position:absolute;left:0;text-align:left;margin-left:56.5pt;margin-top:4.3pt;width:460.8pt;height:733.45pt;z-index:251461632" o:allowincell="f" filled="f" stroked="f">
                  <v:textbox style="mso-next-textbox:#_x0000_s1086">
                    <w:txbxContent>
                      <w:p w:rsidR="00D70BE7" w:rsidRPr="00412FC8" w:rsidRDefault="00D70BE7" w:rsidP="00516266">
                        <w:pPr>
                          <w:rPr>
                            <w:rFonts w:ascii="Arial" w:hAnsi="Arial" w:cs="Arial"/>
                            <w:b/>
                            <w:bCs/>
                            <w:sz w:val="24"/>
                            <w:szCs w:val="24"/>
                          </w:rPr>
                        </w:pPr>
                        <w:r w:rsidRPr="00412FC8">
                          <w:rPr>
                            <w:rFonts w:ascii="Arial" w:hAnsi="Arial" w:cs="Arial"/>
                            <w:b/>
                            <w:bCs/>
                            <w:sz w:val="24"/>
                            <w:szCs w:val="24"/>
                          </w:rPr>
                          <w:t>5.3. Параметры развития и модернизации инженерной, транспортной инфраструктур во взаимосвязи с развитием федеральной, региональной и межселенной инфраструктур и благоустройству территории</w:t>
                        </w:r>
                      </w:p>
                      <w:p w:rsidR="00D70BE7" w:rsidRPr="005E552B" w:rsidRDefault="00D70BE7" w:rsidP="005E552B">
                        <w:pPr>
                          <w:shd w:val="clear" w:color="auto" w:fill="FFFFFF"/>
                          <w:tabs>
                            <w:tab w:val="left" w:pos="0"/>
                            <w:tab w:val="left" w:pos="216"/>
                          </w:tabs>
                          <w:spacing w:before="7"/>
                          <w:ind w:firstLine="567"/>
                          <w:jc w:val="both"/>
                          <w:rPr>
                            <w:rFonts w:ascii="Arial" w:hAnsi="Arial" w:cs="Arial"/>
                            <w:b/>
                            <w:bCs/>
                            <w:sz w:val="24"/>
                            <w:szCs w:val="24"/>
                          </w:rPr>
                        </w:pPr>
                        <w:r w:rsidRPr="005E552B">
                          <w:rPr>
                            <w:rFonts w:ascii="Arial" w:hAnsi="Arial" w:cs="Arial"/>
                            <w:b/>
                            <w:bCs/>
                            <w:sz w:val="24"/>
                            <w:szCs w:val="24"/>
                          </w:rPr>
                          <w:t>5.3.1 Основные задачи развития инженерной и транспортной инфраструктур.</w:t>
                        </w:r>
                      </w:p>
                      <w:p w:rsidR="00D70BE7" w:rsidRPr="000141E9" w:rsidRDefault="00D70BE7" w:rsidP="005E552B">
                        <w:pPr>
                          <w:shd w:val="clear" w:color="auto" w:fill="FFFFFF"/>
                          <w:tabs>
                            <w:tab w:val="left" w:pos="0"/>
                            <w:tab w:val="left" w:pos="216"/>
                          </w:tabs>
                          <w:spacing w:before="7"/>
                          <w:ind w:firstLine="567"/>
                          <w:jc w:val="both"/>
                          <w:rPr>
                            <w:rFonts w:ascii="Arial" w:hAnsi="Arial" w:cs="Arial"/>
                            <w:sz w:val="24"/>
                            <w:szCs w:val="24"/>
                          </w:rPr>
                        </w:pPr>
                        <w:r w:rsidRPr="000141E9">
                          <w:rPr>
                            <w:rFonts w:ascii="Arial" w:hAnsi="Arial" w:cs="Arial"/>
                            <w:i/>
                            <w:iCs/>
                            <w:sz w:val="24"/>
                            <w:szCs w:val="24"/>
                          </w:rPr>
                          <w:t xml:space="preserve">В транспортной инфраструктуре </w:t>
                        </w:r>
                        <w:r w:rsidRPr="000141E9">
                          <w:rPr>
                            <w:rFonts w:ascii="Arial" w:hAnsi="Arial" w:cs="Arial"/>
                            <w:sz w:val="24"/>
                            <w:szCs w:val="24"/>
                          </w:rPr>
                          <w:t>- создание условий для обеспечения</w:t>
                        </w:r>
                      </w:p>
                      <w:p w:rsidR="00D70BE7" w:rsidRPr="000141E9" w:rsidRDefault="00D70BE7" w:rsidP="005E552B">
                        <w:pPr>
                          <w:shd w:val="clear" w:color="auto" w:fill="FFFFFF"/>
                          <w:tabs>
                            <w:tab w:val="left" w:pos="0"/>
                          </w:tabs>
                          <w:ind w:right="14"/>
                          <w:jc w:val="both"/>
                          <w:rPr>
                            <w:rFonts w:ascii="Arial" w:hAnsi="Arial" w:cs="Arial"/>
                            <w:sz w:val="24"/>
                            <w:szCs w:val="24"/>
                          </w:rPr>
                        </w:pPr>
                        <w:r w:rsidRPr="000141E9">
                          <w:rPr>
                            <w:rFonts w:ascii="Arial" w:hAnsi="Arial" w:cs="Arial"/>
                            <w:sz w:val="24"/>
                            <w:szCs w:val="24"/>
                          </w:rPr>
                          <w:t>единого экономического и транспортного пространства, свободы переме</w:t>
                        </w:r>
                        <w:r w:rsidRPr="000141E9">
                          <w:rPr>
                            <w:rFonts w:ascii="Arial" w:hAnsi="Arial" w:cs="Arial"/>
                            <w:sz w:val="24"/>
                            <w:szCs w:val="24"/>
                          </w:rPr>
                          <w:softHyphen/>
                          <w:t>щения населения и товаров путем сохранения и модернизации существующих базовых объектов транспортной инфра</w:t>
                        </w:r>
                        <w:r w:rsidRPr="000141E9">
                          <w:rPr>
                            <w:rFonts w:ascii="Arial" w:hAnsi="Arial" w:cs="Arial"/>
                            <w:sz w:val="24"/>
                            <w:szCs w:val="24"/>
                          </w:rPr>
                          <w:softHyphen/>
                          <w:t>структуры между населенными пунктами</w:t>
                        </w:r>
                      </w:p>
                      <w:p w:rsidR="00D70BE7" w:rsidRPr="000141E9" w:rsidRDefault="00D70BE7" w:rsidP="005E552B">
                        <w:pPr>
                          <w:shd w:val="clear" w:color="auto" w:fill="FFFFFF"/>
                          <w:tabs>
                            <w:tab w:val="left" w:pos="0"/>
                            <w:tab w:val="left" w:pos="216"/>
                          </w:tabs>
                          <w:spacing w:before="331"/>
                          <w:ind w:left="22" w:firstLine="567"/>
                          <w:jc w:val="both"/>
                          <w:rPr>
                            <w:rFonts w:ascii="Arial" w:hAnsi="Arial" w:cs="Arial"/>
                            <w:sz w:val="24"/>
                            <w:szCs w:val="24"/>
                          </w:rPr>
                        </w:pPr>
                        <w:r w:rsidRPr="000141E9">
                          <w:rPr>
                            <w:rFonts w:ascii="Arial" w:hAnsi="Arial" w:cs="Arial"/>
                            <w:i/>
                            <w:iCs/>
                            <w:sz w:val="24"/>
                            <w:szCs w:val="24"/>
                          </w:rPr>
                          <w:t xml:space="preserve">В инженерной инфраструктуре - </w:t>
                        </w:r>
                        <w:r w:rsidRPr="000141E9">
                          <w:rPr>
                            <w:rFonts w:ascii="Arial" w:hAnsi="Arial" w:cs="Arial"/>
                            <w:sz w:val="24"/>
                            <w:szCs w:val="24"/>
                          </w:rPr>
                          <w:t>пр</w:t>
                        </w:r>
                        <w:r>
                          <w:rPr>
                            <w:rFonts w:ascii="Arial" w:hAnsi="Arial" w:cs="Arial"/>
                            <w:sz w:val="24"/>
                            <w:szCs w:val="24"/>
                          </w:rPr>
                          <w:t>едоставление качественных комму</w:t>
                        </w:r>
                        <w:r w:rsidRPr="000141E9">
                          <w:rPr>
                            <w:rFonts w:ascii="Arial" w:hAnsi="Arial" w:cs="Arial"/>
                            <w:sz w:val="24"/>
                            <w:szCs w:val="24"/>
                          </w:rPr>
                          <w:t>нальных услуг, за счет развития инженерных систем, по следующим на</w:t>
                        </w:r>
                        <w:r w:rsidRPr="000141E9">
                          <w:rPr>
                            <w:rFonts w:ascii="Arial" w:hAnsi="Arial" w:cs="Arial"/>
                            <w:sz w:val="24"/>
                            <w:szCs w:val="24"/>
                          </w:rPr>
                          <w:softHyphen/>
                          <w:t>правлениям:</w:t>
                        </w:r>
                      </w:p>
                      <w:p w:rsidR="00D70BE7" w:rsidRPr="00626961" w:rsidRDefault="00D70BE7" w:rsidP="005E552B">
                        <w:pPr>
                          <w:widowControl w:val="0"/>
                          <w:numPr>
                            <w:ilvl w:val="0"/>
                            <w:numId w:val="6"/>
                          </w:numPr>
                          <w:shd w:val="clear" w:color="auto" w:fill="FFFFFF"/>
                          <w:tabs>
                            <w:tab w:val="left" w:pos="0"/>
                            <w:tab w:val="left" w:pos="709"/>
                            <w:tab w:val="left" w:pos="851"/>
                          </w:tabs>
                          <w:autoSpaceDE w:val="0"/>
                          <w:autoSpaceDN w:val="0"/>
                          <w:adjustRightInd w:val="0"/>
                          <w:ind w:right="7" w:firstLine="567"/>
                          <w:jc w:val="both"/>
                          <w:rPr>
                            <w:rFonts w:ascii="Arial" w:hAnsi="Arial" w:cs="Arial"/>
                            <w:spacing w:val="-22"/>
                            <w:sz w:val="24"/>
                            <w:szCs w:val="24"/>
                          </w:rPr>
                        </w:pPr>
                        <w:r w:rsidRPr="00626961">
                          <w:rPr>
                            <w:rFonts w:ascii="Arial" w:hAnsi="Arial" w:cs="Arial"/>
                            <w:sz w:val="24"/>
                            <w:szCs w:val="24"/>
                          </w:rPr>
                          <w:t>Создание новых, сохранение и модернизация существующих базо</w:t>
                        </w:r>
                        <w:r>
                          <w:rPr>
                            <w:rFonts w:ascii="Arial" w:hAnsi="Arial" w:cs="Arial"/>
                            <w:sz w:val="24"/>
                            <w:szCs w:val="24"/>
                          </w:rPr>
                          <w:t xml:space="preserve">вых объектов электро </w:t>
                        </w:r>
                        <w:r w:rsidRPr="00626961">
                          <w:rPr>
                            <w:rFonts w:ascii="Arial" w:hAnsi="Arial" w:cs="Arial"/>
                            <w:sz w:val="24"/>
                            <w:szCs w:val="24"/>
                          </w:rPr>
                          <w:t xml:space="preserve">и газоснабжения </w:t>
                        </w:r>
                        <w:r>
                          <w:rPr>
                            <w:rFonts w:ascii="Arial" w:hAnsi="Arial" w:cs="Arial"/>
                            <w:sz w:val="24"/>
                            <w:szCs w:val="24"/>
                          </w:rPr>
                          <w:t>сел</w:t>
                        </w:r>
                        <w:r w:rsidRPr="00626961">
                          <w:rPr>
                            <w:rFonts w:ascii="Arial" w:hAnsi="Arial" w:cs="Arial"/>
                            <w:sz w:val="24"/>
                            <w:szCs w:val="24"/>
                          </w:rPr>
                          <w:t>.</w:t>
                        </w:r>
                      </w:p>
                      <w:p w:rsidR="00D70BE7" w:rsidRPr="00626961" w:rsidRDefault="00D70BE7" w:rsidP="005E552B">
                        <w:pPr>
                          <w:widowControl w:val="0"/>
                          <w:numPr>
                            <w:ilvl w:val="0"/>
                            <w:numId w:val="6"/>
                          </w:numPr>
                          <w:shd w:val="clear" w:color="auto" w:fill="FFFFFF"/>
                          <w:tabs>
                            <w:tab w:val="left" w:pos="0"/>
                            <w:tab w:val="left" w:pos="709"/>
                            <w:tab w:val="left" w:pos="851"/>
                          </w:tabs>
                          <w:autoSpaceDE w:val="0"/>
                          <w:autoSpaceDN w:val="0"/>
                          <w:adjustRightInd w:val="0"/>
                          <w:spacing w:before="7"/>
                          <w:ind w:right="14" w:firstLine="567"/>
                          <w:jc w:val="both"/>
                          <w:rPr>
                            <w:rFonts w:ascii="Arial" w:hAnsi="Arial" w:cs="Arial"/>
                            <w:spacing w:val="-15"/>
                            <w:sz w:val="24"/>
                            <w:szCs w:val="24"/>
                          </w:rPr>
                        </w:pPr>
                        <w:r w:rsidRPr="00626961">
                          <w:rPr>
                            <w:rFonts w:ascii="Arial" w:hAnsi="Arial" w:cs="Arial"/>
                            <w:sz w:val="24"/>
                            <w:szCs w:val="24"/>
                          </w:rPr>
                          <w:t>Развитие систем инженерных коммуникаций в сложившейся застройке с учетом перспектив развития.</w:t>
                        </w:r>
                      </w:p>
                      <w:p w:rsidR="00D70BE7" w:rsidRPr="005E552B" w:rsidRDefault="00D70BE7" w:rsidP="005E552B">
                        <w:pPr>
                          <w:widowControl w:val="0"/>
                          <w:numPr>
                            <w:ilvl w:val="0"/>
                            <w:numId w:val="6"/>
                          </w:numPr>
                          <w:shd w:val="clear" w:color="auto" w:fill="FFFFFF"/>
                          <w:tabs>
                            <w:tab w:val="left" w:pos="0"/>
                            <w:tab w:val="left" w:pos="709"/>
                            <w:tab w:val="left" w:pos="851"/>
                          </w:tabs>
                          <w:autoSpaceDE w:val="0"/>
                          <w:autoSpaceDN w:val="0"/>
                          <w:adjustRightInd w:val="0"/>
                          <w:spacing w:before="7"/>
                          <w:ind w:right="14" w:firstLine="567"/>
                          <w:jc w:val="both"/>
                          <w:rPr>
                            <w:rFonts w:ascii="Arial" w:hAnsi="Arial" w:cs="Arial"/>
                            <w:spacing w:val="-16"/>
                            <w:sz w:val="24"/>
                            <w:szCs w:val="24"/>
                          </w:rPr>
                        </w:pPr>
                        <w:r w:rsidRPr="00626961">
                          <w:rPr>
                            <w:rFonts w:ascii="Arial" w:hAnsi="Arial" w:cs="Arial"/>
                            <w:sz w:val="24"/>
                            <w:szCs w:val="24"/>
                          </w:rPr>
                          <w:t>Проведение целенаправленной энергоресурсосберегающей политики на объектах инженерной инфраструктуры и на системах инженерных ком</w:t>
                        </w:r>
                        <w:r w:rsidRPr="00626961">
                          <w:rPr>
                            <w:rFonts w:ascii="Arial" w:hAnsi="Arial" w:cs="Arial"/>
                            <w:sz w:val="24"/>
                            <w:szCs w:val="24"/>
                          </w:rPr>
                          <w:softHyphen/>
                          <w:t>муникаций.</w:t>
                        </w:r>
                      </w:p>
                      <w:p w:rsidR="00D70BE7" w:rsidRPr="0006020C" w:rsidRDefault="00D70BE7" w:rsidP="005E552B">
                        <w:pPr>
                          <w:widowControl w:val="0"/>
                          <w:shd w:val="clear" w:color="auto" w:fill="FFFFFF"/>
                          <w:tabs>
                            <w:tab w:val="left" w:pos="0"/>
                            <w:tab w:val="left" w:pos="1044"/>
                          </w:tabs>
                          <w:autoSpaceDE w:val="0"/>
                          <w:autoSpaceDN w:val="0"/>
                          <w:adjustRightInd w:val="0"/>
                          <w:ind w:firstLine="567"/>
                          <w:jc w:val="both"/>
                          <w:rPr>
                            <w:rFonts w:ascii="Arial" w:hAnsi="Arial" w:cs="Arial"/>
                            <w:sz w:val="24"/>
                            <w:szCs w:val="24"/>
                          </w:rPr>
                        </w:pPr>
                        <w:r>
                          <w:rPr>
                            <w:rFonts w:ascii="Arial" w:hAnsi="Arial" w:cs="Arial"/>
                            <w:sz w:val="24"/>
                            <w:szCs w:val="24"/>
                          </w:rPr>
                          <w:t>Генеральным планом</w:t>
                        </w:r>
                        <w:r w:rsidRPr="00695510">
                          <w:rPr>
                            <w:rFonts w:ascii="Arial" w:hAnsi="Arial" w:cs="Arial"/>
                            <w:sz w:val="24"/>
                            <w:szCs w:val="24"/>
                          </w:rPr>
                          <w:t xml:space="preserve"> </w:t>
                        </w:r>
                        <w:r>
                          <w:rPr>
                            <w:rFonts w:ascii="Arial" w:hAnsi="Arial" w:cs="Arial"/>
                            <w:sz w:val="24"/>
                            <w:szCs w:val="24"/>
                          </w:rPr>
                          <w:t>сельского поселения</w:t>
                        </w:r>
                        <w:r w:rsidRPr="0006020C">
                          <w:rPr>
                            <w:rFonts w:ascii="Arial" w:hAnsi="Arial" w:cs="Arial"/>
                            <w:sz w:val="24"/>
                            <w:szCs w:val="24"/>
                          </w:rPr>
                          <w:t xml:space="preserve"> предусмотрены мероприятия местного значения и учтены мероприятия федерального и регионального значения,</w:t>
                        </w:r>
                        <w:r>
                          <w:rPr>
                            <w:rFonts w:ascii="Arial" w:hAnsi="Arial" w:cs="Arial"/>
                            <w:sz w:val="24"/>
                            <w:szCs w:val="24"/>
                          </w:rPr>
                          <w:t xml:space="preserve"> мероприятия муниципального района,</w:t>
                        </w:r>
                        <w:r w:rsidRPr="0006020C">
                          <w:rPr>
                            <w:rFonts w:ascii="Arial" w:hAnsi="Arial" w:cs="Arial"/>
                            <w:sz w:val="24"/>
                            <w:szCs w:val="24"/>
                          </w:rPr>
                          <w:t xml:space="preserve"> которые определены федеральным республиканским законодательством, федеральными и республиканскими программами.</w:t>
                        </w:r>
                      </w:p>
                      <w:p w:rsidR="00D70BE7" w:rsidRPr="0006020C" w:rsidRDefault="00D70BE7" w:rsidP="005E552B">
                        <w:pPr>
                          <w:tabs>
                            <w:tab w:val="left" w:pos="0"/>
                          </w:tabs>
                          <w:ind w:firstLine="567"/>
                          <w:jc w:val="both"/>
                          <w:rPr>
                            <w:rFonts w:ascii="Arial" w:hAnsi="Arial" w:cs="Arial"/>
                            <w:sz w:val="24"/>
                            <w:szCs w:val="24"/>
                          </w:rPr>
                        </w:pPr>
                        <w:r w:rsidRPr="0006020C">
                          <w:rPr>
                            <w:rFonts w:ascii="Arial" w:hAnsi="Arial" w:cs="Arial"/>
                            <w:sz w:val="24"/>
                            <w:szCs w:val="24"/>
                          </w:rPr>
                          <w:t>Мероприятия по территориальному планированию местного (районного) значения, определены с  учетом федеральных и республиканских интересов и муниципальных образований</w:t>
                        </w:r>
                        <w:r>
                          <w:rPr>
                            <w:rFonts w:ascii="Arial" w:hAnsi="Arial" w:cs="Arial"/>
                            <w:sz w:val="24"/>
                            <w:szCs w:val="24"/>
                          </w:rPr>
                          <w:t xml:space="preserve"> и сельских поселений района</w:t>
                        </w:r>
                        <w:r w:rsidRPr="0006020C">
                          <w:rPr>
                            <w:rFonts w:ascii="Arial" w:hAnsi="Arial" w:cs="Arial"/>
                            <w:sz w:val="24"/>
                            <w:szCs w:val="24"/>
                          </w:rPr>
                          <w:t xml:space="preserve"> Республики Башкортостан, с которыми</w:t>
                        </w:r>
                        <w:r>
                          <w:rPr>
                            <w:rFonts w:ascii="Arial" w:hAnsi="Arial" w:cs="Arial"/>
                            <w:sz w:val="24"/>
                            <w:szCs w:val="24"/>
                          </w:rPr>
                          <w:t xml:space="preserve"> поселение</w:t>
                        </w:r>
                        <w:r w:rsidRPr="0006020C">
                          <w:rPr>
                            <w:rFonts w:ascii="Arial" w:hAnsi="Arial" w:cs="Arial"/>
                            <w:sz w:val="24"/>
                            <w:szCs w:val="24"/>
                          </w:rPr>
                          <w:t xml:space="preserve"> имеет общие границы.</w:t>
                        </w:r>
                      </w:p>
                      <w:p w:rsidR="00D70BE7" w:rsidRDefault="00D70BE7" w:rsidP="005E552B">
                        <w:pPr>
                          <w:ind w:firstLine="567"/>
                          <w:jc w:val="both"/>
                          <w:rPr>
                            <w:rFonts w:ascii="Arial" w:hAnsi="Arial" w:cs="Arial"/>
                            <w:b/>
                            <w:bCs/>
                            <w:sz w:val="24"/>
                            <w:szCs w:val="24"/>
                          </w:rPr>
                        </w:pPr>
                        <w:r>
                          <w:rPr>
                            <w:rFonts w:ascii="Arial" w:hAnsi="Arial" w:cs="Arial"/>
                            <w:b/>
                            <w:bCs/>
                            <w:sz w:val="24"/>
                            <w:szCs w:val="24"/>
                          </w:rPr>
                          <w:t>5.3.2.</w:t>
                        </w:r>
                        <w:r w:rsidRPr="00771700">
                          <w:rPr>
                            <w:rFonts w:ascii="Arial" w:hAnsi="Arial" w:cs="Arial"/>
                            <w:b/>
                            <w:bCs/>
                            <w:sz w:val="24"/>
                            <w:szCs w:val="24"/>
                          </w:rPr>
                          <w:t>Транспортный каркас республики</w:t>
                        </w:r>
                        <w:r>
                          <w:rPr>
                            <w:rFonts w:ascii="Arial" w:hAnsi="Arial" w:cs="Arial"/>
                            <w:b/>
                            <w:bCs/>
                            <w:sz w:val="24"/>
                            <w:szCs w:val="24"/>
                          </w:rPr>
                          <w:t>.</w:t>
                        </w:r>
                      </w:p>
                      <w:p w:rsidR="00D70BE7" w:rsidRPr="00771700" w:rsidRDefault="00D70BE7" w:rsidP="005E552B">
                        <w:pPr>
                          <w:ind w:firstLine="567"/>
                          <w:jc w:val="both"/>
                          <w:rPr>
                            <w:rFonts w:ascii="Arial" w:hAnsi="Arial" w:cs="Arial"/>
                            <w:sz w:val="24"/>
                            <w:szCs w:val="24"/>
                          </w:rPr>
                        </w:pPr>
                        <w:r w:rsidRPr="00771700">
                          <w:rPr>
                            <w:rFonts w:ascii="Arial" w:hAnsi="Arial" w:cs="Arial"/>
                            <w:sz w:val="24"/>
                            <w:szCs w:val="24"/>
                          </w:rPr>
                          <w:t>Транспортный каркас - форма перспективного развития основных магист</w:t>
                        </w:r>
                        <w:r w:rsidRPr="00771700">
                          <w:rPr>
                            <w:rFonts w:ascii="Arial" w:hAnsi="Arial" w:cs="Arial"/>
                            <w:sz w:val="24"/>
                            <w:szCs w:val="24"/>
                          </w:rPr>
                          <w:softHyphen/>
                          <w:t>ралей, которые обеспечивают пространственное и функциональное единство региона Главное - это основные направления и типы движения, рассматриваемые на перспективу.</w:t>
                        </w:r>
                      </w:p>
                      <w:p w:rsidR="00D70BE7" w:rsidRPr="00771700" w:rsidRDefault="00D70BE7" w:rsidP="005E552B">
                        <w:pPr>
                          <w:ind w:firstLine="567"/>
                          <w:jc w:val="both"/>
                          <w:rPr>
                            <w:rFonts w:ascii="Arial" w:hAnsi="Arial" w:cs="Arial"/>
                            <w:spacing w:val="-21"/>
                            <w:sz w:val="24"/>
                            <w:szCs w:val="24"/>
                          </w:rPr>
                        </w:pPr>
                        <w:r>
                          <w:rPr>
                            <w:rFonts w:ascii="Arial" w:hAnsi="Arial" w:cs="Arial"/>
                            <w:sz w:val="24"/>
                            <w:szCs w:val="24"/>
                          </w:rPr>
                          <w:t xml:space="preserve">1. </w:t>
                        </w:r>
                        <w:r w:rsidRPr="00771700">
                          <w:rPr>
                            <w:rFonts w:ascii="Arial" w:hAnsi="Arial" w:cs="Arial"/>
                            <w:sz w:val="24"/>
                            <w:szCs w:val="24"/>
                          </w:rPr>
                          <w:t>Согласованного развития транспортной инфраструктуры с целью инте</w:t>
                        </w:r>
                        <w:r w:rsidRPr="00771700">
                          <w:rPr>
                            <w:rFonts w:ascii="Arial" w:hAnsi="Arial" w:cs="Arial"/>
                            <w:sz w:val="24"/>
                            <w:szCs w:val="24"/>
                          </w:rPr>
                          <w:softHyphen/>
                          <w:t>грации евроазиатской транспортной системы для беспрепятственного передви</w:t>
                        </w:r>
                        <w:r w:rsidRPr="00771700">
                          <w:rPr>
                            <w:rFonts w:ascii="Arial" w:hAnsi="Arial" w:cs="Arial"/>
                            <w:sz w:val="24"/>
                            <w:szCs w:val="24"/>
                          </w:rPr>
                          <w:softHyphen/>
                          <w:t>жения пассажиров и грузов.</w:t>
                        </w:r>
                      </w:p>
                      <w:p w:rsidR="00D70BE7" w:rsidRPr="00771700" w:rsidRDefault="00D70BE7" w:rsidP="005E552B">
                        <w:pPr>
                          <w:ind w:firstLine="567"/>
                          <w:jc w:val="both"/>
                          <w:rPr>
                            <w:rFonts w:ascii="Arial" w:hAnsi="Arial" w:cs="Arial"/>
                            <w:spacing w:val="-14"/>
                            <w:sz w:val="24"/>
                            <w:szCs w:val="24"/>
                          </w:rPr>
                        </w:pPr>
                        <w:r>
                          <w:rPr>
                            <w:rFonts w:ascii="Arial" w:hAnsi="Arial" w:cs="Arial"/>
                            <w:sz w:val="24"/>
                            <w:szCs w:val="24"/>
                          </w:rPr>
                          <w:t xml:space="preserve">2. </w:t>
                        </w:r>
                        <w:r w:rsidRPr="00771700">
                          <w:rPr>
                            <w:rFonts w:ascii="Arial" w:hAnsi="Arial" w:cs="Arial"/>
                            <w:sz w:val="24"/>
                            <w:szCs w:val="24"/>
                          </w:rPr>
                          <w:t>Рационализации взаимодействия между различными видами транспор</w:t>
                        </w:r>
                        <w:r w:rsidRPr="00771700">
                          <w:rPr>
                            <w:rFonts w:ascii="Arial" w:hAnsi="Arial" w:cs="Arial"/>
                            <w:sz w:val="24"/>
                            <w:szCs w:val="24"/>
                          </w:rPr>
                          <w:softHyphen/>
                          <w:t>та в мультимодальной транспортной цепи, основанной на логистических принци</w:t>
                        </w:r>
                        <w:r w:rsidRPr="00771700">
                          <w:rPr>
                            <w:rFonts w:ascii="Arial" w:hAnsi="Arial" w:cs="Arial"/>
                            <w:sz w:val="24"/>
                            <w:szCs w:val="24"/>
                          </w:rPr>
                          <w:softHyphen/>
                          <w:t>пах и совершенствовании информационного обеспечения.</w:t>
                        </w:r>
                      </w:p>
                      <w:p w:rsidR="00D70BE7" w:rsidRPr="00771700" w:rsidRDefault="00D70BE7" w:rsidP="005E552B">
                        <w:pPr>
                          <w:ind w:firstLine="567"/>
                          <w:jc w:val="both"/>
                          <w:rPr>
                            <w:rFonts w:ascii="Arial" w:hAnsi="Arial" w:cs="Arial"/>
                            <w:spacing w:val="-21"/>
                            <w:sz w:val="24"/>
                            <w:szCs w:val="24"/>
                          </w:rPr>
                        </w:pPr>
                        <w:r>
                          <w:rPr>
                            <w:rFonts w:ascii="Arial" w:hAnsi="Arial" w:cs="Arial"/>
                            <w:sz w:val="24"/>
                            <w:szCs w:val="24"/>
                          </w:rPr>
                          <w:t xml:space="preserve">3. </w:t>
                        </w:r>
                        <w:r w:rsidRPr="00771700">
                          <w:rPr>
                            <w:rFonts w:ascii="Arial" w:hAnsi="Arial" w:cs="Arial"/>
                            <w:sz w:val="24"/>
                            <w:szCs w:val="24"/>
                          </w:rPr>
                          <w:t>Оптимизации транспортного процесса с целью повышения качества пе</w:t>
                        </w:r>
                        <w:r w:rsidRPr="00771700">
                          <w:rPr>
                            <w:rFonts w:ascii="Arial" w:hAnsi="Arial" w:cs="Arial"/>
                            <w:sz w:val="24"/>
                            <w:szCs w:val="24"/>
                          </w:rPr>
                          <w:softHyphen/>
                          <w:t>ревозок, снижения транспортных издержек и в конечной стоимости товаров.</w:t>
                        </w:r>
                      </w:p>
                      <w:p w:rsidR="00D70BE7" w:rsidRPr="00771700" w:rsidRDefault="00D70BE7" w:rsidP="005E552B">
                        <w:pPr>
                          <w:ind w:firstLine="567"/>
                          <w:jc w:val="both"/>
                          <w:rPr>
                            <w:rFonts w:ascii="Arial" w:hAnsi="Arial" w:cs="Arial"/>
                            <w:spacing w:val="-11"/>
                            <w:sz w:val="24"/>
                            <w:szCs w:val="24"/>
                          </w:rPr>
                        </w:pPr>
                        <w:r>
                          <w:rPr>
                            <w:rFonts w:ascii="Arial" w:hAnsi="Arial" w:cs="Arial"/>
                            <w:sz w:val="24"/>
                            <w:szCs w:val="24"/>
                          </w:rPr>
                          <w:t xml:space="preserve">4. </w:t>
                        </w:r>
                        <w:r w:rsidRPr="00771700">
                          <w:rPr>
                            <w:rFonts w:ascii="Arial" w:hAnsi="Arial" w:cs="Arial"/>
                            <w:sz w:val="24"/>
                            <w:szCs w:val="24"/>
                          </w:rPr>
                          <w:t>Создания условий снижения тарифов на перевозки пассажиров и грузов во внутреннем сообщении посредством повышения загрузки транспортной сети и лучшего использования имеющихся резервов.</w:t>
                        </w:r>
                      </w:p>
                      <w:p w:rsidR="00D70BE7" w:rsidRPr="00771700" w:rsidRDefault="00D70BE7" w:rsidP="005E552B">
                        <w:pPr>
                          <w:ind w:firstLine="567"/>
                          <w:jc w:val="both"/>
                          <w:rPr>
                            <w:rFonts w:ascii="Arial" w:hAnsi="Arial" w:cs="Arial"/>
                            <w:spacing w:val="-14"/>
                            <w:sz w:val="24"/>
                            <w:szCs w:val="24"/>
                          </w:rPr>
                        </w:pPr>
                        <w:r>
                          <w:rPr>
                            <w:rFonts w:ascii="Arial" w:hAnsi="Arial" w:cs="Arial"/>
                            <w:sz w:val="24"/>
                            <w:szCs w:val="24"/>
                          </w:rPr>
                          <w:t xml:space="preserve">5. </w:t>
                        </w:r>
                        <w:r w:rsidRPr="00771700">
                          <w:rPr>
                            <w:rFonts w:ascii="Arial" w:hAnsi="Arial" w:cs="Arial"/>
                            <w:sz w:val="24"/>
                            <w:szCs w:val="24"/>
                          </w:rPr>
                          <w:t>Обеспечения пространственного единства, как внутренних частей рес</w:t>
                        </w:r>
                        <w:r w:rsidRPr="00771700">
                          <w:rPr>
                            <w:rFonts w:ascii="Arial" w:hAnsi="Arial" w:cs="Arial"/>
                            <w:sz w:val="24"/>
                            <w:szCs w:val="24"/>
                          </w:rPr>
                          <w:softHyphen/>
                          <w:t>публики, так и межрегиональных.</w:t>
                        </w:r>
                      </w:p>
                      <w:p w:rsidR="00D70BE7" w:rsidRPr="00771700" w:rsidRDefault="00D70BE7" w:rsidP="005E552B">
                        <w:pPr>
                          <w:ind w:firstLine="567"/>
                          <w:jc w:val="both"/>
                          <w:rPr>
                            <w:rFonts w:ascii="Arial" w:hAnsi="Arial" w:cs="Arial"/>
                            <w:spacing w:val="-17"/>
                            <w:sz w:val="24"/>
                            <w:szCs w:val="24"/>
                          </w:rPr>
                        </w:pPr>
                        <w:r>
                          <w:rPr>
                            <w:rFonts w:ascii="Arial" w:hAnsi="Arial" w:cs="Arial"/>
                            <w:sz w:val="24"/>
                            <w:szCs w:val="24"/>
                          </w:rPr>
                          <w:t xml:space="preserve">6. </w:t>
                        </w:r>
                        <w:r w:rsidRPr="00771700">
                          <w:rPr>
                            <w:rFonts w:ascii="Arial" w:hAnsi="Arial" w:cs="Arial"/>
                            <w:sz w:val="24"/>
                            <w:szCs w:val="24"/>
                          </w:rPr>
                          <w:t>Повышения мобильности населения и обеспечения гарантий транспортной доступности для населения в условиях роста свободного времени.</w:t>
                        </w:r>
                      </w:p>
                      <w:p w:rsidR="00D70BE7" w:rsidRDefault="00D70BE7" w:rsidP="005E552B">
                        <w:pPr>
                          <w:ind w:firstLine="567"/>
                          <w:jc w:val="both"/>
                          <w:rPr>
                            <w:rFonts w:ascii="Arial" w:hAnsi="Arial" w:cs="Arial"/>
                            <w:sz w:val="24"/>
                            <w:szCs w:val="24"/>
                          </w:rPr>
                        </w:pPr>
                        <w:r w:rsidRPr="00771700">
                          <w:rPr>
                            <w:rFonts w:ascii="Arial" w:hAnsi="Arial" w:cs="Arial"/>
                            <w:sz w:val="24"/>
                            <w:szCs w:val="24"/>
                          </w:rPr>
                          <w:t xml:space="preserve">. </w:t>
                        </w:r>
                      </w:p>
                      <w:p w:rsidR="00D70BE7" w:rsidRPr="00626961" w:rsidRDefault="00D70BE7" w:rsidP="005E552B">
                        <w:pPr>
                          <w:widowControl w:val="0"/>
                          <w:shd w:val="clear" w:color="auto" w:fill="FFFFFF"/>
                          <w:tabs>
                            <w:tab w:val="left" w:pos="0"/>
                            <w:tab w:val="left" w:pos="709"/>
                            <w:tab w:val="left" w:pos="851"/>
                          </w:tabs>
                          <w:autoSpaceDE w:val="0"/>
                          <w:autoSpaceDN w:val="0"/>
                          <w:adjustRightInd w:val="0"/>
                          <w:spacing w:before="7"/>
                          <w:ind w:right="14"/>
                          <w:jc w:val="both"/>
                          <w:rPr>
                            <w:rFonts w:ascii="Arial" w:hAnsi="Arial" w:cs="Arial"/>
                            <w:spacing w:val="-16"/>
                            <w:sz w:val="24"/>
                            <w:szCs w:val="24"/>
                          </w:rPr>
                        </w:pPr>
                      </w:p>
                      <w:p w:rsidR="00D70BE7" w:rsidRPr="006E6FF1" w:rsidRDefault="00D70BE7" w:rsidP="00516266">
                        <w:pPr>
                          <w:rPr>
                            <w:b/>
                            <w:bCs/>
                            <w:sz w:val="24"/>
                            <w:szCs w:val="24"/>
                          </w:rPr>
                        </w:pPr>
                      </w:p>
                    </w:txbxContent>
                  </v:textbox>
                </v:shape>
              </w:pict>
            </w:r>
            <w:r>
              <w:rPr>
                <w:noProof/>
              </w:rPr>
              <w:pict>
                <v:shape id="_x0000_s1087" type="#_x0000_t202" style="position:absolute;left:0;text-align:left;margin-left:519.6pt;margin-top:.5pt;width:21.6pt;height:28.8pt;z-index:251463680" o:allowincell="f" filled="f" stroked="f">
                  <v:textbox style="mso-next-textbox:#_x0000_s1087">
                    <w:txbxContent>
                      <w:p w:rsidR="00D70BE7" w:rsidRDefault="00D70BE7" w:rsidP="00485320"/>
                    </w:txbxContent>
                  </v:textbox>
                </v:shape>
              </w:pict>
            </w:r>
            <w:r>
              <w:rPr>
                <w:sz w:val="16"/>
                <w:szCs w:val="16"/>
              </w:rPr>
              <w:t>ПОСЛЕДУЮЩИЕ ЛИСТЫ ТЕКСТОВЫХ ДОКУМЕНТОВ,</w:t>
            </w:r>
          </w:p>
          <w:p w:rsidR="00D70BE7" w:rsidRDefault="00D70BE7" w:rsidP="00485320">
            <w:pPr>
              <w:ind w:left="113" w:right="113"/>
              <w:rPr>
                <w:sz w:val="16"/>
                <w:szCs w:val="16"/>
              </w:rPr>
            </w:pPr>
            <w:r>
              <w:rPr>
                <w:sz w:val="16"/>
                <w:szCs w:val="16"/>
              </w:rPr>
              <w:t>ЧЕРТЕЖИ СТРОИТЕЛЬНЫХ ИЗДЕЛИЙ</w:t>
            </w:r>
          </w:p>
          <w:p w:rsidR="00D70BE7" w:rsidRDefault="00D70BE7" w:rsidP="0048532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485320">
            <w:pPr>
              <w:ind w:right="141"/>
              <w:jc w:val="center"/>
              <w:rPr>
                <w:b/>
                <w:bCs/>
                <w:sz w:val="24"/>
                <w:szCs w:val="24"/>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71"/>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val="restart"/>
            <w:textDirection w:val="btLr"/>
            <w:vAlign w:val="center"/>
          </w:tcPr>
          <w:p w:rsidR="00D70BE7" w:rsidRDefault="00D70BE7" w:rsidP="00485320">
            <w:pPr>
              <w:ind w:left="113" w:right="113"/>
              <w:jc w:val="center"/>
            </w:pPr>
          </w:p>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709" w:type="dxa"/>
            <w:gridSpan w:val="2"/>
            <w:vMerge/>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319"/>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Pr>
          <w:p w:rsidR="00D70BE7" w:rsidRDefault="00D70BE7" w:rsidP="00485320"/>
        </w:tc>
        <w:tc>
          <w:tcPr>
            <w:tcW w:w="369" w:type="dxa"/>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485320">
            <w:r>
              <w:rPr>
                <w:noProof/>
              </w:rPr>
              <w:pict>
                <v:rect id="_x0000_s1088" style="position:absolute;margin-left:-1.1pt;margin-top:4.7pt;width:12.45pt;height:1in;z-index:251460608;mso-position-horizontal-relative:text;mso-position-vertical-relative:text" o:allowincell="f" filled="f" strokecolor="white" strokeweight="1pt">
                  <v:textbox style="layout-flow:vertical;mso-layout-flow-alt:bottom-to-top;mso-next-textbox:#_x0000_s1088" inset="1pt,1pt,1pt,1pt">
                    <w:txbxContent>
                      <w:p w:rsidR="00D70BE7" w:rsidRDefault="00D70BE7" w:rsidP="00485320">
                        <w:pPr>
                          <w:ind w:right="24"/>
                          <w:jc w:val="center"/>
                          <w:rPr>
                            <w:sz w:val="16"/>
                            <w:szCs w:val="16"/>
                          </w:rPr>
                        </w:pPr>
                        <w:r>
                          <w:rPr>
                            <w:sz w:val="16"/>
                            <w:szCs w:val="16"/>
                          </w:rPr>
                          <w:t>Взам. инв.№</w:t>
                        </w:r>
                      </w:p>
                      <w:p w:rsidR="00D70BE7" w:rsidRDefault="00D70BE7" w:rsidP="00485320">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20"/>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26"/>
        </w:trPr>
        <w:tc>
          <w:tcPr>
            <w:tcW w:w="340" w:type="dxa"/>
            <w:vMerge/>
            <w:tcBorders>
              <w:left w:val="single" w:sz="12" w:space="0" w:color="auto"/>
            </w:tcBorders>
          </w:tcPr>
          <w:p w:rsidR="00D70BE7" w:rsidRDefault="00D70BE7" w:rsidP="00485320"/>
        </w:tc>
        <w:tc>
          <w:tcPr>
            <w:tcW w:w="369" w:type="dxa"/>
            <w:vMerge/>
            <w:tcBorders>
              <w:left w:val="single" w:sz="12" w:space="0" w:color="auto"/>
            </w:tcBorders>
          </w:tcPr>
          <w:p w:rsidR="00D70BE7" w:rsidRDefault="00D70BE7" w:rsidP="00485320"/>
        </w:tc>
        <w:tc>
          <w:tcPr>
            <w:tcW w:w="10207" w:type="dxa"/>
            <w:gridSpan w:val="8"/>
            <w:vMerge/>
            <w:tcBorders>
              <w:left w:val="single" w:sz="12" w:space="0" w:color="auto"/>
              <w:right w:val="single" w:sz="12" w:space="0" w:color="auto"/>
            </w:tcBorders>
          </w:tcPr>
          <w:p w:rsidR="00D70BE7" w:rsidRDefault="00D70BE7" w:rsidP="00485320"/>
        </w:tc>
        <w:tc>
          <w:tcPr>
            <w:tcW w:w="289" w:type="dxa"/>
            <w:tcBorders>
              <w:left w:val="single" w:sz="12" w:space="0" w:color="auto"/>
            </w:tcBorders>
          </w:tcPr>
          <w:p w:rsidR="00D70BE7" w:rsidRDefault="00D70BE7" w:rsidP="00485320"/>
        </w:tc>
      </w:tr>
      <w:tr w:rsidR="00D70BE7">
        <w:trPr>
          <w:cantSplit/>
          <w:trHeight w:hRule="exact" w:val="440"/>
        </w:trPr>
        <w:tc>
          <w:tcPr>
            <w:tcW w:w="340" w:type="dxa"/>
            <w:tcBorders>
              <w:left w:val="single" w:sz="12" w:space="0" w:color="auto"/>
              <w:right w:val="single" w:sz="12" w:space="0" w:color="auto"/>
            </w:tcBorders>
          </w:tcPr>
          <w:p w:rsidR="00D70BE7" w:rsidRDefault="00D70BE7" w:rsidP="00485320">
            <w:pPr>
              <w:jc w:val="center"/>
              <w:rPr>
                <w:b/>
                <w:bCs/>
                <w:sz w:val="12"/>
                <w:szCs w:val="12"/>
              </w:rPr>
            </w:pPr>
          </w:p>
        </w:tc>
        <w:tc>
          <w:tcPr>
            <w:tcW w:w="369" w:type="dxa"/>
            <w:tcBorders>
              <w:left w:val="single" w:sz="12" w:space="0" w:color="auto"/>
            </w:tcBorders>
          </w:tcPr>
          <w:p w:rsidR="00D70BE7" w:rsidRDefault="00D70BE7" w:rsidP="0048532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485320">
            <w:pPr>
              <w:jc w:val="center"/>
              <w:rPr>
                <w:b/>
                <w:bCs/>
                <w:sz w:val="12"/>
                <w:szCs w:val="12"/>
              </w:rPr>
            </w:pPr>
          </w:p>
        </w:tc>
        <w:tc>
          <w:tcPr>
            <w:tcW w:w="289" w:type="dxa"/>
            <w:tcBorders>
              <w:left w:val="single" w:sz="12" w:space="0" w:color="auto"/>
            </w:tcBorders>
          </w:tcPr>
          <w:p w:rsidR="00D70BE7" w:rsidRDefault="00D70BE7" w:rsidP="0048532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89" style="position:absolute;left:0;text-align:left;margin-left:-.5pt;margin-top:14.5pt;width:12.45pt;height:1in;z-index:251458560;mso-position-horizontal-relative:text;mso-position-vertical-relative:text" o:allowincell="f" filled="f" strokecolor="white" strokeweight="1pt">
                  <v:textbox style="layout-flow:vertical;mso-layout-flow-alt:bottom-to-top;mso-next-textbox:#_x0000_s1089" inset="1pt,1pt,1pt,1pt">
                    <w:txbxContent>
                      <w:p w:rsidR="00D70BE7" w:rsidRDefault="00D70BE7" w:rsidP="00485320">
                        <w:pPr>
                          <w:ind w:right="24"/>
                          <w:jc w:val="center"/>
                          <w:rPr>
                            <w:sz w:val="16"/>
                            <w:szCs w:val="16"/>
                          </w:rPr>
                        </w:pPr>
                        <w:r>
                          <w:rPr>
                            <w:sz w:val="16"/>
                            <w:szCs w:val="16"/>
                          </w:rPr>
                          <w:t>Подпись и дата</w:t>
                        </w:r>
                      </w:p>
                      <w:p w:rsidR="00D70BE7" w:rsidRDefault="00D70BE7" w:rsidP="00485320">
                        <w:pPr>
                          <w:ind w:right="24"/>
                          <w:jc w:val="center"/>
                          <w:rPr>
                            <w:sz w:val="22"/>
                            <w:szCs w:val="22"/>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vMerge/>
            <w:tcBorders>
              <w:left w:val="single" w:sz="12" w:space="0" w:color="auto"/>
              <w:right w:val="single" w:sz="12" w:space="0" w:color="auto"/>
            </w:tcBorders>
          </w:tcPr>
          <w:p w:rsidR="00D70BE7" w:rsidRDefault="00D70BE7" w:rsidP="00485320">
            <w:pPr>
              <w:jc w:val="center"/>
              <w:rPr>
                <w:b/>
                <w:bCs/>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rect id="_x0000_s1090" style="position:absolute;left:0;text-align:left;margin-left:-1.1pt;margin-top:4.3pt;width:12.45pt;height:64.8pt;z-index:251459584;mso-position-horizontal-relative:text;mso-position-vertical-relative:text" o:allowincell="f" filled="f" strokecolor="white" strokeweight="1pt">
                  <v:textbox style="layout-flow:vertical;mso-layout-flow-alt:bottom-to-top;mso-next-textbox:#_x0000_s1090" inset="1pt,1pt,1pt,1pt">
                    <w:txbxContent>
                      <w:p w:rsidR="00D70BE7" w:rsidRDefault="00D70BE7" w:rsidP="00485320">
                        <w:pPr>
                          <w:ind w:right="24"/>
                          <w:jc w:val="center"/>
                          <w:rPr>
                            <w:sz w:val="16"/>
                            <w:szCs w:val="16"/>
                          </w:rPr>
                        </w:pPr>
                        <w:r>
                          <w:rPr>
                            <w:sz w:val="16"/>
                            <w:szCs w:val="16"/>
                          </w:rPr>
                          <w:t>Инв.№ подп.</w:t>
                        </w:r>
                      </w:p>
                      <w:p w:rsidR="00D70BE7" w:rsidRDefault="00D70BE7" w:rsidP="00485320">
                        <w:pPr>
                          <w:ind w:right="24"/>
                          <w:jc w:val="center"/>
                          <w:rPr>
                            <w:sz w:val="16"/>
                            <w:szCs w:val="16"/>
                          </w:rPr>
                        </w:pPr>
                      </w:p>
                    </w:txbxContent>
                  </v:textbox>
                </v:rect>
              </w:pict>
            </w: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sz w:val="16"/>
                <w:szCs w:val="16"/>
              </w:rPr>
            </w:pPr>
          </w:p>
        </w:tc>
        <w:tc>
          <w:tcPr>
            <w:tcW w:w="289" w:type="dxa"/>
            <w:tcBorders>
              <w:left w:val="nil"/>
            </w:tcBorders>
          </w:tcPr>
          <w:p w:rsidR="00D70BE7" w:rsidRDefault="00D70BE7" w:rsidP="0048532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10207" w:type="dxa"/>
            <w:gridSpan w:val="8"/>
            <w:tcBorders>
              <w:left w:val="single" w:sz="12" w:space="0" w:color="auto"/>
              <w:right w:val="single" w:sz="12" w:space="0" w:color="auto"/>
            </w:tcBorders>
          </w:tcPr>
          <w:p w:rsidR="00D70BE7" w:rsidRDefault="00D70BE7" w:rsidP="00485320">
            <w:pPr>
              <w:jc w:val="center"/>
              <w:rPr>
                <w:b/>
                <w:bCs/>
              </w:rPr>
            </w:pPr>
          </w:p>
        </w:tc>
        <w:tc>
          <w:tcPr>
            <w:tcW w:w="289" w:type="dxa"/>
            <w:tcBorders>
              <w:left w:val="nil"/>
            </w:tcBorders>
          </w:tcPr>
          <w:p w:rsidR="00D70BE7" w:rsidRDefault="00D70BE7" w:rsidP="0048532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485320">
            <w:pPr>
              <w:jc w:val="center"/>
              <w:rPr>
                <w:b/>
                <w:bCs/>
              </w:rPr>
            </w:pPr>
          </w:p>
          <w:p w:rsidR="00D70BE7" w:rsidRDefault="00D70BE7" w:rsidP="0048532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485320">
            <w:pPr>
              <w:jc w:val="center"/>
              <w:rPr>
                <w:rFonts w:ascii="Arial Narrow" w:hAnsi="Arial Narrow" w:cs="Arial Narrow"/>
                <w:b/>
                <w:bCs/>
                <w:sz w:val="4"/>
                <w:szCs w:val="4"/>
              </w:rPr>
            </w:pPr>
          </w:p>
          <w:p w:rsidR="00D70BE7" w:rsidRDefault="00D70BE7" w:rsidP="00485320">
            <w:pPr>
              <w:pStyle w:val="Heading1"/>
              <w:rPr>
                <w:sz w:val="16"/>
                <w:szCs w:val="16"/>
              </w:rPr>
            </w:pPr>
            <w:r>
              <w:rPr>
                <w:sz w:val="16"/>
                <w:szCs w:val="16"/>
              </w:rPr>
              <w:t>Лист</w:t>
            </w:r>
          </w:p>
          <w:p w:rsidR="00D70BE7" w:rsidRDefault="00D70BE7" w:rsidP="00485320">
            <w:pPr>
              <w:jc w:val="cente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485320">
            <w:pPr>
              <w:jc w:val="center"/>
              <w:rPr>
                <w:b/>
                <w:bCs/>
              </w:rPr>
            </w:pPr>
            <w:r>
              <w:rPr>
                <w:noProof/>
              </w:rPr>
              <w:pict>
                <v:line id="_x0000_s1091" style="position:absolute;left:0;text-align:left;z-index:25146265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485320">
            <w:pPr>
              <w:jc w:val="center"/>
              <w:rPr>
                <w:b/>
                <w:bCs/>
              </w:rPr>
            </w:pPr>
          </w:p>
        </w:tc>
        <w:tc>
          <w:tcPr>
            <w:tcW w:w="5954" w:type="dxa"/>
            <w:vMerge/>
            <w:tcBorders>
              <w:left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right w:val="single" w:sz="12" w:space="0" w:color="auto"/>
            </w:tcBorders>
          </w:tcPr>
          <w:p w:rsidR="00D70BE7" w:rsidRDefault="00D70BE7" w:rsidP="00485320">
            <w:pPr>
              <w:jc w:val="center"/>
              <w:rPr>
                <w:b/>
                <w:bCs/>
                <w:sz w:val="18"/>
                <w:szCs w:val="18"/>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485320">
            <w:pPr>
              <w:jc w:val="center"/>
              <w:rPr>
                <w:b/>
                <w:bCs/>
              </w:rPr>
            </w:pPr>
          </w:p>
        </w:tc>
        <w:tc>
          <w:tcPr>
            <w:tcW w:w="369" w:type="dxa"/>
            <w:tcBorders>
              <w:left w:val="single" w:sz="12" w:space="0" w:color="auto"/>
              <w:bottom w:val="single" w:sz="12" w:space="0" w:color="auto"/>
            </w:tcBorders>
          </w:tcPr>
          <w:p w:rsidR="00D70BE7" w:rsidRDefault="00D70BE7" w:rsidP="0048532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48532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485320">
            <w:pPr>
              <w:jc w:val="center"/>
              <w:rPr>
                <w:b/>
                <w:bCs/>
                <w:sz w:val="18"/>
                <w:szCs w:val="18"/>
              </w:rPr>
            </w:pPr>
          </w:p>
        </w:tc>
        <w:tc>
          <w:tcPr>
            <w:tcW w:w="289" w:type="dxa"/>
            <w:tcBorders>
              <w:left w:val="single" w:sz="12" w:space="0" w:color="auto"/>
            </w:tcBorders>
          </w:tcPr>
          <w:p w:rsidR="00D70BE7" w:rsidRDefault="00D70BE7" w:rsidP="00485320">
            <w:pPr>
              <w:jc w:val="center"/>
              <w:rPr>
                <w:b/>
                <w:bCs/>
              </w:rPr>
            </w:pPr>
          </w:p>
        </w:tc>
      </w:tr>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092" type="#_x0000_t202" style="position:absolute;left:0;text-align:left;margin-left:56.5pt;margin-top:4.3pt;width:460.8pt;height:733.45pt;z-index:251467776;mso-position-horizontal-relative:text;mso-position-vertical-relative:text" o:allowincell="f" filled="f" stroked="f">
                  <v:textbox style="mso-next-textbox:#_x0000_s1092">
                    <w:txbxContent>
                      <w:p w:rsidR="00D70BE7" w:rsidRDefault="00D70BE7" w:rsidP="005E552B">
                        <w:pPr>
                          <w:ind w:firstLine="567"/>
                          <w:jc w:val="both"/>
                          <w:rPr>
                            <w:rFonts w:ascii="Arial" w:hAnsi="Arial" w:cs="Arial"/>
                            <w:sz w:val="24"/>
                            <w:szCs w:val="24"/>
                          </w:rPr>
                        </w:pPr>
                        <w:r>
                          <w:rPr>
                            <w:rFonts w:ascii="Arial" w:hAnsi="Arial" w:cs="Arial"/>
                            <w:sz w:val="24"/>
                            <w:szCs w:val="24"/>
                          </w:rPr>
                          <w:t xml:space="preserve">7. </w:t>
                        </w:r>
                        <w:r w:rsidRPr="00771700">
                          <w:rPr>
                            <w:rFonts w:ascii="Arial" w:hAnsi="Arial" w:cs="Arial"/>
                            <w:sz w:val="24"/>
                            <w:szCs w:val="24"/>
                          </w:rPr>
                          <w:t>Снижения степени риска хозяйственной деятельности и повышения экологической безопасности в части, зависящей от транспортных факторов</w:t>
                        </w:r>
                        <w:r w:rsidRPr="005E552B">
                          <w:rPr>
                            <w:rFonts w:ascii="Arial" w:hAnsi="Arial" w:cs="Arial"/>
                            <w:sz w:val="24"/>
                            <w:szCs w:val="24"/>
                          </w:rPr>
                          <w:t xml:space="preserve"> </w:t>
                        </w:r>
                        <w:r w:rsidRPr="00771700">
                          <w:rPr>
                            <w:rFonts w:ascii="Arial" w:hAnsi="Arial" w:cs="Arial"/>
                            <w:sz w:val="24"/>
                            <w:szCs w:val="24"/>
                          </w:rPr>
                          <w:t>Перспективный транспортный каркас образует существующие транспортные связи и предлагаемые перспективные направления.</w:t>
                        </w:r>
                      </w:p>
                      <w:p w:rsidR="00D70BE7" w:rsidRPr="00771700" w:rsidRDefault="00D70BE7" w:rsidP="005E552B">
                        <w:pPr>
                          <w:ind w:firstLine="567"/>
                          <w:jc w:val="both"/>
                          <w:rPr>
                            <w:rFonts w:ascii="Arial" w:hAnsi="Arial" w:cs="Arial"/>
                            <w:spacing w:val="-18"/>
                            <w:sz w:val="24"/>
                            <w:szCs w:val="24"/>
                          </w:rPr>
                        </w:pPr>
                        <w:r>
                          <w:rPr>
                            <w:rFonts w:ascii="Arial" w:hAnsi="Arial" w:cs="Arial"/>
                            <w:sz w:val="24"/>
                            <w:szCs w:val="24"/>
                          </w:rPr>
                          <w:t xml:space="preserve">8. </w:t>
                        </w:r>
                        <w:r w:rsidRPr="00771700">
                          <w:rPr>
                            <w:rFonts w:ascii="Arial" w:hAnsi="Arial" w:cs="Arial"/>
                            <w:sz w:val="24"/>
                            <w:szCs w:val="24"/>
                          </w:rPr>
                          <w:t>Федеральная автодорога М-5 «Урал» (Москва - Челябинск), с реконструкцией ее в автодорогу скоростного движения.</w:t>
                        </w:r>
                      </w:p>
                      <w:p w:rsidR="00D70BE7" w:rsidRPr="00771700" w:rsidRDefault="00D70BE7" w:rsidP="005E552B">
                        <w:pPr>
                          <w:ind w:firstLine="567"/>
                          <w:jc w:val="both"/>
                          <w:rPr>
                            <w:rFonts w:ascii="Arial" w:hAnsi="Arial" w:cs="Arial"/>
                            <w:spacing w:val="-21"/>
                            <w:sz w:val="24"/>
                            <w:szCs w:val="24"/>
                          </w:rPr>
                        </w:pPr>
                        <w:r>
                          <w:rPr>
                            <w:rFonts w:ascii="Arial" w:hAnsi="Arial" w:cs="Arial"/>
                            <w:sz w:val="24"/>
                            <w:szCs w:val="24"/>
                          </w:rPr>
                          <w:t xml:space="preserve">9. </w:t>
                        </w:r>
                        <w:r w:rsidRPr="00771700">
                          <w:rPr>
                            <w:rFonts w:ascii="Arial" w:hAnsi="Arial" w:cs="Arial"/>
                            <w:sz w:val="24"/>
                            <w:szCs w:val="24"/>
                          </w:rPr>
                          <w:t>Федеральная автодорога М-7 «Волга» (Москва - Ульяновск - Уфа), также с реконструкцией ее по параметрам первой технической категории.</w:t>
                        </w:r>
                      </w:p>
                      <w:p w:rsidR="00D70BE7" w:rsidRPr="00771700" w:rsidRDefault="00D70BE7" w:rsidP="005E552B">
                        <w:pPr>
                          <w:ind w:firstLine="567"/>
                          <w:jc w:val="both"/>
                          <w:rPr>
                            <w:rFonts w:ascii="Arial" w:hAnsi="Arial" w:cs="Arial"/>
                            <w:sz w:val="24"/>
                            <w:szCs w:val="24"/>
                          </w:rPr>
                        </w:pPr>
                        <w:r>
                          <w:rPr>
                            <w:rFonts w:ascii="Arial" w:hAnsi="Arial" w:cs="Arial"/>
                            <w:sz w:val="24"/>
                            <w:szCs w:val="24"/>
                          </w:rPr>
                          <w:t xml:space="preserve">10. </w:t>
                        </w:r>
                        <w:r w:rsidRPr="00771700">
                          <w:rPr>
                            <w:rFonts w:ascii="Arial" w:hAnsi="Arial" w:cs="Arial"/>
                            <w:sz w:val="24"/>
                            <w:szCs w:val="24"/>
                          </w:rPr>
                          <w:t>Республиканские автомобильные дороги Уфа — Оренбург и Уфа -</w:t>
                        </w:r>
                        <w:r w:rsidRPr="00771700">
                          <w:rPr>
                            <w:rFonts w:ascii="Arial" w:hAnsi="Arial" w:cs="Arial"/>
                            <w:sz w:val="24"/>
                            <w:szCs w:val="24"/>
                          </w:rPr>
                          <w:br/>
                          <w:t>Янаул с реконструкцией этих дорог по параметрам первой и второй техниче</w:t>
                        </w:r>
                        <w:r w:rsidRPr="00771700">
                          <w:rPr>
                            <w:rFonts w:ascii="Arial" w:hAnsi="Arial" w:cs="Arial"/>
                            <w:sz w:val="24"/>
                            <w:szCs w:val="24"/>
                          </w:rPr>
                          <w:softHyphen/>
                          <w:t>ских категорий.</w:t>
                        </w:r>
                      </w:p>
                      <w:p w:rsidR="00D70BE7" w:rsidRPr="00771700" w:rsidRDefault="00D70BE7" w:rsidP="005E552B">
                        <w:pPr>
                          <w:ind w:firstLine="567"/>
                          <w:jc w:val="both"/>
                          <w:rPr>
                            <w:rFonts w:ascii="Arial" w:hAnsi="Arial" w:cs="Arial"/>
                            <w:sz w:val="24"/>
                            <w:szCs w:val="24"/>
                          </w:rPr>
                        </w:pPr>
                        <w:r>
                          <w:rPr>
                            <w:rFonts w:ascii="Arial" w:hAnsi="Arial" w:cs="Arial"/>
                            <w:sz w:val="24"/>
                            <w:szCs w:val="24"/>
                          </w:rPr>
                          <w:t xml:space="preserve">11. </w:t>
                        </w:r>
                        <w:r w:rsidRPr="00771700">
                          <w:rPr>
                            <w:rFonts w:ascii="Arial" w:hAnsi="Arial" w:cs="Arial"/>
                            <w:sz w:val="24"/>
                            <w:szCs w:val="24"/>
                          </w:rPr>
                          <w:t>Основные направления водного транспорта - реки Белая и Уфа.</w:t>
                        </w:r>
                      </w:p>
                      <w:p w:rsidR="00D70BE7" w:rsidRPr="00771700" w:rsidRDefault="00D70BE7" w:rsidP="005E552B">
                        <w:pPr>
                          <w:ind w:firstLine="567"/>
                          <w:jc w:val="both"/>
                          <w:rPr>
                            <w:rFonts w:ascii="Arial" w:hAnsi="Arial" w:cs="Arial"/>
                            <w:sz w:val="24"/>
                            <w:szCs w:val="24"/>
                          </w:rPr>
                        </w:pPr>
                        <w:r>
                          <w:rPr>
                            <w:rFonts w:ascii="Arial" w:hAnsi="Arial" w:cs="Arial"/>
                            <w:sz w:val="24"/>
                            <w:szCs w:val="24"/>
                          </w:rPr>
                          <w:t xml:space="preserve">12. </w:t>
                        </w:r>
                        <w:r w:rsidRPr="00771700">
                          <w:rPr>
                            <w:rFonts w:ascii="Arial" w:hAnsi="Arial" w:cs="Arial"/>
                            <w:sz w:val="24"/>
                            <w:szCs w:val="24"/>
                          </w:rPr>
                          <w:t>Существующая магистральная сеть трубопроводного транспорта.</w:t>
                        </w:r>
                      </w:p>
                      <w:p w:rsidR="00D70BE7" w:rsidRPr="00771700" w:rsidRDefault="00D70BE7" w:rsidP="005E552B">
                        <w:pPr>
                          <w:ind w:firstLine="567"/>
                          <w:jc w:val="both"/>
                          <w:rPr>
                            <w:rFonts w:ascii="Arial" w:hAnsi="Arial" w:cs="Arial"/>
                            <w:sz w:val="24"/>
                            <w:szCs w:val="24"/>
                          </w:rPr>
                        </w:pPr>
                        <w:r>
                          <w:rPr>
                            <w:rFonts w:ascii="Arial" w:hAnsi="Arial" w:cs="Arial"/>
                            <w:sz w:val="24"/>
                            <w:szCs w:val="24"/>
                          </w:rPr>
                          <w:t>13</w:t>
                        </w:r>
                        <w:r w:rsidRPr="00771700">
                          <w:rPr>
                            <w:rFonts w:ascii="Arial" w:hAnsi="Arial" w:cs="Arial"/>
                            <w:sz w:val="24"/>
                            <w:szCs w:val="24"/>
                          </w:rPr>
                          <w:t>. Существующая      сеть      воздушного      транспорта:      базовый      аэ</w:t>
                        </w:r>
                        <w:r w:rsidRPr="00771700">
                          <w:rPr>
                            <w:rFonts w:ascii="Arial" w:hAnsi="Arial" w:cs="Arial"/>
                            <w:sz w:val="24"/>
                            <w:szCs w:val="24"/>
                          </w:rPr>
                          <w:softHyphen/>
                          <w:t>ропорт Башкортостана в г. Уфе и существующая сеть аэропортов в соседних областях - Оренбурге, Казани, Набережных Челнах, Перми, Екатеринбурге, Челябинске и  Магнитогорске.</w:t>
                        </w:r>
                      </w:p>
                      <w:p w:rsidR="00D70BE7" w:rsidRDefault="00D70BE7" w:rsidP="005E552B">
                        <w:pPr>
                          <w:ind w:firstLine="567"/>
                          <w:jc w:val="both"/>
                          <w:rPr>
                            <w:rFonts w:ascii="Arial" w:hAnsi="Arial" w:cs="Arial"/>
                            <w:b/>
                            <w:bCs/>
                            <w:sz w:val="24"/>
                            <w:szCs w:val="24"/>
                          </w:rPr>
                        </w:pPr>
                      </w:p>
                      <w:p w:rsidR="00D70BE7" w:rsidRDefault="00D70BE7" w:rsidP="005E552B">
                        <w:pPr>
                          <w:ind w:firstLine="567"/>
                          <w:jc w:val="both"/>
                          <w:rPr>
                            <w:rFonts w:ascii="Arial" w:hAnsi="Arial" w:cs="Arial"/>
                            <w:b/>
                            <w:bCs/>
                            <w:sz w:val="24"/>
                            <w:szCs w:val="24"/>
                          </w:rPr>
                        </w:pPr>
                        <w:r>
                          <w:rPr>
                            <w:rFonts w:ascii="Arial" w:hAnsi="Arial" w:cs="Arial"/>
                            <w:b/>
                            <w:bCs/>
                            <w:sz w:val="24"/>
                            <w:szCs w:val="24"/>
                          </w:rPr>
                          <w:t>5.3.3.</w:t>
                        </w:r>
                        <w:r w:rsidRPr="00771700">
                          <w:rPr>
                            <w:rFonts w:ascii="Arial" w:hAnsi="Arial" w:cs="Arial"/>
                            <w:b/>
                            <w:bCs/>
                            <w:sz w:val="24"/>
                            <w:szCs w:val="24"/>
                          </w:rPr>
                          <w:t xml:space="preserve"> Новые направления на территории Республики.</w:t>
                        </w:r>
                      </w:p>
                      <w:p w:rsidR="00D70BE7" w:rsidRPr="00771700" w:rsidRDefault="00D70BE7" w:rsidP="005E552B">
                        <w:pPr>
                          <w:ind w:firstLine="567"/>
                          <w:jc w:val="both"/>
                          <w:rPr>
                            <w:rFonts w:ascii="Arial" w:hAnsi="Arial" w:cs="Arial"/>
                            <w:b/>
                            <w:bCs/>
                            <w:sz w:val="24"/>
                            <w:szCs w:val="24"/>
                          </w:rPr>
                        </w:pPr>
                      </w:p>
                      <w:p w:rsidR="00D70BE7" w:rsidRPr="00771700" w:rsidRDefault="00D70BE7" w:rsidP="005E552B">
                        <w:pPr>
                          <w:ind w:firstLine="567"/>
                          <w:jc w:val="both"/>
                          <w:rPr>
                            <w:rFonts w:ascii="Arial" w:hAnsi="Arial" w:cs="Arial"/>
                            <w:sz w:val="24"/>
                            <w:szCs w:val="24"/>
                          </w:rPr>
                        </w:pPr>
                        <w:r w:rsidRPr="00771700">
                          <w:rPr>
                            <w:rFonts w:ascii="Arial" w:hAnsi="Arial" w:cs="Arial"/>
                            <w:sz w:val="24"/>
                            <w:szCs w:val="24"/>
                          </w:rPr>
                          <w:t>Они создают транспортный каркас - направление предлагаемой феде</w:t>
                        </w:r>
                        <w:r w:rsidRPr="00771700">
                          <w:rPr>
                            <w:rFonts w:ascii="Arial" w:hAnsi="Arial" w:cs="Arial"/>
                            <w:sz w:val="24"/>
                            <w:szCs w:val="24"/>
                          </w:rPr>
                          <w:softHyphen/>
                          <w:t>ральной автодороги, дублирующей железнодорожную связь Казань - Екате</w:t>
                        </w:r>
                        <w:r w:rsidRPr="00771700">
                          <w:rPr>
                            <w:rFonts w:ascii="Arial" w:hAnsi="Arial" w:cs="Arial"/>
                            <w:sz w:val="24"/>
                            <w:szCs w:val="24"/>
                          </w:rPr>
                          <w:softHyphen/>
                          <w:t>ринбург, не проходящее по территории республики, но оказывающее боль</w:t>
                        </w:r>
                        <w:r w:rsidRPr="00771700">
                          <w:rPr>
                            <w:rFonts w:ascii="Arial" w:hAnsi="Arial" w:cs="Arial"/>
                            <w:sz w:val="24"/>
                            <w:szCs w:val="24"/>
                          </w:rPr>
                          <w:softHyphen/>
                          <w:t>шое влияние на развитие межрегиональных связей РБ.</w:t>
                        </w:r>
                      </w:p>
                      <w:p w:rsidR="00D70BE7" w:rsidRPr="00771700" w:rsidRDefault="00D70BE7" w:rsidP="005E552B">
                        <w:pPr>
                          <w:ind w:firstLine="567"/>
                          <w:jc w:val="both"/>
                          <w:rPr>
                            <w:rFonts w:ascii="Arial" w:hAnsi="Arial" w:cs="Arial"/>
                            <w:sz w:val="24"/>
                            <w:szCs w:val="24"/>
                          </w:rPr>
                        </w:pPr>
                        <w:r w:rsidRPr="00771700">
                          <w:rPr>
                            <w:rFonts w:ascii="Arial" w:hAnsi="Arial" w:cs="Arial"/>
                            <w:sz w:val="24"/>
                            <w:szCs w:val="24"/>
                          </w:rPr>
                          <w:t>1. Строительство магистральной электрифицированной железной дороги Уфа-Пермь.</w:t>
                        </w:r>
                      </w:p>
                      <w:p w:rsidR="00D70BE7" w:rsidRPr="00771700" w:rsidRDefault="00D70BE7" w:rsidP="005E552B">
                        <w:pPr>
                          <w:ind w:firstLine="567"/>
                          <w:jc w:val="both"/>
                          <w:rPr>
                            <w:rFonts w:ascii="Arial" w:hAnsi="Arial" w:cs="Arial"/>
                            <w:sz w:val="24"/>
                            <w:szCs w:val="24"/>
                          </w:rPr>
                        </w:pPr>
                        <w:r>
                          <w:rPr>
                            <w:rFonts w:ascii="Arial" w:hAnsi="Arial" w:cs="Arial"/>
                            <w:sz w:val="24"/>
                            <w:szCs w:val="24"/>
                          </w:rPr>
                          <w:t xml:space="preserve">2. </w:t>
                        </w:r>
                        <w:r w:rsidRPr="00771700">
                          <w:rPr>
                            <w:rFonts w:ascii="Arial" w:hAnsi="Arial" w:cs="Arial"/>
                            <w:sz w:val="24"/>
                            <w:szCs w:val="24"/>
                          </w:rPr>
                          <w:t>Создание дублера железнодорожному направлению Екатеринбург - Челябинск - Орск, с продлением на территории Башкортостана железной до</w:t>
                        </w:r>
                        <w:r w:rsidRPr="00771700">
                          <w:rPr>
                            <w:rFonts w:ascii="Arial" w:hAnsi="Arial" w:cs="Arial"/>
                            <w:sz w:val="24"/>
                            <w:szCs w:val="24"/>
                          </w:rPr>
                          <w:softHyphen/>
                          <w:t>роги Магнитогорск - Сибай на юг до Сары.</w:t>
                        </w:r>
                      </w:p>
                      <w:p w:rsidR="00D70BE7" w:rsidRPr="00771700" w:rsidRDefault="00D70BE7" w:rsidP="005E552B">
                        <w:pPr>
                          <w:ind w:firstLine="567"/>
                          <w:jc w:val="both"/>
                          <w:rPr>
                            <w:rFonts w:ascii="Arial" w:hAnsi="Arial" w:cs="Arial"/>
                            <w:sz w:val="24"/>
                            <w:szCs w:val="24"/>
                          </w:rPr>
                        </w:pPr>
                        <w:r>
                          <w:rPr>
                            <w:rFonts w:ascii="Arial" w:hAnsi="Arial" w:cs="Arial"/>
                            <w:sz w:val="24"/>
                            <w:szCs w:val="24"/>
                          </w:rPr>
                          <w:t xml:space="preserve">3. </w:t>
                        </w:r>
                        <w:r w:rsidRPr="00771700">
                          <w:rPr>
                            <w:rFonts w:ascii="Arial" w:hAnsi="Arial" w:cs="Arial"/>
                            <w:sz w:val="24"/>
                            <w:szCs w:val="24"/>
                          </w:rPr>
                          <w:t>Организация скоростного автотранспортного направления Север — Юг связывающего Оренбург, Уфу и Пермь</w:t>
                        </w:r>
                      </w:p>
                      <w:p w:rsidR="00D70BE7" w:rsidRPr="00771700" w:rsidRDefault="00D70BE7" w:rsidP="005E552B">
                        <w:pPr>
                          <w:ind w:firstLine="567"/>
                          <w:jc w:val="both"/>
                          <w:rPr>
                            <w:rFonts w:ascii="Arial" w:hAnsi="Arial" w:cs="Arial"/>
                            <w:sz w:val="24"/>
                            <w:szCs w:val="24"/>
                          </w:rPr>
                        </w:pPr>
                        <w:r w:rsidRPr="00771700">
                          <w:rPr>
                            <w:rFonts w:ascii="Arial" w:hAnsi="Arial" w:cs="Arial"/>
                            <w:sz w:val="24"/>
                            <w:szCs w:val="24"/>
                          </w:rPr>
                          <w:t>4.Организация внешних обходов города Уфы: северного, восточно</w:t>
                        </w:r>
                        <w:r w:rsidRPr="00771700">
                          <w:rPr>
                            <w:rFonts w:ascii="Arial" w:hAnsi="Arial" w:cs="Arial"/>
                            <w:sz w:val="24"/>
                            <w:szCs w:val="24"/>
                          </w:rPr>
                          <w:softHyphen/>
                          <w:t>го   и западного.</w:t>
                        </w:r>
                      </w:p>
                      <w:p w:rsidR="00D70BE7" w:rsidRPr="00771700" w:rsidRDefault="00D70BE7" w:rsidP="005E552B">
                        <w:pPr>
                          <w:ind w:firstLine="567"/>
                          <w:jc w:val="both"/>
                          <w:rPr>
                            <w:rFonts w:ascii="Arial" w:hAnsi="Arial" w:cs="Arial"/>
                            <w:sz w:val="24"/>
                            <w:szCs w:val="24"/>
                          </w:rPr>
                        </w:pPr>
                        <w:r w:rsidRPr="00771700">
                          <w:rPr>
                            <w:rFonts w:ascii="Arial" w:hAnsi="Arial" w:cs="Arial"/>
                            <w:sz w:val="24"/>
                            <w:szCs w:val="24"/>
                          </w:rPr>
                          <w:t>5. Система     автодорог     республиканского     значения,     дублирующих дополняющих    скоростную     систему     федеральных    дорог,     обеспечи</w:t>
                        </w:r>
                        <w:r w:rsidRPr="00771700">
                          <w:rPr>
                            <w:rFonts w:ascii="Arial" w:hAnsi="Arial" w:cs="Arial"/>
                            <w:sz w:val="24"/>
                            <w:szCs w:val="24"/>
                          </w:rPr>
                          <w:softHyphen/>
                          <w:t>вающая устойчивую автотранспортную связь межрайонных центров с центром республики.</w:t>
                        </w:r>
                      </w:p>
                      <w:p w:rsidR="00D70BE7" w:rsidRPr="00771700" w:rsidRDefault="00D70BE7" w:rsidP="005E552B">
                        <w:pPr>
                          <w:ind w:firstLine="567"/>
                          <w:jc w:val="both"/>
                          <w:rPr>
                            <w:rFonts w:ascii="Arial" w:hAnsi="Arial" w:cs="Arial"/>
                            <w:sz w:val="24"/>
                            <w:szCs w:val="24"/>
                          </w:rPr>
                        </w:pPr>
                        <w:r w:rsidRPr="00771700">
                          <w:rPr>
                            <w:rFonts w:ascii="Arial" w:hAnsi="Arial" w:cs="Arial"/>
                            <w:sz w:val="24"/>
                            <w:szCs w:val="24"/>
                          </w:rPr>
                          <w:t>6.Система территориальных автодорог, обеспечивающих транспортную связь между районами Республики.</w:t>
                        </w:r>
                      </w:p>
                      <w:p w:rsidR="00D70BE7" w:rsidRPr="00771700" w:rsidRDefault="00D70BE7" w:rsidP="005E552B">
                        <w:pPr>
                          <w:ind w:firstLine="567"/>
                          <w:jc w:val="both"/>
                          <w:rPr>
                            <w:rFonts w:ascii="Arial" w:hAnsi="Arial" w:cs="Arial"/>
                            <w:sz w:val="24"/>
                            <w:szCs w:val="24"/>
                          </w:rPr>
                        </w:pPr>
                        <w:r w:rsidRPr="00771700">
                          <w:rPr>
                            <w:rFonts w:ascii="Arial" w:hAnsi="Arial" w:cs="Arial"/>
                            <w:sz w:val="24"/>
                            <w:szCs w:val="24"/>
                          </w:rPr>
                          <w:t>7.  Возобновленное внутриреспубликанское воздушное сообщение</w:t>
                        </w:r>
                      </w:p>
                      <w:p w:rsidR="00D70BE7" w:rsidRDefault="00D70BE7" w:rsidP="005E552B">
                        <w:pPr>
                          <w:ind w:firstLine="567"/>
                          <w:jc w:val="both"/>
                          <w:rPr>
                            <w:rFonts w:ascii="Arial" w:hAnsi="Arial" w:cs="Arial"/>
                            <w:sz w:val="24"/>
                            <w:szCs w:val="24"/>
                          </w:rPr>
                        </w:pPr>
                        <w:r w:rsidRPr="001F07E3">
                          <w:rPr>
                            <w:rFonts w:ascii="Arial" w:hAnsi="Arial" w:cs="Arial"/>
                            <w:sz w:val="24"/>
                            <w:szCs w:val="24"/>
                          </w:rPr>
                          <w:t xml:space="preserve">Предлагаемый вариант транспортного каркаса </w:t>
                        </w:r>
                        <w:r>
                          <w:rPr>
                            <w:rFonts w:ascii="Arial" w:hAnsi="Arial" w:cs="Arial"/>
                            <w:sz w:val="24"/>
                            <w:szCs w:val="24"/>
                          </w:rPr>
                          <w:t xml:space="preserve">в разрезе сельского поселения </w:t>
                        </w:r>
                        <w:r w:rsidRPr="001F07E3">
                          <w:rPr>
                            <w:rFonts w:ascii="Arial" w:hAnsi="Arial" w:cs="Arial"/>
                            <w:sz w:val="24"/>
                            <w:szCs w:val="24"/>
                          </w:rPr>
                          <w:t>представлен на «Схеме развития инженерно-транспортной инфраструктуры».</w:t>
                        </w:r>
                      </w:p>
                      <w:p w:rsidR="00D70BE7" w:rsidRPr="000D4966" w:rsidRDefault="00D70BE7" w:rsidP="005E552B">
                        <w:pPr>
                          <w:ind w:firstLine="567"/>
                          <w:jc w:val="center"/>
                          <w:rPr>
                            <w:rFonts w:ascii="Arial" w:hAnsi="Arial" w:cs="Arial"/>
                          </w:rPr>
                        </w:pPr>
                      </w:p>
                      <w:p w:rsidR="00D70BE7" w:rsidRDefault="00D70BE7" w:rsidP="005E552B">
                        <w:pPr>
                          <w:ind w:firstLine="567"/>
                          <w:jc w:val="both"/>
                          <w:rPr>
                            <w:rFonts w:ascii="Arial" w:hAnsi="Arial" w:cs="Arial"/>
                            <w:b/>
                            <w:bCs/>
                            <w:sz w:val="24"/>
                            <w:szCs w:val="24"/>
                          </w:rPr>
                        </w:pPr>
                        <w:r w:rsidRPr="00771700">
                          <w:rPr>
                            <w:rFonts w:ascii="Arial" w:hAnsi="Arial" w:cs="Arial"/>
                            <w:b/>
                            <w:bCs/>
                            <w:sz w:val="24"/>
                            <w:szCs w:val="24"/>
                          </w:rPr>
                          <w:t xml:space="preserve"> Существующие направления:</w:t>
                        </w:r>
                      </w:p>
                      <w:p w:rsidR="00D70BE7" w:rsidRPr="00771700" w:rsidRDefault="00D70BE7" w:rsidP="005E552B">
                        <w:pPr>
                          <w:ind w:firstLine="567"/>
                          <w:jc w:val="both"/>
                          <w:rPr>
                            <w:rFonts w:ascii="Arial" w:hAnsi="Arial" w:cs="Arial"/>
                            <w:sz w:val="24"/>
                            <w:szCs w:val="24"/>
                          </w:rPr>
                        </w:pPr>
                        <w:r w:rsidRPr="00771700">
                          <w:rPr>
                            <w:rFonts w:ascii="Arial" w:hAnsi="Arial" w:cs="Arial"/>
                            <w:sz w:val="24"/>
                            <w:szCs w:val="24"/>
                          </w:rPr>
                          <w:t>В основу перспективного транспортного каркаса положена существующая система магистральных железных и автомобильных дорог региона. При этом транспортный каркас образует как транспортная сеть самой республики, так и основные магистральные направления соседних регионов.</w:t>
                        </w:r>
                      </w:p>
                    </w:txbxContent>
                  </v:textbox>
                </v:shape>
              </w:pict>
            </w:r>
            <w:r>
              <w:rPr>
                <w:noProof/>
              </w:rPr>
              <w:pict>
                <v:shape id="_x0000_s1093" type="#_x0000_t202" style="position:absolute;left:0;text-align:left;margin-left:519.6pt;margin-top:.5pt;width:21.6pt;height:28.8pt;z-index:251469824;mso-position-horizontal-relative:text;mso-position-vertical-relative:text" o:allowincell="f" filled="f" stroked="f">
                  <v:textbox style="mso-next-textbox:#_x0000_s1093">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094" style="position:absolute;margin-left:-1.1pt;margin-top:4.7pt;width:12.45pt;height:1in;z-index:251466752;mso-position-horizontal-relative:text;mso-position-vertical-relative:text" o:allowincell="f" filled="f" strokecolor="white" strokeweight="1pt">
                  <v:textbox style="layout-flow:vertical;mso-layout-flow-alt:bottom-to-top;mso-next-textbox:#_x0000_s1094"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9"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095" style="position:absolute;left:0;text-align:left;margin-left:-.5pt;margin-top:14.5pt;width:12.45pt;height:1in;z-index:251464704;mso-position-horizontal-relative:text;mso-position-vertical-relative:text" o:allowincell="f" filled="f" strokecolor="white" strokeweight="1pt">
                  <v:textbox style="layout-flow:vertical;mso-layout-flow-alt:bottom-to-top;mso-next-textbox:#_x0000_s1095"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096" style="position:absolute;left:0;text-align:left;margin-left:-1.1pt;margin-top:4.3pt;width:12.45pt;height:64.8pt;z-index:251465728;mso-position-horizontal-relative:text;mso-position-vertical-relative:text" o:allowincell="f" filled="f" strokecolor="white" strokeweight="1pt">
                  <v:textbox style="layout-flow:vertical;mso-layout-flow-alt:bottom-to-top;mso-next-textbox:#_x0000_s1096"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097" style="position:absolute;left:0;text-align:left;z-index:25146880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9"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098" type="#_x0000_t202" style="position:absolute;left:0;text-align:left;margin-left:56.5pt;margin-top:4.3pt;width:460.8pt;height:733.45pt;z-index:251473920" o:allowincell="f" filled="f" stroked="f">
                  <v:textbox style="mso-next-textbox:#_x0000_s1098">
                    <w:txbxContent>
                      <w:p w:rsidR="00D70BE7" w:rsidRPr="00771700" w:rsidRDefault="00D70BE7" w:rsidP="005E552B">
                        <w:pPr>
                          <w:ind w:firstLine="567"/>
                          <w:jc w:val="both"/>
                          <w:rPr>
                            <w:rFonts w:ascii="Arial" w:hAnsi="Arial" w:cs="Arial"/>
                            <w:sz w:val="24"/>
                            <w:szCs w:val="24"/>
                          </w:rPr>
                        </w:pPr>
                        <w:r w:rsidRPr="00771700">
                          <w:rPr>
                            <w:rFonts w:ascii="Arial" w:hAnsi="Arial" w:cs="Arial"/>
                            <w:sz w:val="24"/>
                            <w:szCs w:val="24"/>
                          </w:rPr>
                          <w:t>Основой транспортного каркаса служит существующая сеть федеральных автомобильных дорог: Кустанай - Челябинск, а также дороги, соединяющие крупные города: Челябинск, Екатеринбург, Пермь, Елабугу и пр., и создаю</w:t>
                        </w:r>
                        <w:r w:rsidRPr="00771700">
                          <w:rPr>
                            <w:rFonts w:ascii="Arial" w:hAnsi="Arial" w:cs="Arial"/>
                            <w:sz w:val="24"/>
                            <w:szCs w:val="24"/>
                          </w:rPr>
                          <w:softHyphen/>
                          <w:t>щие в будущем систему автомагистралей с повышенными скоростями</w:t>
                        </w:r>
                        <w:r w:rsidRPr="005E552B">
                          <w:rPr>
                            <w:rFonts w:ascii="Arial" w:hAnsi="Arial" w:cs="Arial"/>
                            <w:sz w:val="24"/>
                            <w:szCs w:val="24"/>
                          </w:rPr>
                          <w:t xml:space="preserve"> </w:t>
                        </w:r>
                        <w:r w:rsidRPr="00771700">
                          <w:rPr>
                            <w:rFonts w:ascii="Arial" w:hAnsi="Arial" w:cs="Arial"/>
                            <w:sz w:val="24"/>
                            <w:szCs w:val="24"/>
                          </w:rPr>
                          <w:t>движения. Костяком транспортной сети служит также железнодорожная маги</w:t>
                        </w:r>
                        <w:r w:rsidRPr="00771700">
                          <w:rPr>
                            <w:rFonts w:ascii="Arial" w:hAnsi="Arial" w:cs="Arial"/>
                            <w:sz w:val="24"/>
                            <w:szCs w:val="24"/>
                          </w:rPr>
                          <w:softHyphen/>
                          <w:t>страль Н.Новгород - Казань - Екатеринбург и система железных дорог, дублирующих направления вышеперечисленных федеральных автодорог.</w:t>
                        </w:r>
                      </w:p>
                      <w:p w:rsidR="00D70BE7" w:rsidRPr="00771700" w:rsidRDefault="00D70BE7" w:rsidP="005E552B">
                        <w:pPr>
                          <w:ind w:firstLine="567"/>
                          <w:jc w:val="both"/>
                          <w:rPr>
                            <w:rFonts w:ascii="Arial" w:hAnsi="Arial" w:cs="Arial"/>
                            <w:sz w:val="24"/>
                            <w:szCs w:val="24"/>
                          </w:rPr>
                        </w:pPr>
                        <w:r w:rsidRPr="00771700">
                          <w:rPr>
                            <w:rFonts w:ascii="Arial" w:hAnsi="Arial" w:cs="Arial"/>
                            <w:sz w:val="24"/>
                            <w:szCs w:val="24"/>
                          </w:rPr>
                          <w:t>На территории Башкортостана существующий каркас создают:</w:t>
                        </w:r>
                        <w:r w:rsidRPr="005E552B">
                          <w:rPr>
                            <w:rFonts w:ascii="Arial" w:hAnsi="Arial" w:cs="Arial"/>
                            <w:sz w:val="24"/>
                            <w:szCs w:val="24"/>
                          </w:rPr>
                          <w:t xml:space="preserve"> </w:t>
                        </w:r>
                        <w:r>
                          <w:rPr>
                            <w:rFonts w:ascii="Arial" w:hAnsi="Arial" w:cs="Arial"/>
                            <w:sz w:val="24"/>
                            <w:szCs w:val="24"/>
                          </w:rPr>
                          <w:t>1.</w:t>
                        </w:r>
                        <w:r w:rsidRPr="00771700">
                          <w:rPr>
                            <w:rFonts w:ascii="Arial" w:hAnsi="Arial" w:cs="Arial"/>
                            <w:sz w:val="24"/>
                            <w:szCs w:val="24"/>
                          </w:rPr>
                          <w:t xml:space="preserve"> Железная дорога (двухпутная, электрифицированная на всем на</w:t>
                        </w:r>
                        <w:r w:rsidRPr="00771700">
                          <w:rPr>
                            <w:rFonts w:ascii="Arial" w:hAnsi="Arial" w:cs="Arial"/>
                            <w:sz w:val="24"/>
                            <w:szCs w:val="24"/>
                          </w:rPr>
                          <w:softHyphen/>
                          <w:t>правлении) Самара-Уфа-Челябинск с реконструкцией ее до уровня дороги с повышенными скоростями движения.</w:t>
                        </w:r>
                      </w:p>
                      <w:p w:rsidR="00D70BE7" w:rsidRPr="00771700" w:rsidRDefault="00D70BE7" w:rsidP="005E552B">
                        <w:pPr>
                          <w:ind w:firstLine="567"/>
                          <w:jc w:val="both"/>
                          <w:rPr>
                            <w:rFonts w:ascii="Arial" w:hAnsi="Arial" w:cs="Arial"/>
                            <w:spacing w:val="-15"/>
                            <w:sz w:val="24"/>
                            <w:szCs w:val="24"/>
                          </w:rPr>
                        </w:pPr>
                        <w:r>
                          <w:rPr>
                            <w:rFonts w:ascii="Arial" w:hAnsi="Arial" w:cs="Arial"/>
                            <w:spacing w:val="-5"/>
                            <w:sz w:val="24"/>
                            <w:szCs w:val="24"/>
                          </w:rPr>
                          <w:t xml:space="preserve">2. </w:t>
                        </w:r>
                        <w:r w:rsidRPr="00771700">
                          <w:rPr>
                            <w:rFonts w:ascii="Arial" w:hAnsi="Arial" w:cs="Arial"/>
                            <w:spacing w:val="-5"/>
                            <w:sz w:val="24"/>
                            <w:szCs w:val="24"/>
                          </w:rPr>
                          <w:t>Железнодорожный выход из г. Уфы на Магнитогорск с ответвлением на</w:t>
                        </w:r>
                        <w:r w:rsidRPr="005E552B">
                          <w:rPr>
                            <w:rFonts w:ascii="Arial" w:hAnsi="Arial" w:cs="Arial"/>
                            <w:spacing w:val="-5"/>
                            <w:sz w:val="24"/>
                            <w:szCs w:val="24"/>
                          </w:rPr>
                          <w:t xml:space="preserve"> </w:t>
                        </w:r>
                        <w:r w:rsidRPr="00771700">
                          <w:rPr>
                            <w:rFonts w:ascii="Arial" w:hAnsi="Arial" w:cs="Arial"/>
                            <w:spacing w:val="-5"/>
                            <w:sz w:val="24"/>
                            <w:szCs w:val="24"/>
                          </w:rPr>
                          <w:t>Си</w:t>
                        </w:r>
                        <w:r w:rsidRPr="00771700">
                          <w:rPr>
                            <w:rFonts w:ascii="Arial" w:hAnsi="Arial" w:cs="Arial"/>
                            <w:sz w:val="24"/>
                            <w:szCs w:val="24"/>
                          </w:rPr>
                          <w:t>бай.</w:t>
                        </w:r>
                      </w:p>
                      <w:p w:rsidR="00D70BE7" w:rsidRPr="00771700" w:rsidRDefault="00D70BE7" w:rsidP="005E552B">
                        <w:pPr>
                          <w:ind w:firstLine="567"/>
                          <w:jc w:val="both"/>
                          <w:rPr>
                            <w:rFonts w:ascii="Arial" w:hAnsi="Arial" w:cs="Arial"/>
                            <w:spacing w:val="-24"/>
                            <w:sz w:val="24"/>
                            <w:szCs w:val="24"/>
                          </w:rPr>
                        </w:pPr>
                        <w:r>
                          <w:rPr>
                            <w:rFonts w:ascii="Arial" w:hAnsi="Arial" w:cs="Arial"/>
                            <w:sz w:val="24"/>
                            <w:szCs w:val="24"/>
                          </w:rPr>
                          <w:t xml:space="preserve">3. </w:t>
                        </w:r>
                        <w:r w:rsidRPr="00771700">
                          <w:rPr>
                            <w:rFonts w:ascii="Arial" w:hAnsi="Arial" w:cs="Arial"/>
                            <w:sz w:val="24"/>
                            <w:szCs w:val="24"/>
                          </w:rPr>
                          <w:t>Железная    дорога   Уфа-Оренбург   со    строительством    второго пути и электрификацией всего участка.</w:t>
                        </w:r>
                      </w:p>
                      <w:p w:rsidR="00D70BE7" w:rsidRPr="00516266" w:rsidRDefault="00D70BE7" w:rsidP="005E552B"/>
                      <w:p w:rsidR="00D70BE7" w:rsidRDefault="00D70BE7" w:rsidP="005E552B">
                        <w:pPr>
                          <w:ind w:firstLine="567"/>
                          <w:jc w:val="both"/>
                          <w:rPr>
                            <w:rFonts w:ascii="Arial" w:hAnsi="Arial" w:cs="Arial"/>
                            <w:b/>
                            <w:bCs/>
                            <w:sz w:val="24"/>
                            <w:szCs w:val="24"/>
                          </w:rPr>
                        </w:pPr>
                        <w:r>
                          <w:rPr>
                            <w:rFonts w:ascii="Arial" w:hAnsi="Arial" w:cs="Arial"/>
                            <w:b/>
                            <w:bCs/>
                            <w:sz w:val="24"/>
                            <w:szCs w:val="24"/>
                          </w:rPr>
                          <w:t>5.3.4.</w:t>
                        </w:r>
                        <w:r w:rsidRPr="001F07E3">
                          <w:rPr>
                            <w:rFonts w:ascii="Arial" w:hAnsi="Arial" w:cs="Arial"/>
                            <w:b/>
                            <w:bCs/>
                            <w:sz w:val="24"/>
                            <w:szCs w:val="24"/>
                          </w:rPr>
                          <w:t>Основные направления развития транспортного комплекса</w:t>
                        </w:r>
                        <w:r>
                          <w:rPr>
                            <w:rFonts w:ascii="Arial" w:hAnsi="Arial" w:cs="Arial"/>
                            <w:b/>
                            <w:bCs/>
                            <w:sz w:val="24"/>
                            <w:szCs w:val="24"/>
                          </w:rPr>
                          <w:t>.</w:t>
                        </w:r>
                      </w:p>
                      <w:p w:rsidR="00D70BE7" w:rsidRPr="001F07E3" w:rsidRDefault="00D70BE7" w:rsidP="005E552B">
                        <w:pPr>
                          <w:ind w:firstLine="567"/>
                          <w:jc w:val="both"/>
                          <w:rPr>
                            <w:rFonts w:ascii="Arial" w:hAnsi="Arial" w:cs="Arial"/>
                            <w:sz w:val="24"/>
                            <w:szCs w:val="24"/>
                          </w:rPr>
                        </w:pPr>
                        <w:r w:rsidRPr="001F07E3">
                          <w:rPr>
                            <w:rFonts w:ascii="Arial" w:hAnsi="Arial" w:cs="Arial"/>
                            <w:sz w:val="24"/>
                            <w:szCs w:val="24"/>
                          </w:rPr>
                          <w:t>Основными направлениями развития транспортного комплекса Башкорто</w:t>
                        </w:r>
                        <w:r w:rsidRPr="001F07E3">
                          <w:rPr>
                            <w:rFonts w:ascii="Arial" w:hAnsi="Arial" w:cs="Arial"/>
                            <w:sz w:val="24"/>
                            <w:szCs w:val="24"/>
                          </w:rPr>
                          <w:softHyphen/>
                          <w:t>стана является создание конкурентной среды для производителей транспортных услуг, реорганизация убыточных предприятий транспорта, поддержка социаль</w:t>
                        </w:r>
                        <w:r w:rsidRPr="001F07E3">
                          <w:rPr>
                            <w:rFonts w:ascii="Arial" w:hAnsi="Arial" w:cs="Arial"/>
                            <w:sz w:val="24"/>
                            <w:szCs w:val="24"/>
                          </w:rPr>
                          <w:softHyphen/>
                          <w:t>ных направлений развития транспорта, а также проведение эффективной науч</w:t>
                        </w:r>
                        <w:r w:rsidRPr="001F07E3">
                          <w:rPr>
                            <w:rFonts w:ascii="Arial" w:hAnsi="Arial" w:cs="Arial"/>
                            <w:sz w:val="24"/>
                            <w:szCs w:val="24"/>
                          </w:rPr>
                          <w:softHyphen/>
                          <w:t>но-технической политики на транспорте.</w:t>
                        </w:r>
                      </w:p>
                      <w:p w:rsidR="00D70BE7" w:rsidRPr="001F07E3" w:rsidRDefault="00D70BE7" w:rsidP="005E552B">
                        <w:pPr>
                          <w:ind w:firstLine="567"/>
                          <w:jc w:val="both"/>
                          <w:rPr>
                            <w:rFonts w:ascii="Arial" w:hAnsi="Arial" w:cs="Arial"/>
                            <w:sz w:val="24"/>
                            <w:szCs w:val="24"/>
                          </w:rPr>
                        </w:pPr>
                        <w:r w:rsidRPr="001F07E3">
                          <w:rPr>
                            <w:rFonts w:ascii="Arial" w:hAnsi="Arial" w:cs="Arial"/>
                            <w:sz w:val="24"/>
                            <w:szCs w:val="24"/>
                          </w:rPr>
                          <w:t xml:space="preserve">Проектом также разработана </w:t>
                        </w:r>
                        <w:r>
                          <w:rPr>
                            <w:rFonts w:ascii="Arial" w:hAnsi="Arial" w:cs="Arial"/>
                            <w:sz w:val="24"/>
                            <w:szCs w:val="24"/>
                          </w:rPr>
                          <w:t xml:space="preserve">вписывающуюся в </w:t>
                        </w:r>
                        <w:r w:rsidRPr="001F07E3">
                          <w:rPr>
                            <w:rFonts w:ascii="Arial" w:hAnsi="Arial" w:cs="Arial"/>
                            <w:sz w:val="24"/>
                            <w:szCs w:val="24"/>
                          </w:rPr>
                          <w:t>схем</w:t>
                        </w:r>
                        <w:r>
                          <w:rPr>
                            <w:rFonts w:ascii="Arial" w:hAnsi="Arial" w:cs="Arial"/>
                            <w:sz w:val="24"/>
                            <w:szCs w:val="24"/>
                          </w:rPr>
                          <w:t>у</w:t>
                        </w:r>
                        <w:r w:rsidRPr="001F07E3">
                          <w:rPr>
                            <w:rFonts w:ascii="Arial" w:hAnsi="Arial" w:cs="Arial"/>
                            <w:sz w:val="24"/>
                            <w:szCs w:val="24"/>
                          </w:rPr>
                          <w:t xml:space="preserve"> единой транспортной сети устойчивого функционирования, которая обеспечивает:</w:t>
                        </w:r>
                      </w:p>
                      <w:p w:rsidR="00D70BE7" w:rsidRPr="001F07E3" w:rsidRDefault="00D70BE7" w:rsidP="005E552B">
                        <w:pPr>
                          <w:ind w:firstLine="567"/>
                          <w:jc w:val="both"/>
                          <w:rPr>
                            <w:rFonts w:ascii="Arial" w:hAnsi="Arial" w:cs="Arial"/>
                            <w:sz w:val="24"/>
                            <w:szCs w:val="24"/>
                          </w:rPr>
                        </w:pPr>
                        <w:r w:rsidRPr="001F07E3">
                          <w:rPr>
                            <w:rFonts w:ascii="Arial" w:hAnsi="Arial" w:cs="Arial"/>
                            <w:sz w:val="24"/>
                            <w:szCs w:val="24"/>
                          </w:rPr>
                          <w:t>- межрайонные и внутрирайонные перевозки во время чрезвычайных си</w:t>
                        </w:r>
                        <w:r w:rsidRPr="001F07E3">
                          <w:rPr>
                            <w:rFonts w:ascii="Arial" w:hAnsi="Arial" w:cs="Arial"/>
                            <w:sz w:val="24"/>
                            <w:szCs w:val="24"/>
                          </w:rPr>
                          <w:softHyphen/>
                          <w:t>туаций;</w:t>
                        </w:r>
                      </w:p>
                      <w:p w:rsidR="00D70BE7" w:rsidRPr="001F07E3" w:rsidRDefault="00D70BE7" w:rsidP="005E552B">
                        <w:pPr>
                          <w:ind w:firstLine="567"/>
                          <w:jc w:val="both"/>
                          <w:rPr>
                            <w:rFonts w:ascii="Arial" w:hAnsi="Arial" w:cs="Arial"/>
                            <w:sz w:val="24"/>
                            <w:szCs w:val="24"/>
                          </w:rPr>
                        </w:pPr>
                        <w:r w:rsidRPr="001F07E3">
                          <w:rPr>
                            <w:rFonts w:ascii="Arial" w:hAnsi="Arial" w:cs="Arial"/>
                            <w:sz w:val="24"/>
                            <w:szCs w:val="24"/>
                          </w:rPr>
                          <w:t>-</w:t>
                        </w:r>
                        <w:r w:rsidRPr="001F07E3">
                          <w:rPr>
                            <w:rFonts w:ascii="Arial" w:hAnsi="Arial" w:cs="Arial"/>
                            <w:spacing w:val="-1"/>
                            <w:sz w:val="24"/>
                            <w:szCs w:val="24"/>
                          </w:rPr>
                          <w:t>межгрупповые и внутригрупповые поездки населения к местам приложения</w:t>
                        </w:r>
                        <w:r w:rsidRPr="001F07E3">
                          <w:rPr>
                            <w:rFonts w:ascii="Arial" w:hAnsi="Arial" w:cs="Arial"/>
                            <w:spacing w:val="-1"/>
                            <w:sz w:val="24"/>
                            <w:szCs w:val="24"/>
                          </w:rPr>
                          <w:br/>
                        </w:r>
                        <w:r w:rsidRPr="001F07E3">
                          <w:rPr>
                            <w:rFonts w:ascii="Arial" w:hAnsi="Arial" w:cs="Arial"/>
                            <w:sz w:val="24"/>
                            <w:szCs w:val="24"/>
                          </w:rPr>
                          <w:t>труда, центрам межселенного бытового и медицинского обслуживания;</w:t>
                        </w:r>
                      </w:p>
                      <w:p w:rsidR="00D70BE7" w:rsidRPr="001F07E3" w:rsidRDefault="00D70BE7" w:rsidP="005E552B">
                        <w:pPr>
                          <w:ind w:firstLine="567"/>
                          <w:jc w:val="both"/>
                          <w:rPr>
                            <w:rFonts w:ascii="Arial" w:hAnsi="Arial" w:cs="Arial"/>
                            <w:sz w:val="24"/>
                            <w:szCs w:val="24"/>
                          </w:rPr>
                        </w:pPr>
                        <w:r w:rsidRPr="001F07E3">
                          <w:rPr>
                            <w:rFonts w:ascii="Arial" w:hAnsi="Arial" w:cs="Arial"/>
                            <w:sz w:val="24"/>
                            <w:szCs w:val="24"/>
                          </w:rPr>
                          <w:t>-необходимое развитие транспортных связей устойчивого функционирова</w:t>
                        </w:r>
                        <w:r w:rsidRPr="001F07E3">
                          <w:rPr>
                            <w:rFonts w:ascii="Arial" w:hAnsi="Arial" w:cs="Arial"/>
                            <w:sz w:val="24"/>
                            <w:szCs w:val="24"/>
                          </w:rPr>
                          <w:softHyphen/>
                          <w:t>ния на более далекую перспективу.</w:t>
                        </w:r>
                      </w:p>
                      <w:p w:rsidR="00D70BE7" w:rsidRPr="001F07E3" w:rsidRDefault="00D70BE7" w:rsidP="005E552B">
                        <w:pPr>
                          <w:ind w:firstLine="567"/>
                          <w:jc w:val="both"/>
                          <w:rPr>
                            <w:rFonts w:ascii="Arial" w:hAnsi="Arial" w:cs="Arial"/>
                            <w:sz w:val="24"/>
                            <w:szCs w:val="24"/>
                          </w:rPr>
                        </w:pPr>
                        <w:r w:rsidRPr="001F07E3">
                          <w:rPr>
                            <w:rFonts w:ascii="Arial" w:hAnsi="Arial" w:cs="Arial"/>
                            <w:sz w:val="24"/>
                            <w:szCs w:val="24"/>
                          </w:rPr>
                          <w:t>Для организации внутрирайонных связей предусмотрена возможность взаимодействия различных видов транспорта, учитывающая наиболее полное использование существующих транспортных путей и сооружений - железных и автомобильных дорог, объектов автотранспортного хозяйства и водного транс</w:t>
                        </w:r>
                        <w:r w:rsidRPr="001F07E3">
                          <w:rPr>
                            <w:rFonts w:ascii="Arial" w:hAnsi="Arial" w:cs="Arial"/>
                            <w:sz w:val="24"/>
                            <w:szCs w:val="24"/>
                          </w:rPr>
                          <w:softHyphen/>
                          <w:t>порта, перевалочных баз, аэродромов и взлетно-посадочных полос, сооружений трубопроводного транспорта. При этом:</w:t>
                        </w:r>
                      </w:p>
                      <w:p w:rsidR="00D70BE7" w:rsidRPr="001F07E3" w:rsidRDefault="00D70BE7" w:rsidP="005E552B">
                        <w:pPr>
                          <w:ind w:firstLine="567"/>
                          <w:jc w:val="both"/>
                          <w:rPr>
                            <w:rFonts w:ascii="Arial" w:hAnsi="Arial" w:cs="Arial"/>
                            <w:sz w:val="24"/>
                            <w:szCs w:val="24"/>
                          </w:rPr>
                        </w:pPr>
                        <w:r>
                          <w:rPr>
                            <w:rFonts w:ascii="Arial" w:hAnsi="Arial" w:cs="Arial"/>
                            <w:b/>
                            <w:bCs/>
                            <w:sz w:val="24"/>
                            <w:szCs w:val="24"/>
                          </w:rPr>
                          <w:t xml:space="preserve">5.3.5. </w:t>
                        </w:r>
                        <w:r w:rsidRPr="001F07E3">
                          <w:rPr>
                            <w:rFonts w:ascii="Arial" w:hAnsi="Arial" w:cs="Arial"/>
                            <w:b/>
                            <w:bCs/>
                            <w:sz w:val="24"/>
                            <w:szCs w:val="24"/>
                          </w:rPr>
                          <w:t xml:space="preserve">Железнодорожный транспорт </w:t>
                        </w:r>
                        <w:r w:rsidRPr="001F07E3">
                          <w:rPr>
                            <w:rFonts w:ascii="Arial" w:hAnsi="Arial" w:cs="Arial"/>
                            <w:sz w:val="24"/>
                            <w:szCs w:val="24"/>
                          </w:rPr>
                          <w:t>останется доминирующим при перевозках нефтяных и навалочных грузов и сырья, продукции промышленного (в частности,    тяжелой промышленности) и сельскохозяйственного производства.</w:t>
                        </w:r>
                      </w:p>
                      <w:p w:rsidR="00D70BE7" w:rsidRPr="001F07E3" w:rsidRDefault="00D70BE7" w:rsidP="005E552B">
                        <w:pPr>
                          <w:ind w:firstLine="567"/>
                          <w:jc w:val="both"/>
                          <w:rPr>
                            <w:rFonts w:ascii="Arial" w:hAnsi="Arial" w:cs="Arial"/>
                            <w:sz w:val="24"/>
                            <w:szCs w:val="24"/>
                          </w:rPr>
                        </w:pPr>
                        <w:r w:rsidRPr="001F07E3">
                          <w:rPr>
                            <w:rFonts w:ascii="Arial" w:hAnsi="Arial" w:cs="Arial"/>
                            <w:sz w:val="24"/>
                            <w:szCs w:val="24"/>
                          </w:rPr>
                          <w:t>Предполагая, что в дальнейшем системы расселения и размещение то</w:t>
                        </w:r>
                        <w:r w:rsidRPr="001F07E3">
                          <w:rPr>
                            <w:rFonts w:ascii="Arial" w:hAnsi="Arial" w:cs="Arial"/>
                            <w:sz w:val="24"/>
                            <w:szCs w:val="24"/>
                          </w:rPr>
                          <w:softHyphen/>
                          <w:t>варно-сырьевых рынков сохранятся, учитывая значительные расстояния и про</w:t>
                        </w:r>
                        <w:r w:rsidRPr="001F07E3">
                          <w:rPr>
                            <w:rFonts w:ascii="Arial" w:hAnsi="Arial" w:cs="Arial"/>
                            <w:sz w:val="24"/>
                            <w:szCs w:val="24"/>
                          </w:rPr>
                          <w:softHyphen/>
                          <w:t>тяженность РФ, развитие железнодорожных магистралей должно быть, направ</w:t>
                        </w:r>
                        <w:r w:rsidRPr="001F07E3">
                          <w:rPr>
                            <w:rFonts w:ascii="Arial" w:hAnsi="Arial" w:cs="Arial"/>
                            <w:sz w:val="24"/>
                            <w:szCs w:val="24"/>
                          </w:rPr>
                          <w:softHyphen/>
                          <w:t>лено на их дальнейшую реконструкцию и модернизацию с целью повышения скоростей движения и усиления пропускной способности железнодорожных ли</w:t>
                        </w:r>
                        <w:r w:rsidRPr="001F07E3">
                          <w:rPr>
                            <w:rFonts w:ascii="Arial" w:hAnsi="Arial" w:cs="Arial"/>
                            <w:sz w:val="24"/>
                            <w:szCs w:val="24"/>
                          </w:rPr>
                          <w:softHyphen/>
                          <w:t>ний, а также совершенствование информационных и других сервисных служб. Уже в настоящее время имеется подвижной состав и локомотивы, развивающие скорости до 200 км/час, но состояние железнодорожного полотна этого не позво</w:t>
                        </w:r>
                        <w:r w:rsidRPr="001F07E3">
                          <w:rPr>
                            <w:rFonts w:ascii="Arial" w:hAnsi="Arial" w:cs="Arial"/>
                            <w:sz w:val="24"/>
                            <w:szCs w:val="24"/>
                          </w:rPr>
                          <w:softHyphen/>
                          <w:t>ляет. Важнейшим приоритетом для железнодорожных компаний является обнов</w:t>
                        </w:r>
                        <w:r w:rsidRPr="001F07E3">
                          <w:rPr>
                            <w:rFonts w:ascii="Arial" w:hAnsi="Arial" w:cs="Arial"/>
                            <w:sz w:val="24"/>
                            <w:szCs w:val="24"/>
                          </w:rPr>
                          <w:softHyphen/>
                          <w:t>ление подвижного состава и содержание путей.</w:t>
                        </w:r>
                      </w:p>
                      <w:p w:rsidR="00D70BE7" w:rsidRPr="00771700" w:rsidRDefault="00D70BE7" w:rsidP="005E552B">
                        <w:pPr>
                          <w:ind w:firstLine="567"/>
                          <w:jc w:val="both"/>
                          <w:rPr>
                            <w:rFonts w:ascii="Arial" w:hAnsi="Arial" w:cs="Arial"/>
                            <w:sz w:val="24"/>
                            <w:szCs w:val="24"/>
                          </w:rPr>
                        </w:pPr>
                      </w:p>
                      <w:p w:rsidR="00D70BE7" w:rsidRPr="00516266" w:rsidRDefault="00D70BE7" w:rsidP="00516266"/>
                    </w:txbxContent>
                  </v:textbox>
                </v:shape>
              </w:pict>
            </w:r>
            <w:r>
              <w:rPr>
                <w:noProof/>
              </w:rPr>
              <w:pict>
                <v:shape id="_x0000_s1099" type="#_x0000_t202" style="position:absolute;left:0;text-align:left;margin-left:519.6pt;margin-top:.5pt;width:21.6pt;height:28.8pt;z-index:251475968" o:allowincell="f" filled="f" stroked="f">
                  <v:textbox style="mso-next-textbox:#_x0000_s1099">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00" style="position:absolute;margin-left:-1.1pt;margin-top:4.7pt;width:12.45pt;height:1in;z-index:251472896;mso-position-horizontal-relative:text;mso-position-vertical-relative:text" o:allowincell="f" filled="f" strokecolor="white" strokeweight="1pt">
                  <v:textbox style="layout-flow:vertical;mso-layout-flow-alt:bottom-to-top;mso-next-textbox:#_x0000_s1100"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01" style="position:absolute;left:0;text-align:left;margin-left:-.5pt;margin-top:14.5pt;width:12.45pt;height:1in;z-index:251470848;mso-position-horizontal-relative:text;mso-position-vertical-relative:text" o:allowincell="f" filled="f" strokecolor="white" strokeweight="1pt">
                  <v:textbox style="layout-flow:vertical;mso-layout-flow-alt:bottom-to-top;mso-next-textbox:#_x0000_s1101"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02" style="position:absolute;left:0;text-align:left;margin-left:-1.1pt;margin-top:4.3pt;width:12.45pt;height:64.8pt;z-index:251471872;mso-position-horizontal-relative:text;mso-position-vertical-relative:text" o:allowincell="f" filled="f" strokecolor="white" strokeweight="1pt">
                  <v:textbox style="layout-flow:vertical;mso-layout-flow-alt:bottom-to-top;mso-next-textbox:#_x0000_s1102"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03" style="position:absolute;left:0;text-align:left;z-index:25147494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04" type="#_x0000_t202" style="position:absolute;left:0;text-align:left;margin-left:56.5pt;margin-top:4.3pt;width:460.8pt;height:733.45pt;z-index:251480064" o:allowincell="f" filled="f" stroked="f">
                  <v:textbox style="mso-next-textbox:#_x0000_s1104">
                    <w:txbxContent>
                      <w:p w:rsidR="00D70BE7" w:rsidRPr="001F07E3" w:rsidRDefault="00D70BE7" w:rsidP="005E552B">
                        <w:pPr>
                          <w:ind w:firstLine="567"/>
                          <w:jc w:val="both"/>
                          <w:rPr>
                            <w:rFonts w:ascii="Arial" w:hAnsi="Arial" w:cs="Arial"/>
                            <w:sz w:val="24"/>
                            <w:szCs w:val="24"/>
                          </w:rPr>
                        </w:pPr>
                        <w:r w:rsidRPr="001F07E3">
                          <w:rPr>
                            <w:rFonts w:ascii="Arial" w:hAnsi="Arial" w:cs="Arial"/>
                            <w:sz w:val="24"/>
                            <w:szCs w:val="24"/>
                          </w:rPr>
                          <w:t>Строительство новых железнодорожных линий не является приоритетным направлением, исключение составляют новые направления, возникающие в ре</w:t>
                        </w:r>
                        <w:r w:rsidRPr="001F07E3">
                          <w:rPr>
                            <w:rFonts w:ascii="Arial" w:hAnsi="Arial" w:cs="Arial"/>
                            <w:sz w:val="24"/>
                            <w:szCs w:val="24"/>
                          </w:rPr>
                          <w:softHyphen/>
                          <w:t>зультате изменения товарно-сырьевых рынков и связывающие республику с но</w:t>
                        </w:r>
                        <w:r w:rsidRPr="001F07E3">
                          <w:rPr>
                            <w:rFonts w:ascii="Arial" w:hAnsi="Arial" w:cs="Arial"/>
                            <w:sz w:val="24"/>
                            <w:szCs w:val="24"/>
                          </w:rPr>
                          <w:softHyphen/>
                          <w:t>выми ресурсными районами.</w:t>
                        </w:r>
                      </w:p>
                      <w:p w:rsidR="00D70BE7" w:rsidRPr="001F07E3" w:rsidRDefault="00D70BE7" w:rsidP="005E552B">
                        <w:pPr>
                          <w:ind w:firstLine="567"/>
                          <w:jc w:val="both"/>
                          <w:rPr>
                            <w:rFonts w:ascii="Arial" w:hAnsi="Arial" w:cs="Arial"/>
                            <w:sz w:val="24"/>
                            <w:szCs w:val="24"/>
                          </w:rPr>
                        </w:pPr>
                        <w:r w:rsidRPr="001F07E3">
                          <w:rPr>
                            <w:rFonts w:ascii="Arial" w:hAnsi="Arial" w:cs="Arial"/>
                            <w:sz w:val="24"/>
                            <w:szCs w:val="24"/>
                          </w:rPr>
                          <w:t>Учитывая предложения предыдущих проектных работ, нереализованных до сих пор и являющихся актуальными и в настоящее время, главным направле</w:t>
                        </w:r>
                        <w:r>
                          <w:rPr>
                            <w:rFonts w:ascii="Arial" w:hAnsi="Arial" w:cs="Arial"/>
                            <w:sz w:val="24"/>
                            <w:szCs w:val="24"/>
                          </w:rPr>
                          <w:t xml:space="preserve">нием- </w:t>
                        </w:r>
                        <w:r w:rsidRPr="001F07E3">
                          <w:rPr>
                            <w:rFonts w:ascii="Arial" w:hAnsi="Arial" w:cs="Arial"/>
                            <w:sz w:val="24"/>
                            <w:szCs w:val="24"/>
                          </w:rPr>
                          <w:t>строительство вторых путей на участке Белорецк - Карламан;</w:t>
                        </w:r>
                      </w:p>
                      <w:p w:rsidR="00D70BE7" w:rsidRPr="001F07E3" w:rsidRDefault="00D70BE7" w:rsidP="005E552B">
                        <w:pPr>
                          <w:ind w:firstLine="567"/>
                          <w:jc w:val="both"/>
                          <w:rPr>
                            <w:rFonts w:ascii="Arial" w:hAnsi="Arial" w:cs="Arial"/>
                            <w:sz w:val="24"/>
                            <w:szCs w:val="24"/>
                          </w:rPr>
                        </w:pPr>
                        <w:r>
                          <w:rPr>
                            <w:rFonts w:ascii="Arial" w:hAnsi="Arial" w:cs="Arial"/>
                            <w:sz w:val="24"/>
                            <w:szCs w:val="24"/>
                          </w:rPr>
                          <w:t xml:space="preserve">- </w:t>
                        </w:r>
                        <w:r w:rsidRPr="001F07E3">
                          <w:rPr>
                            <w:rFonts w:ascii="Arial" w:hAnsi="Arial" w:cs="Arial"/>
                            <w:sz w:val="24"/>
                            <w:szCs w:val="24"/>
                          </w:rPr>
                          <w:t>строительство третьего главного пути на участке Иглино - Урман с ре</w:t>
                        </w:r>
                        <w:r w:rsidRPr="001F07E3">
                          <w:rPr>
                            <w:rFonts w:ascii="Arial" w:hAnsi="Arial" w:cs="Arial"/>
                            <w:sz w:val="24"/>
                            <w:szCs w:val="24"/>
                          </w:rPr>
                          <w:softHyphen/>
                          <w:t>конструкцией станции Тавтиманово;</w:t>
                        </w:r>
                      </w:p>
                      <w:p w:rsidR="00D70BE7" w:rsidRPr="001F07E3" w:rsidRDefault="00D70BE7" w:rsidP="005E552B">
                        <w:pPr>
                          <w:ind w:firstLine="567"/>
                          <w:jc w:val="both"/>
                          <w:rPr>
                            <w:rFonts w:ascii="Arial" w:hAnsi="Arial" w:cs="Arial"/>
                            <w:sz w:val="24"/>
                            <w:szCs w:val="24"/>
                          </w:rPr>
                        </w:pPr>
                        <w:r>
                          <w:rPr>
                            <w:rFonts w:ascii="Arial" w:hAnsi="Arial" w:cs="Arial"/>
                            <w:sz w:val="24"/>
                            <w:szCs w:val="24"/>
                          </w:rPr>
                          <w:t xml:space="preserve">- </w:t>
                        </w:r>
                        <w:r w:rsidRPr="001F07E3">
                          <w:rPr>
                            <w:rFonts w:ascii="Arial" w:hAnsi="Arial" w:cs="Arial"/>
                            <w:sz w:val="24"/>
                            <w:szCs w:val="24"/>
                          </w:rPr>
                          <w:t>электрификация линии Карламан - Мурапталово;</w:t>
                        </w:r>
                      </w:p>
                      <w:p w:rsidR="00D70BE7" w:rsidRPr="001F07E3" w:rsidRDefault="00D70BE7" w:rsidP="005E552B">
                        <w:pPr>
                          <w:ind w:firstLine="567"/>
                          <w:jc w:val="both"/>
                          <w:rPr>
                            <w:rFonts w:ascii="Arial" w:hAnsi="Arial" w:cs="Arial"/>
                            <w:sz w:val="24"/>
                            <w:szCs w:val="24"/>
                          </w:rPr>
                        </w:pPr>
                        <w:r>
                          <w:rPr>
                            <w:rFonts w:ascii="Arial" w:hAnsi="Arial" w:cs="Arial"/>
                            <w:spacing w:val="-1"/>
                            <w:sz w:val="24"/>
                            <w:szCs w:val="24"/>
                          </w:rPr>
                          <w:t xml:space="preserve">- </w:t>
                        </w:r>
                        <w:r w:rsidRPr="001F07E3">
                          <w:rPr>
                            <w:rFonts w:ascii="Arial" w:hAnsi="Arial" w:cs="Arial"/>
                            <w:spacing w:val="-1"/>
                            <w:sz w:val="24"/>
                            <w:szCs w:val="24"/>
                          </w:rPr>
                          <w:t xml:space="preserve">реконструкция железнодорожных станций Дема, Уфа, Кандры, Чишмы, </w:t>
                        </w:r>
                        <w:r w:rsidRPr="001F07E3">
                          <w:rPr>
                            <w:rFonts w:ascii="Arial" w:hAnsi="Arial" w:cs="Arial"/>
                            <w:sz w:val="24"/>
                            <w:szCs w:val="24"/>
                          </w:rPr>
                          <w:t>Карламан, Иглино, Шакша, Сибай.</w:t>
                        </w:r>
                      </w:p>
                      <w:p w:rsidR="00D70BE7" w:rsidRPr="001F07E3" w:rsidRDefault="00D70BE7" w:rsidP="005E552B">
                        <w:pPr>
                          <w:ind w:firstLine="567"/>
                          <w:jc w:val="both"/>
                          <w:rPr>
                            <w:rFonts w:ascii="Arial" w:hAnsi="Arial" w:cs="Arial"/>
                            <w:sz w:val="24"/>
                            <w:szCs w:val="24"/>
                          </w:rPr>
                        </w:pPr>
                        <w:r w:rsidRPr="00D03A75">
                          <w:rPr>
                            <w:rFonts w:ascii="Arial" w:hAnsi="Arial" w:cs="Arial"/>
                            <w:sz w:val="24"/>
                            <w:szCs w:val="24"/>
                          </w:rPr>
                          <w:t>В проекте предлагается строительство нового железнодорожного направления Уфа-Бирск-Нефтекамск-Амзя</w:t>
                        </w:r>
                        <w:r w:rsidRPr="001F07E3">
                          <w:rPr>
                            <w:rFonts w:ascii="Arial" w:hAnsi="Arial" w:cs="Arial"/>
                            <w:sz w:val="24"/>
                            <w:szCs w:val="24"/>
                          </w:rPr>
                          <w:t>. Эта дорога позволит улучшить обслуживание на внутриреспубликанском уровне северо-западной части республики и, кроме того, откроет перспективу создания транспортных ме</w:t>
                        </w:r>
                        <w:r w:rsidRPr="001F07E3">
                          <w:rPr>
                            <w:rFonts w:ascii="Arial" w:hAnsi="Arial" w:cs="Arial"/>
                            <w:sz w:val="24"/>
                            <w:szCs w:val="24"/>
                          </w:rPr>
                          <w:softHyphen/>
                          <w:t>ридиональных магистралей, соединяющих кратчайшим образом Среднюю Азию; Казахстан и часть Уральского региона с морскими портами Северо-Запада. Кроме того, возможно переключение на нее грузопотоков с направле</w:t>
                        </w:r>
                        <w:r w:rsidRPr="001F07E3">
                          <w:rPr>
                            <w:rFonts w:ascii="Arial" w:hAnsi="Arial" w:cs="Arial"/>
                            <w:sz w:val="24"/>
                            <w:szCs w:val="24"/>
                          </w:rPr>
                          <w:softHyphen/>
                          <w:t>ния Чарджоу-Саратов - Москва - Санкт-Петербург. Создание железнодорожного обхода Дема-Благовещенск позволит разгрузить Уфимский узел не только от меридиональных потоков, но частично и от широтных и потребует расши</w:t>
                        </w:r>
                        <w:r w:rsidRPr="001F07E3">
                          <w:rPr>
                            <w:rFonts w:ascii="Arial" w:hAnsi="Arial" w:cs="Arial"/>
                            <w:sz w:val="24"/>
                            <w:szCs w:val="24"/>
                          </w:rPr>
                          <w:softHyphen/>
                          <w:t>рения существующей станции Дема.</w:t>
                        </w:r>
                      </w:p>
                      <w:p w:rsidR="00D70BE7" w:rsidRPr="001F07E3" w:rsidRDefault="00D70BE7" w:rsidP="005E552B">
                        <w:pPr>
                          <w:ind w:firstLine="567"/>
                          <w:jc w:val="both"/>
                          <w:rPr>
                            <w:rFonts w:ascii="Arial" w:hAnsi="Arial" w:cs="Arial"/>
                            <w:sz w:val="24"/>
                            <w:szCs w:val="24"/>
                          </w:rPr>
                        </w:pPr>
                        <w:r w:rsidRPr="001F07E3">
                          <w:rPr>
                            <w:rFonts w:ascii="Arial" w:hAnsi="Arial" w:cs="Arial"/>
                            <w:sz w:val="24"/>
                            <w:szCs w:val="24"/>
                          </w:rPr>
                          <w:t>Для усиления межрегиональных связей можно ожидать строительство же</w:t>
                        </w:r>
                        <w:r w:rsidRPr="001F07E3">
                          <w:rPr>
                            <w:rFonts w:ascii="Arial" w:hAnsi="Arial" w:cs="Arial"/>
                            <w:sz w:val="24"/>
                            <w:szCs w:val="24"/>
                          </w:rPr>
                          <w:softHyphen/>
                        </w:r>
                        <w:r w:rsidRPr="001F07E3">
                          <w:rPr>
                            <w:rFonts w:ascii="Arial" w:hAnsi="Arial" w:cs="Arial"/>
                            <w:spacing w:val="-2"/>
                            <w:sz w:val="24"/>
                            <w:szCs w:val="24"/>
                          </w:rPr>
                          <w:t xml:space="preserve">лезнодорожного участка </w:t>
                        </w:r>
                        <w:r w:rsidRPr="00D03A75">
                          <w:rPr>
                            <w:rFonts w:ascii="Arial" w:hAnsi="Arial" w:cs="Arial"/>
                            <w:spacing w:val="-2"/>
                            <w:sz w:val="24"/>
                            <w:szCs w:val="24"/>
                          </w:rPr>
                          <w:t>Бирск-Чернушка-Кунгур</w:t>
                        </w:r>
                        <w:r w:rsidRPr="001F07E3">
                          <w:rPr>
                            <w:rFonts w:ascii="Arial" w:hAnsi="Arial" w:cs="Arial"/>
                            <w:spacing w:val="-2"/>
                            <w:sz w:val="24"/>
                            <w:szCs w:val="24"/>
                          </w:rPr>
                          <w:t xml:space="preserve"> с выходом на г .Пермь.</w:t>
                        </w:r>
                      </w:p>
                      <w:p w:rsidR="00D70BE7" w:rsidRPr="001F07E3" w:rsidRDefault="00D70BE7" w:rsidP="005E552B">
                        <w:pPr>
                          <w:ind w:firstLine="567"/>
                          <w:jc w:val="both"/>
                          <w:rPr>
                            <w:rFonts w:ascii="Arial" w:hAnsi="Arial" w:cs="Arial"/>
                            <w:sz w:val="24"/>
                            <w:szCs w:val="24"/>
                          </w:rPr>
                        </w:pPr>
                        <w:r w:rsidRPr="001F07E3">
                          <w:rPr>
                            <w:rFonts w:ascii="Arial" w:hAnsi="Arial" w:cs="Arial"/>
                            <w:sz w:val="24"/>
                            <w:szCs w:val="24"/>
                          </w:rPr>
                          <w:t>Успешная реализация проекта соединения Северного Урала с Северными морскими портами Архангельским и Мурманским, железной дорогой Пермь - Сыктывкар - Архангельск, позволит обеспечить республике Башкортостан выход к ним посредством строительства железной дорога до Перми. Строительство этой дороги позволит: создать также железнодорожную меридиональную ось Оренбург - Уфа - магистраль Казань - Екатеринбург (трансконтинентальная трасса Санкт-Петербург - Москва - Екатеринбург - Владивосток) - Пермь, важ</w:t>
                        </w:r>
                        <w:r w:rsidRPr="001F07E3">
                          <w:rPr>
                            <w:rFonts w:ascii="Arial" w:hAnsi="Arial" w:cs="Arial"/>
                            <w:sz w:val="24"/>
                            <w:szCs w:val="24"/>
                          </w:rPr>
                          <w:softHyphen/>
                          <w:t>ную для межрегиональных связей и, кроме того, обеспечить железнодорожную связь с северными районами республики.</w:t>
                        </w:r>
                      </w:p>
                      <w:p w:rsidR="00D70BE7" w:rsidRDefault="00D70BE7" w:rsidP="005E552B">
                        <w:pPr>
                          <w:ind w:firstLine="567"/>
                          <w:jc w:val="both"/>
                          <w:rPr>
                            <w:rFonts w:ascii="Arial" w:hAnsi="Arial" w:cs="Arial"/>
                            <w:sz w:val="24"/>
                            <w:szCs w:val="24"/>
                          </w:rPr>
                        </w:pPr>
                        <w:r w:rsidRPr="001F07E3">
                          <w:rPr>
                            <w:rFonts w:ascii="Arial" w:hAnsi="Arial" w:cs="Arial"/>
                            <w:sz w:val="24"/>
                            <w:szCs w:val="24"/>
                          </w:rPr>
                          <w:t>Строительство железной дороги Сибай-Подольск-Бурибай обеспечит перевозку руды Подольского рудника на Сибайскую обогатительную фабрику, руду Октябрьского рудника - на Бурибайскую. Указанная дорога явится состав</w:t>
                        </w:r>
                        <w:r w:rsidRPr="001F07E3">
                          <w:rPr>
                            <w:rFonts w:ascii="Arial" w:hAnsi="Arial" w:cs="Arial"/>
                            <w:sz w:val="24"/>
                            <w:szCs w:val="24"/>
                          </w:rPr>
                          <w:softHyphen/>
                          <w:t>ным звеном Восточной меридиональной железной дороги, которая обеспечит прямую связь восточных районов Среднего и Северного Урала с Казахстаном, Средней Азией, районами Нижней Волги и Кавказа в обход чрезвычайно за</w:t>
                        </w:r>
                        <w:r w:rsidRPr="001F07E3">
                          <w:rPr>
                            <w:rFonts w:ascii="Arial" w:hAnsi="Arial" w:cs="Arial"/>
                            <w:sz w:val="24"/>
                            <w:szCs w:val="24"/>
                          </w:rPr>
                          <w:softHyphen/>
                          <w:t>груженного Челябинского железнодорожного узла, пройдя по трассе Екатерин</w:t>
                        </w:r>
                        <w:r w:rsidRPr="001F07E3">
                          <w:rPr>
                            <w:rFonts w:ascii="Arial" w:hAnsi="Arial" w:cs="Arial"/>
                            <w:sz w:val="24"/>
                            <w:szCs w:val="24"/>
                          </w:rPr>
                          <w:softHyphen/>
                          <w:t>бург- Кыштым - Миасс - Учалы - Магнитогорск - Сибай - Сара - Орск и по</w:t>
                        </w:r>
                        <w:r w:rsidRPr="001F07E3">
                          <w:rPr>
                            <w:rFonts w:ascii="Arial" w:hAnsi="Arial" w:cs="Arial"/>
                            <w:sz w:val="24"/>
                            <w:szCs w:val="24"/>
                          </w:rPr>
                          <w:softHyphen/>
                          <w:t>зволит разгрузить направление Ташкент - Челябинск - Екатеринбург, пере</w:t>
                        </w:r>
                        <w:r w:rsidRPr="001F07E3">
                          <w:rPr>
                            <w:rFonts w:ascii="Arial" w:hAnsi="Arial" w:cs="Arial"/>
                            <w:sz w:val="24"/>
                            <w:szCs w:val="24"/>
                          </w:rPr>
                          <w:softHyphen/>
                          <w:t>ключив на себя часть грузопотока.</w:t>
                        </w:r>
                      </w:p>
                      <w:p w:rsidR="00D70BE7" w:rsidRPr="00516266" w:rsidRDefault="00D70BE7" w:rsidP="00516266">
                        <w:r>
                          <w:rPr>
                            <w:rFonts w:ascii="Arial" w:hAnsi="Arial" w:cs="Arial"/>
                            <w:b/>
                            <w:bCs/>
                            <w:sz w:val="24"/>
                            <w:szCs w:val="24"/>
                          </w:rPr>
                          <w:t>5.3.6.</w:t>
                        </w:r>
                        <w:r w:rsidRPr="001F07E3">
                          <w:rPr>
                            <w:rFonts w:ascii="Arial" w:hAnsi="Arial" w:cs="Arial"/>
                            <w:b/>
                            <w:bCs/>
                            <w:sz w:val="24"/>
                            <w:szCs w:val="24"/>
                          </w:rPr>
                          <w:t xml:space="preserve">Автомобильный транспорт. </w:t>
                        </w:r>
                        <w:r w:rsidRPr="001F07E3">
                          <w:rPr>
                            <w:rFonts w:ascii="Arial" w:hAnsi="Arial" w:cs="Arial"/>
                            <w:sz w:val="24"/>
                            <w:szCs w:val="24"/>
                          </w:rPr>
                          <w:t>Целью развития сети автомобильных до</w:t>
                        </w:r>
                        <w:r w:rsidRPr="001F07E3">
                          <w:rPr>
                            <w:rFonts w:ascii="Arial" w:hAnsi="Arial" w:cs="Arial"/>
                            <w:sz w:val="24"/>
                            <w:szCs w:val="24"/>
                          </w:rPr>
                          <w:softHyphen/>
                          <w:t>рог, как составляющей единой транспортной системы, является приведение ее уровня в соответствие с потребностями экономики и населения области</w:t>
                        </w:r>
                      </w:p>
                    </w:txbxContent>
                  </v:textbox>
                </v:shape>
              </w:pict>
            </w:r>
            <w:r>
              <w:rPr>
                <w:noProof/>
              </w:rPr>
              <w:pict>
                <v:shape id="_x0000_s1105" type="#_x0000_t202" style="position:absolute;left:0;text-align:left;margin-left:519.6pt;margin-top:.5pt;width:21.6pt;height:28.8pt;z-index:251482112" o:allowincell="f" filled="f" stroked="f">
                  <v:textbox style="mso-next-textbox:#_x0000_s1105">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06" style="position:absolute;margin-left:-1.1pt;margin-top:4.7pt;width:12.45pt;height:1in;z-index:251479040;mso-position-horizontal-relative:text;mso-position-vertical-relative:text" o:allowincell="f" filled="f" strokecolor="white" strokeweight="1pt">
                  <v:textbox style="layout-flow:vertical;mso-layout-flow-alt:bottom-to-top;mso-next-textbox:#_x0000_s1106"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07" style="position:absolute;left:0;text-align:left;margin-left:-.5pt;margin-top:14.5pt;width:12.45pt;height:1in;z-index:251476992;mso-position-horizontal-relative:text;mso-position-vertical-relative:text" o:allowincell="f" filled="f" strokecolor="white" strokeweight="1pt">
                  <v:textbox style="layout-flow:vertical;mso-layout-flow-alt:bottom-to-top;mso-next-textbox:#_x0000_s1107"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08" style="position:absolute;left:0;text-align:left;margin-left:-1.1pt;margin-top:4.3pt;width:12.45pt;height:64.8pt;z-index:251478016;mso-position-horizontal-relative:text;mso-position-vertical-relative:text" o:allowincell="f" filled="f" strokecolor="white" strokeweight="1pt">
                  <v:textbox style="layout-flow:vertical;mso-layout-flow-alt:bottom-to-top;mso-next-textbox:#_x0000_s1108"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09" style="position:absolute;left:0;text-align:left;z-index:25148108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10" type="#_x0000_t202" style="position:absolute;left:0;text-align:left;margin-left:56.5pt;margin-top:4.3pt;width:460.8pt;height:733.45pt;z-index:251486208" o:allowincell="f" filled="f" stroked="f">
                  <v:textbox style="mso-next-textbox:#_x0000_s1110">
                    <w:txbxContent>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Проектные предложения основаны на том, что сеть автомобильных дорог по своей конфигурации и техническому состоянию должна обеспечивать высо</w:t>
                        </w:r>
                        <w:r w:rsidRPr="001F07E3">
                          <w:rPr>
                            <w:rFonts w:ascii="Arial" w:hAnsi="Arial" w:cs="Arial"/>
                            <w:sz w:val="24"/>
                            <w:szCs w:val="24"/>
                          </w:rPr>
                          <w:softHyphen/>
                          <w:t>кую рентабельность, удобство и безопасность работы автомобильного транс</w:t>
                        </w:r>
                        <w:r w:rsidRPr="001F07E3">
                          <w:rPr>
                            <w:rFonts w:ascii="Arial" w:hAnsi="Arial" w:cs="Arial"/>
                            <w:sz w:val="24"/>
                            <w:szCs w:val="24"/>
                          </w:rPr>
                          <w:softHyphen/>
                          <w:t>порта. На современном этапе дорожная политика должна учитывать осо</w:t>
                        </w:r>
                        <w:r w:rsidRPr="001F07E3">
                          <w:rPr>
                            <w:rFonts w:ascii="Arial" w:hAnsi="Arial" w:cs="Arial"/>
                            <w:sz w:val="24"/>
                            <w:szCs w:val="24"/>
                          </w:rPr>
                          <w:softHyphen/>
                          <w:t>бенности существующего состояния дорожного хозяйства и быстро реагиро</w:t>
                        </w:r>
                        <w:r w:rsidRPr="001F07E3">
                          <w:rPr>
                            <w:rFonts w:ascii="Arial" w:hAnsi="Arial" w:cs="Arial"/>
                            <w:sz w:val="24"/>
                            <w:szCs w:val="24"/>
                          </w:rPr>
                          <w:softHyphen/>
                          <w:t>вать на изменяющуюся экономическую ситуацию.</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Так, в настоящее время в условиях ограниченных финансовых ресурсов, необходимо обеспечить приоритетное финансирование по ремонту и содер</w:t>
                        </w:r>
                        <w:r w:rsidRPr="001F07E3">
                          <w:rPr>
                            <w:rFonts w:ascii="Arial" w:hAnsi="Arial" w:cs="Arial"/>
                            <w:sz w:val="24"/>
                            <w:szCs w:val="24"/>
                          </w:rPr>
                          <w:softHyphen/>
                          <w:t xml:space="preserve">жанию автодорог, без чего невозможно сохранить существующую дорожную сеть республики и обеспечить нормальные условия движения автотранспорта по ней. </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Вместе с тем, для обеспечения экономического роста необходимо дальнейшее развитие дорожной сети.</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Основу проектной автодорожной сети Республики Башкортостан представляют широтная и меридиональная федеральные дороги скоростного движения, увязанные с внешней сетью федеральных дорог.</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Широтная магистраль, представляющая собой либо участок дороги «Урал», проходящей по территории республики и реконструированной по пара</w:t>
                        </w:r>
                        <w:r w:rsidRPr="001F07E3">
                          <w:rPr>
                            <w:rFonts w:ascii="Arial" w:hAnsi="Arial" w:cs="Arial"/>
                            <w:sz w:val="24"/>
                            <w:szCs w:val="24"/>
                          </w:rPr>
                          <w:softHyphen/>
                          <w:t>метрам скоростной дороги, либо вновь построенная скоростная трасса в специ</w:t>
                        </w:r>
                        <w:r w:rsidRPr="001F07E3">
                          <w:rPr>
                            <w:rFonts w:ascii="Arial" w:hAnsi="Arial" w:cs="Arial"/>
                            <w:sz w:val="24"/>
                            <w:szCs w:val="24"/>
                          </w:rPr>
                          <w:softHyphen/>
                          <w:t>ально зарезервированном в настоящее время для ее строительства коридоре вдоль существующей дороги, обеспечит связь Башкортостана с Центром Рос</w:t>
                        </w:r>
                        <w:r w:rsidRPr="001F07E3">
                          <w:rPr>
                            <w:rFonts w:ascii="Arial" w:hAnsi="Arial" w:cs="Arial"/>
                            <w:sz w:val="24"/>
                            <w:szCs w:val="24"/>
                          </w:rPr>
                          <w:softHyphen/>
                          <w:t>сии, Сибирью и Дальним Востоком, а также транзитное для республики движе</w:t>
                        </w:r>
                        <w:r w:rsidRPr="001F07E3">
                          <w:rPr>
                            <w:rFonts w:ascii="Arial" w:hAnsi="Arial" w:cs="Arial"/>
                            <w:sz w:val="24"/>
                            <w:szCs w:val="24"/>
                          </w:rPr>
                          <w:softHyphen/>
                          <w:t>ние Запад-Восток. В настоящее время в Министерстве транспорта России рас</w:t>
                        </w:r>
                        <w:r w:rsidRPr="001F07E3">
                          <w:rPr>
                            <w:rFonts w:ascii="Arial" w:hAnsi="Arial" w:cs="Arial"/>
                            <w:sz w:val="24"/>
                            <w:szCs w:val="24"/>
                          </w:rPr>
                          <w:softHyphen/>
                          <w:t>сматривается вопрос строительства автомобильной магистрали в транспорт</w:t>
                        </w:r>
                        <w:r>
                          <w:rPr>
                            <w:rFonts w:ascii="Arial" w:hAnsi="Arial" w:cs="Arial"/>
                            <w:sz w:val="24"/>
                            <w:szCs w:val="24"/>
                          </w:rPr>
                          <w:t>н</w:t>
                        </w:r>
                        <w:r w:rsidRPr="001F07E3">
                          <w:rPr>
                            <w:rFonts w:ascii="Arial" w:hAnsi="Arial" w:cs="Arial"/>
                            <w:sz w:val="24"/>
                            <w:szCs w:val="24"/>
                          </w:rPr>
                          <w:t>ом коридоре Центр-Поволжье-Урал.</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Трасса автомобильной магистрали совмещается с федеральной дорогой М-5 «Урал» с вариантом прохождения по новому направлению по территории Республики Мордовия и Ульяновской области на новый мост через Волгу у г. Ульяновска протяжением 640 км.</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Начальная точка трассы - 160 км от Москвы (Рязанская область), конеч</w:t>
                        </w:r>
                        <w:r w:rsidRPr="001F07E3">
                          <w:rPr>
                            <w:rFonts w:ascii="Arial" w:hAnsi="Arial" w:cs="Arial"/>
                            <w:sz w:val="24"/>
                            <w:szCs w:val="24"/>
                          </w:rPr>
                          <w:softHyphen/>
                          <w:t>ная точка трассы - дорога «Байкал» в Челябинской области.</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Общее протяжение дороги - 1771 км.</w:t>
                        </w:r>
                      </w:p>
                      <w:p w:rsidR="00D70BE7" w:rsidRDefault="00D70BE7" w:rsidP="00267AF1">
                        <w:pPr>
                          <w:ind w:firstLine="567"/>
                          <w:jc w:val="both"/>
                          <w:rPr>
                            <w:rFonts w:ascii="Arial" w:hAnsi="Arial" w:cs="Arial"/>
                            <w:sz w:val="24"/>
                            <w:szCs w:val="24"/>
                          </w:rPr>
                        </w:pPr>
                        <w:r w:rsidRPr="001F07E3">
                          <w:rPr>
                            <w:rFonts w:ascii="Arial" w:hAnsi="Arial" w:cs="Arial"/>
                            <w:sz w:val="24"/>
                            <w:szCs w:val="24"/>
                          </w:rPr>
                          <w:t>По территории Республики Башкортостан указанная магистраль полно</w:t>
                        </w:r>
                        <w:r w:rsidRPr="001F07E3">
                          <w:rPr>
                            <w:rFonts w:ascii="Arial" w:hAnsi="Arial" w:cs="Arial"/>
                            <w:sz w:val="24"/>
                            <w:szCs w:val="24"/>
                          </w:rPr>
                          <w:softHyphen/>
                          <w:t>с</w:t>
                        </w:r>
                        <w:r>
                          <w:rPr>
                            <w:rFonts w:ascii="Arial" w:hAnsi="Arial" w:cs="Arial"/>
                            <w:sz w:val="24"/>
                            <w:szCs w:val="24"/>
                          </w:rPr>
                          <w:t>тью совпадает с дорогой «Урал».</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Меридиональная магистраль, соединяющая скоростными направлениями Уфу с Оренбургом и с Пермью обеспечит связь Республики с сырьевыми ресур</w:t>
                        </w:r>
                        <w:r w:rsidRPr="001F07E3">
                          <w:rPr>
                            <w:rFonts w:ascii="Arial" w:hAnsi="Arial" w:cs="Arial"/>
                            <w:sz w:val="24"/>
                            <w:szCs w:val="24"/>
                          </w:rPr>
                          <w:softHyphen/>
                          <w:t>сами Средней Азии и северных регионов РФ. Трассы этих магистралей должны пройти, минуя населенные пункты, с соблюдением санитарных разрывов от ма</w:t>
                        </w:r>
                        <w:r w:rsidRPr="001F07E3">
                          <w:rPr>
                            <w:rFonts w:ascii="Arial" w:hAnsi="Arial" w:cs="Arial"/>
                            <w:sz w:val="24"/>
                            <w:szCs w:val="24"/>
                          </w:rPr>
                          <w:softHyphen/>
                          <w:t>гистральных трубопроводов, не пересекаясь в одном уровне с другими направ</w:t>
                        </w:r>
                        <w:r w:rsidRPr="001F07E3">
                          <w:rPr>
                            <w:rFonts w:ascii="Arial" w:hAnsi="Arial" w:cs="Arial"/>
                            <w:sz w:val="24"/>
                            <w:szCs w:val="24"/>
                          </w:rPr>
                          <w:softHyphen/>
                          <w:t>лениями движения (железнодорожного и автотранспорта).</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Все перспективные населенные пункты должны иметь регулярную авто</w:t>
                        </w:r>
                        <w:r w:rsidRPr="001F07E3">
                          <w:rPr>
                            <w:rFonts w:ascii="Arial" w:hAnsi="Arial" w:cs="Arial"/>
                            <w:sz w:val="24"/>
                            <w:szCs w:val="24"/>
                          </w:rPr>
                          <w:softHyphen/>
                          <w:t xml:space="preserve">транспортную связь с районными центрами и центром республики, для чего в проекте предложена сеть территориальных республиканских дорог </w:t>
                        </w:r>
                        <w:r w:rsidRPr="001F07E3">
                          <w:rPr>
                            <w:rFonts w:ascii="Arial" w:hAnsi="Arial" w:cs="Arial"/>
                            <w:sz w:val="24"/>
                            <w:szCs w:val="24"/>
                            <w:lang w:val="en-US"/>
                          </w:rPr>
                          <w:t>II</w:t>
                        </w:r>
                        <w:r w:rsidRPr="001F07E3">
                          <w:rPr>
                            <w:rFonts w:ascii="Arial" w:hAnsi="Arial" w:cs="Arial"/>
                            <w:sz w:val="24"/>
                            <w:szCs w:val="24"/>
                          </w:rPr>
                          <w:t>-</w:t>
                        </w:r>
                        <w:r w:rsidRPr="001F07E3">
                          <w:rPr>
                            <w:rFonts w:ascii="Arial" w:hAnsi="Arial" w:cs="Arial"/>
                            <w:sz w:val="24"/>
                            <w:szCs w:val="24"/>
                            <w:lang w:val="en-US"/>
                          </w:rPr>
                          <w:t>III</w:t>
                        </w:r>
                        <w:r w:rsidRPr="001F07E3">
                          <w:rPr>
                            <w:rFonts w:ascii="Arial" w:hAnsi="Arial" w:cs="Arial"/>
                            <w:sz w:val="24"/>
                            <w:szCs w:val="24"/>
                          </w:rPr>
                          <w:t xml:space="preserve"> катего</w:t>
                        </w:r>
                        <w:r w:rsidRPr="001F07E3">
                          <w:rPr>
                            <w:rFonts w:ascii="Arial" w:hAnsi="Arial" w:cs="Arial"/>
                            <w:sz w:val="24"/>
                            <w:szCs w:val="24"/>
                          </w:rPr>
                          <w:softHyphen/>
                          <w:t xml:space="preserve">рий и межрайонных дорог </w:t>
                        </w:r>
                        <w:r w:rsidRPr="001F07E3">
                          <w:rPr>
                            <w:rFonts w:ascii="Arial" w:hAnsi="Arial" w:cs="Arial"/>
                            <w:sz w:val="24"/>
                            <w:szCs w:val="24"/>
                            <w:lang w:val="en-US"/>
                          </w:rPr>
                          <w:t>III</w:t>
                        </w:r>
                        <w:r w:rsidRPr="001F07E3">
                          <w:rPr>
                            <w:rFonts w:ascii="Arial" w:hAnsi="Arial" w:cs="Arial"/>
                            <w:sz w:val="24"/>
                            <w:szCs w:val="24"/>
                          </w:rPr>
                          <w:t>-</w:t>
                        </w:r>
                        <w:r w:rsidRPr="001F07E3">
                          <w:rPr>
                            <w:rFonts w:ascii="Arial" w:hAnsi="Arial" w:cs="Arial"/>
                            <w:sz w:val="24"/>
                            <w:szCs w:val="24"/>
                            <w:lang w:val="en-US"/>
                          </w:rPr>
                          <w:t>IV</w:t>
                        </w:r>
                        <w:r w:rsidRPr="001F07E3">
                          <w:rPr>
                            <w:rFonts w:ascii="Arial" w:hAnsi="Arial" w:cs="Arial"/>
                            <w:sz w:val="24"/>
                            <w:szCs w:val="24"/>
                          </w:rPr>
                          <w:t xml:space="preserve"> категорий.</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Кроме предложений нового строительства большое внимание уделено реконструкции существующих дорог. Также необходимо обеспечить расширение и строительство автодорожных подходов к железнодорожным станциям, аэропор</w:t>
                        </w:r>
                        <w:r w:rsidRPr="001F07E3">
                          <w:rPr>
                            <w:rFonts w:ascii="Arial" w:hAnsi="Arial" w:cs="Arial"/>
                            <w:sz w:val="24"/>
                            <w:szCs w:val="24"/>
                          </w:rPr>
                          <w:softHyphen/>
                          <w:t>там, к речным портам и пристаням, к терминалам, входящим в структуру транспортной сети.</w:t>
                        </w:r>
                      </w:p>
                      <w:p w:rsidR="00D70BE7" w:rsidRPr="00771700" w:rsidRDefault="00D70BE7" w:rsidP="00267AF1">
                        <w:pPr>
                          <w:ind w:firstLine="567"/>
                          <w:jc w:val="both"/>
                          <w:rPr>
                            <w:rFonts w:ascii="Arial" w:hAnsi="Arial" w:cs="Arial"/>
                            <w:sz w:val="24"/>
                            <w:szCs w:val="24"/>
                          </w:rPr>
                        </w:pPr>
                      </w:p>
                      <w:p w:rsidR="00D70BE7" w:rsidRPr="00516266" w:rsidRDefault="00D70BE7" w:rsidP="00516266"/>
                    </w:txbxContent>
                  </v:textbox>
                </v:shape>
              </w:pict>
            </w:r>
            <w:r>
              <w:rPr>
                <w:noProof/>
              </w:rPr>
              <w:pict>
                <v:shape id="_x0000_s1111" type="#_x0000_t202" style="position:absolute;left:0;text-align:left;margin-left:519.6pt;margin-top:.5pt;width:21.6pt;height:28.8pt;z-index:251488256" o:allowincell="f" filled="f" stroked="f">
                  <v:textbox style="mso-next-textbox:#_x0000_s1111">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12" style="position:absolute;margin-left:-1.1pt;margin-top:4.7pt;width:12.45pt;height:1in;z-index:251485184;mso-position-horizontal-relative:text;mso-position-vertical-relative:text" o:allowincell="f" filled="f" strokecolor="white" strokeweight="1pt">
                  <v:textbox style="layout-flow:vertical;mso-layout-flow-alt:bottom-to-top;mso-next-textbox:#_x0000_s1112"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13" style="position:absolute;left:0;text-align:left;margin-left:-.5pt;margin-top:14.5pt;width:12.45pt;height:1in;z-index:251483136;mso-position-horizontal-relative:text;mso-position-vertical-relative:text" o:allowincell="f" filled="f" strokecolor="white" strokeweight="1pt">
                  <v:textbox style="layout-flow:vertical;mso-layout-flow-alt:bottom-to-top;mso-next-textbox:#_x0000_s1113"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14" style="position:absolute;left:0;text-align:left;margin-left:-1.1pt;margin-top:4.3pt;width:12.45pt;height:64.8pt;z-index:251484160;mso-position-horizontal-relative:text;mso-position-vertical-relative:text" o:allowincell="f" filled="f" strokecolor="white" strokeweight="1pt">
                  <v:textbox style="layout-flow:vertical;mso-layout-flow-alt:bottom-to-top;mso-next-textbox:#_x0000_s1114"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15" style="position:absolute;left:0;text-align:left;z-index:25148723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16" type="#_x0000_t202" style="position:absolute;left:0;text-align:left;margin-left:56.5pt;margin-top:4.3pt;width:460.8pt;height:733.45pt;z-index:251492352" o:allowincell="f" filled="f" stroked="f">
                  <v:textbox style="mso-next-textbox:#_x0000_s1116">
                    <w:txbxContent>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При проектировании сети автомобильных дорог на подъездах к городам и поселкам городского типа, к транспортным узлам рассматривается целесооб</w:t>
                        </w:r>
                        <w:r w:rsidRPr="001F07E3">
                          <w:rPr>
                            <w:rFonts w:ascii="Arial" w:hAnsi="Arial" w:cs="Arial"/>
                            <w:sz w:val="24"/>
                            <w:szCs w:val="24"/>
                          </w:rPr>
                          <w:softHyphen/>
                          <w:t>разность строительства обходных дорог, пересечений и примыканий в разных уровнях.</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Как уже указывалось, в основу проектируемого состава сети положена существующая сеть автомобильных дорог.</w:t>
                        </w:r>
                      </w:p>
                      <w:p w:rsidR="00D70BE7" w:rsidRPr="001F07E3" w:rsidRDefault="00D70BE7" w:rsidP="00267AF1">
                        <w:pPr>
                          <w:ind w:firstLine="567"/>
                          <w:jc w:val="both"/>
                          <w:rPr>
                            <w:rFonts w:ascii="Arial" w:hAnsi="Arial" w:cs="Arial"/>
                            <w:sz w:val="24"/>
                            <w:szCs w:val="24"/>
                          </w:rPr>
                        </w:pPr>
                        <w:r w:rsidRPr="001F07E3">
                          <w:rPr>
                            <w:rFonts w:ascii="Arial" w:hAnsi="Arial" w:cs="Arial"/>
                            <w:sz w:val="24"/>
                            <w:szCs w:val="24"/>
                          </w:rPr>
                          <w:t>Из объектов нового строительства рекомендуется предусмотреть строи</w:t>
                        </w:r>
                        <w:r w:rsidRPr="001F07E3">
                          <w:rPr>
                            <w:rFonts w:ascii="Arial" w:hAnsi="Arial" w:cs="Arial"/>
                            <w:sz w:val="24"/>
                            <w:szCs w:val="24"/>
                          </w:rPr>
                          <w:softHyphen/>
                          <w:t>тельство обходов крупных населенных пунктов для вывода из них транзитного транспорта, а именно: Восточный обход г.Уфы, обходы г.г. Мелеуз, Сибай, Давлеканово, с.с. Месягутово, Большеустьикинское, Верхние Киги, Толбазы, ряда сельских населенных пунктов по трассам автодорог «Урал» и «Волга».</w:t>
                        </w:r>
                      </w:p>
                      <w:p w:rsidR="00D70BE7" w:rsidRPr="001F07E3" w:rsidRDefault="00D70BE7" w:rsidP="00267AF1">
                        <w:pPr>
                          <w:jc w:val="both"/>
                          <w:rPr>
                            <w:rFonts w:ascii="Arial" w:hAnsi="Arial" w:cs="Arial"/>
                            <w:sz w:val="24"/>
                            <w:szCs w:val="24"/>
                          </w:rPr>
                        </w:pPr>
                        <w:r w:rsidRPr="001F07E3">
                          <w:rPr>
                            <w:rFonts w:ascii="Arial" w:hAnsi="Arial" w:cs="Arial"/>
                            <w:sz w:val="24"/>
                            <w:szCs w:val="24"/>
                          </w:rPr>
                          <w:t>По дорогам межрайонного значения намечаются частичные изменения и дополнения с учетом предложений районных администраций и перевода</w:t>
                        </w:r>
                        <w:r>
                          <w:rPr>
                            <w:rFonts w:ascii="Arial" w:hAnsi="Arial" w:cs="Arial"/>
                            <w:sz w:val="24"/>
                            <w:szCs w:val="24"/>
                          </w:rPr>
                          <w:t xml:space="preserve"> </w:t>
                        </w:r>
                        <w:r w:rsidRPr="001F07E3">
                          <w:rPr>
                            <w:rFonts w:ascii="Arial" w:hAnsi="Arial" w:cs="Arial"/>
                            <w:sz w:val="24"/>
                            <w:szCs w:val="24"/>
                          </w:rPr>
                          <w:t>ведом</w:t>
                        </w:r>
                        <w:r w:rsidRPr="001F07E3">
                          <w:rPr>
                            <w:rFonts w:ascii="Arial" w:hAnsi="Arial" w:cs="Arial"/>
                            <w:sz w:val="24"/>
                            <w:szCs w:val="24"/>
                          </w:rPr>
                          <w:softHyphen/>
                          <w:t>ственных дорог в дороги общего пользования.</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На подъездах к центральным усадьбам сельхозпредприятий и центрам сельских администраций рекомендуется устройство асфальтобетонного покрытия независимо от интенсивности движения и категории дороги.</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 xml:space="preserve">Разработана схема дорожной сети устойчивого функционирования в условиях ВВ и ЧС, которая предусматривает: </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-связь системы дорог устойчивого функционирования территориального значения с федеральными дорогами устойчивого функционирования;</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-связь всех населенных мест с центрами обслуживания районов рассредоточения и эвакуации населения в условиях ВВ и ЧС, подъезды к стан</w:t>
                        </w:r>
                        <w:r w:rsidRPr="003D1BCF">
                          <w:rPr>
                            <w:rFonts w:ascii="Arial" w:hAnsi="Arial" w:cs="Arial"/>
                            <w:sz w:val="24"/>
                            <w:szCs w:val="24"/>
                          </w:rPr>
                          <w:softHyphen/>
                          <w:t>циям железных дорог, пристаням, аэропортам;</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 связь промышленных узлов с местной сырьевой базой устойчивого функционирования.</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Автомобильные дороги, обслуживающие все отрасли материального производства и население, относятся к числу важнейших составляющих ин</w:t>
                        </w:r>
                        <w:r w:rsidRPr="003D1BCF">
                          <w:rPr>
                            <w:rFonts w:ascii="Arial" w:hAnsi="Arial" w:cs="Arial"/>
                            <w:sz w:val="24"/>
                            <w:szCs w:val="24"/>
                          </w:rPr>
                          <w:softHyphen/>
                        </w:r>
                        <w:r w:rsidRPr="003D1BCF">
                          <w:rPr>
                            <w:rFonts w:ascii="Arial" w:hAnsi="Arial" w:cs="Arial"/>
                            <w:spacing w:val="-6"/>
                            <w:sz w:val="24"/>
                            <w:szCs w:val="24"/>
                          </w:rPr>
                          <w:t>фраструктуры. Состояние автодорог особенно заметно сказывается на формирова</w:t>
                        </w:r>
                        <w:r w:rsidRPr="003D1BCF">
                          <w:rPr>
                            <w:rFonts w:ascii="Arial" w:hAnsi="Arial" w:cs="Arial"/>
                            <w:spacing w:val="-6"/>
                            <w:sz w:val="24"/>
                            <w:szCs w:val="24"/>
                          </w:rPr>
                          <w:softHyphen/>
                        </w:r>
                        <w:r w:rsidRPr="003D1BCF">
                          <w:rPr>
                            <w:rFonts w:ascii="Arial" w:hAnsi="Arial" w:cs="Arial"/>
                            <w:spacing w:val="-3"/>
                            <w:sz w:val="24"/>
                            <w:szCs w:val="24"/>
                          </w:rPr>
                          <w:t xml:space="preserve">нии рыночных отношений, создании региональных товарных рынков, так как в этой </w:t>
                        </w:r>
                        <w:r w:rsidRPr="003D1BCF">
                          <w:rPr>
                            <w:rFonts w:ascii="Arial" w:hAnsi="Arial" w:cs="Arial"/>
                            <w:sz w:val="24"/>
                            <w:szCs w:val="24"/>
                          </w:rPr>
                          <w:t>сфере преобладают малые и средние предприятия, все перевозки которых об</w:t>
                        </w:r>
                        <w:r w:rsidRPr="003D1BCF">
                          <w:rPr>
                            <w:rFonts w:ascii="Arial" w:hAnsi="Arial" w:cs="Arial"/>
                            <w:sz w:val="24"/>
                            <w:szCs w:val="24"/>
                          </w:rPr>
                          <w:softHyphen/>
                        </w:r>
                        <w:r w:rsidRPr="003D1BCF">
                          <w:rPr>
                            <w:rFonts w:ascii="Arial" w:hAnsi="Arial" w:cs="Arial"/>
                            <w:spacing w:val="-3"/>
                            <w:sz w:val="24"/>
                            <w:szCs w:val="24"/>
                          </w:rPr>
                          <w:t>служиваются автотранспортом. Сеть автомобильных дорог по своей конфигурации и техническому состоянию должна обеспечивать высокую рентабельность, удобст</w:t>
                        </w:r>
                        <w:r w:rsidRPr="003D1BCF">
                          <w:rPr>
                            <w:rFonts w:ascii="Arial" w:hAnsi="Arial" w:cs="Arial"/>
                            <w:spacing w:val="-3"/>
                            <w:sz w:val="24"/>
                            <w:szCs w:val="24"/>
                          </w:rPr>
                          <w:softHyphen/>
                        </w:r>
                        <w:r w:rsidRPr="003D1BCF">
                          <w:rPr>
                            <w:rFonts w:ascii="Arial" w:hAnsi="Arial" w:cs="Arial"/>
                            <w:sz w:val="24"/>
                            <w:szCs w:val="24"/>
                          </w:rPr>
                          <w:t>во и безопасность работы автомобильного транспорта.</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 xml:space="preserve">Проектом предполагается рост автомобильных перевозок, как наиболее </w:t>
                        </w:r>
                        <w:r w:rsidRPr="003D1BCF">
                          <w:rPr>
                            <w:rFonts w:ascii="Arial" w:hAnsi="Arial" w:cs="Arial"/>
                            <w:spacing w:val="-1"/>
                            <w:sz w:val="24"/>
                            <w:szCs w:val="24"/>
                          </w:rPr>
                          <w:t>конкурентоспособного, адаптированного к рыночным условиям вида транспорта.</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Привлекательность для грузовладельцев автотранспорта обусловлена его преимуществами перед другими видами транспорта, которые заключаются в высокой маневренности, возможности быстрой концентрации транспортных средств на необходимом направлении, способности обеспечивать доставку «от двери до двери» и высокую скорость доставки, а также широкой сфере при</w:t>
                        </w:r>
                        <w:r w:rsidRPr="003D1BCF">
                          <w:rPr>
                            <w:rFonts w:ascii="Arial" w:hAnsi="Arial" w:cs="Arial"/>
                            <w:sz w:val="24"/>
                            <w:szCs w:val="24"/>
                          </w:rPr>
                          <w:softHyphen/>
                          <w:t>менения по видам грузов и размерам перевозимых партий.</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Если раньше традиционной сферой деятельности автотранспорта были внутрирайонные перевозки, подвоз и вывоз грузов до пунктов перегрузки на другие виды транспорта, то уже сегодня и в дальнейшем, автотранспорт все больше будет приобретать самостоятельное значение магистрального транс</w:t>
                        </w:r>
                        <w:r w:rsidRPr="003D1BCF">
                          <w:rPr>
                            <w:rFonts w:ascii="Arial" w:hAnsi="Arial" w:cs="Arial"/>
                            <w:sz w:val="24"/>
                            <w:szCs w:val="24"/>
                          </w:rPr>
                          <w:softHyphen/>
                          <w:t>порта. Наряду с этим он сохранил свое исключительное положение во внутрихозяйственных перевозках, особенно в лесной, горнорудной про</w:t>
                        </w:r>
                        <w:r w:rsidRPr="003D1BCF">
                          <w:rPr>
                            <w:rFonts w:ascii="Arial" w:hAnsi="Arial" w:cs="Arial"/>
                            <w:sz w:val="24"/>
                            <w:szCs w:val="24"/>
                          </w:rPr>
                          <w:softHyphen/>
                          <w:t>мышленности, сельском хозяйстве и строительстве.</w:t>
                        </w:r>
                      </w:p>
                      <w:p w:rsidR="00D70BE7" w:rsidRPr="00516266" w:rsidRDefault="00D70BE7" w:rsidP="00516266"/>
                    </w:txbxContent>
                  </v:textbox>
                </v:shape>
              </w:pict>
            </w:r>
            <w:r>
              <w:rPr>
                <w:noProof/>
              </w:rPr>
              <w:pict>
                <v:shape id="_x0000_s1117" type="#_x0000_t202" style="position:absolute;left:0;text-align:left;margin-left:519.6pt;margin-top:.5pt;width:21.6pt;height:28.8pt;z-index:251494400" o:allowincell="f" filled="f" stroked="f">
                  <v:textbox style="mso-next-textbox:#_x0000_s1117">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18" style="position:absolute;margin-left:-1.1pt;margin-top:4.7pt;width:12.45pt;height:1in;z-index:251491328;mso-position-horizontal-relative:text;mso-position-vertical-relative:text" o:allowincell="f" filled="f" strokecolor="white" strokeweight="1pt">
                  <v:textbox style="layout-flow:vertical;mso-layout-flow-alt:bottom-to-top;mso-next-textbox:#_x0000_s1118"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19" style="position:absolute;left:0;text-align:left;margin-left:-.5pt;margin-top:14.5pt;width:12.45pt;height:1in;z-index:251489280;mso-position-horizontal-relative:text;mso-position-vertical-relative:text" o:allowincell="f" filled="f" strokecolor="white" strokeweight="1pt">
                  <v:textbox style="layout-flow:vertical;mso-layout-flow-alt:bottom-to-top;mso-next-textbox:#_x0000_s1119"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20" style="position:absolute;left:0;text-align:left;margin-left:-1.1pt;margin-top:4.3pt;width:12.45pt;height:64.8pt;z-index:251490304;mso-position-horizontal-relative:text;mso-position-vertical-relative:text" o:allowincell="f" filled="f" strokecolor="white" strokeweight="1pt">
                  <v:textbox style="layout-flow:vertical;mso-layout-flow-alt:bottom-to-top;mso-next-textbox:#_x0000_s1120"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21" style="position:absolute;left:0;text-align:left;z-index:25149337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22" type="#_x0000_t202" style="position:absolute;left:0;text-align:left;margin-left:56.5pt;margin-top:4.3pt;width:460.8pt;height:733.45pt;z-index:251498496" o:allowincell="f" filled="f" stroked="f">
                  <v:textbox style="mso-next-textbox:#_x0000_s1122">
                    <w:txbxContent>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Тенденция ухода части грузопотоков на автотранспорт сохранится на перспективу, так как она определяется следующими факторами:</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1.Разукрупнение предприятий, создание новых коммерческих структур, не имеющих достаточных объемов для формирования вагонных и контей</w:t>
                        </w:r>
                        <w:r w:rsidRPr="003D1BCF">
                          <w:rPr>
                            <w:rFonts w:ascii="Arial" w:hAnsi="Arial" w:cs="Arial"/>
                            <w:sz w:val="24"/>
                            <w:szCs w:val="24"/>
                          </w:rPr>
                          <w:softHyphen/>
                          <w:t>нерных отправок грузов.</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2.Наличие широкого спектра автотранспортных средств.</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3.Возрастание спроса на все более расширяющийся ассортимент то</w:t>
                        </w:r>
                        <w:r w:rsidRPr="003D1BCF">
                          <w:rPr>
                            <w:rFonts w:ascii="Arial" w:hAnsi="Arial" w:cs="Arial"/>
                            <w:sz w:val="24"/>
                            <w:szCs w:val="24"/>
                          </w:rPr>
                          <w:softHyphen/>
                          <w:t>варов народного потребления.</w:t>
                        </w:r>
                      </w:p>
                      <w:p w:rsidR="00D70BE7" w:rsidRPr="003D1BCF" w:rsidRDefault="00D70BE7" w:rsidP="00267AF1">
                        <w:pPr>
                          <w:ind w:firstLine="567"/>
                          <w:jc w:val="both"/>
                          <w:rPr>
                            <w:rFonts w:ascii="Arial" w:hAnsi="Arial" w:cs="Arial"/>
                            <w:spacing w:val="-11"/>
                            <w:sz w:val="24"/>
                            <w:szCs w:val="24"/>
                          </w:rPr>
                        </w:pPr>
                        <w:r>
                          <w:rPr>
                            <w:rFonts w:ascii="Arial" w:hAnsi="Arial" w:cs="Arial"/>
                            <w:sz w:val="24"/>
                            <w:szCs w:val="24"/>
                          </w:rPr>
                          <w:t xml:space="preserve">4. </w:t>
                        </w:r>
                        <w:r w:rsidRPr="003D1BCF">
                          <w:rPr>
                            <w:rFonts w:ascii="Arial" w:hAnsi="Arial" w:cs="Arial"/>
                            <w:sz w:val="24"/>
                            <w:szCs w:val="24"/>
                          </w:rPr>
                          <w:t>Ускоренное строительство автомобильных автодорог по сравнению с железными дорогами.</w:t>
                        </w:r>
                      </w:p>
                      <w:p w:rsidR="00D70BE7" w:rsidRPr="003D1BCF" w:rsidRDefault="00D70BE7" w:rsidP="00267AF1">
                        <w:pPr>
                          <w:ind w:firstLine="567"/>
                          <w:jc w:val="both"/>
                          <w:rPr>
                            <w:rFonts w:ascii="Arial" w:hAnsi="Arial" w:cs="Arial"/>
                            <w:spacing w:val="-14"/>
                            <w:sz w:val="24"/>
                            <w:szCs w:val="24"/>
                          </w:rPr>
                        </w:pPr>
                        <w:r>
                          <w:rPr>
                            <w:rFonts w:ascii="Arial" w:hAnsi="Arial" w:cs="Arial"/>
                            <w:sz w:val="24"/>
                            <w:szCs w:val="24"/>
                          </w:rPr>
                          <w:t xml:space="preserve">5. </w:t>
                        </w:r>
                        <w:r w:rsidRPr="003D1BCF">
                          <w:rPr>
                            <w:rFonts w:ascii="Arial" w:hAnsi="Arial" w:cs="Arial"/>
                            <w:sz w:val="24"/>
                            <w:szCs w:val="24"/>
                          </w:rPr>
                          <w:t>Рост тарифов и стоимости услуг на железнодорожном транспорте.</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Повышению качества автотранспортного Обслуживания будет спо</w:t>
                        </w:r>
                        <w:r w:rsidRPr="003D1BCF">
                          <w:rPr>
                            <w:rFonts w:ascii="Arial" w:hAnsi="Arial" w:cs="Arial"/>
                            <w:sz w:val="24"/>
                            <w:szCs w:val="24"/>
                          </w:rPr>
                          <w:softHyphen/>
                          <w:t>собствовать также рост доли специализированного состава. В настоящее время менее половины общего парка занимают специализированные автомобили, а за рубежом-до 90%.</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Автомобильный транспорт многосубъектен: владение им рассредоточено между разными организациями, включая и самих потребителей транспортных услуг.</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Практически все предприятия промышленности, сельского хозяйства, строительства и оптовой торговли имеют собственный автомобильный транс</w:t>
                        </w:r>
                        <w:r w:rsidRPr="003D1BCF">
                          <w:rPr>
                            <w:rFonts w:ascii="Arial" w:hAnsi="Arial" w:cs="Arial"/>
                            <w:sz w:val="24"/>
                            <w:szCs w:val="24"/>
                          </w:rPr>
                          <w:softHyphen/>
                          <w:t>порт. Поэтому и виды автотранспортного обслуживания весьма разнообразны, а предоставление услуг более гибкое, чем на других видах транспорта.</w:t>
                        </w:r>
                      </w:p>
                      <w:p w:rsidR="00D70BE7" w:rsidRDefault="00D70BE7" w:rsidP="00267AF1">
                        <w:pPr>
                          <w:ind w:firstLine="567"/>
                          <w:jc w:val="both"/>
                          <w:rPr>
                            <w:rFonts w:ascii="Arial" w:hAnsi="Arial" w:cs="Arial"/>
                            <w:sz w:val="24"/>
                            <w:szCs w:val="24"/>
                          </w:rPr>
                        </w:pPr>
                        <w:r w:rsidRPr="003D1BCF">
                          <w:rPr>
                            <w:rFonts w:ascii="Arial" w:hAnsi="Arial" w:cs="Arial"/>
                            <w:sz w:val="24"/>
                            <w:szCs w:val="24"/>
                          </w:rPr>
                          <w:t>Экономические причины такого положения заключаются в децентрализации автотранспорта, конкуренции между предприятиями и развитии собственно</w:t>
                        </w:r>
                        <w:r w:rsidRPr="003D1BCF">
                          <w:rPr>
                            <w:rFonts w:ascii="Arial" w:hAnsi="Arial" w:cs="Arial"/>
                            <w:sz w:val="24"/>
                            <w:szCs w:val="24"/>
                          </w:rPr>
                          <w:softHyphen/>
                          <w:t>го автомоб</w:t>
                        </w:r>
                        <w:r>
                          <w:rPr>
                            <w:rFonts w:ascii="Arial" w:hAnsi="Arial" w:cs="Arial"/>
                            <w:sz w:val="24"/>
                            <w:szCs w:val="24"/>
                          </w:rPr>
                          <w:t>ильного парка грузовладельцами.</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Отсюда рост количества единиц подвижного состава и приоритетное развитие дорожной сети.</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Увеличение эффективности работы грузового автопарка может произойти за счет улучшения средних эксплуатационных показателей, то есть - повышения грузоподъемности, коэффициентов технической готовности и использования пробега, увеличения времени работы в сутки.</w:t>
                        </w:r>
                      </w:p>
                      <w:p w:rsidR="00D70BE7" w:rsidRPr="003D1BCF" w:rsidRDefault="00D70BE7" w:rsidP="00267AF1">
                        <w:pPr>
                          <w:ind w:firstLine="567"/>
                          <w:jc w:val="both"/>
                          <w:rPr>
                            <w:rFonts w:ascii="Arial" w:hAnsi="Arial" w:cs="Arial"/>
                            <w:sz w:val="24"/>
                            <w:szCs w:val="24"/>
                          </w:rPr>
                        </w:pPr>
                        <w:r w:rsidRPr="003D1BCF">
                          <w:rPr>
                            <w:rFonts w:ascii="Arial" w:hAnsi="Arial" w:cs="Arial"/>
                            <w:sz w:val="24"/>
                            <w:szCs w:val="24"/>
                          </w:rPr>
                          <w:t>На автомобильном транспорте должна быть сформирована система технического обслуживания и контроля автотранспортных средств, а также система придорожного сервиса в соответствии с международными требования</w:t>
                        </w:r>
                        <w:r w:rsidRPr="003D1BCF">
                          <w:rPr>
                            <w:rFonts w:ascii="Arial" w:hAnsi="Arial" w:cs="Arial"/>
                            <w:sz w:val="24"/>
                            <w:szCs w:val="24"/>
                          </w:rPr>
                          <w:softHyphen/>
                          <w:t>ми.</w:t>
                        </w:r>
                      </w:p>
                      <w:p w:rsidR="00D70BE7" w:rsidRDefault="00D70BE7" w:rsidP="00267AF1">
                        <w:pPr>
                          <w:ind w:firstLine="567"/>
                          <w:jc w:val="both"/>
                          <w:rPr>
                            <w:rFonts w:ascii="Arial" w:hAnsi="Arial" w:cs="Arial"/>
                            <w:sz w:val="24"/>
                            <w:szCs w:val="24"/>
                          </w:rPr>
                        </w:pPr>
                        <w:r w:rsidRPr="003D1BCF">
                          <w:rPr>
                            <w:rFonts w:ascii="Arial" w:hAnsi="Arial" w:cs="Arial"/>
                            <w:sz w:val="24"/>
                            <w:szCs w:val="24"/>
                          </w:rPr>
                          <w:t>Важнейшим фактором снижения себестоимости перевозок, роста качества транспортного обслуживания автотранспортом является совершенствование сети автодорог.</w:t>
                        </w:r>
                      </w:p>
                      <w:p w:rsidR="00D70BE7" w:rsidRDefault="00D70BE7" w:rsidP="00267AF1">
                        <w:pPr>
                          <w:shd w:val="clear" w:color="auto" w:fill="FFFFFF"/>
                          <w:ind w:left="22" w:firstLine="567"/>
                          <w:jc w:val="both"/>
                          <w:rPr>
                            <w:rFonts w:ascii="Arial" w:hAnsi="Arial" w:cs="Arial"/>
                            <w:sz w:val="24"/>
                            <w:szCs w:val="24"/>
                          </w:rPr>
                        </w:pPr>
                        <w:r w:rsidRPr="006D6D00">
                          <w:rPr>
                            <w:rFonts w:ascii="Arial" w:hAnsi="Arial" w:cs="Arial"/>
                            <w:b/>
                            <w:bCs/>
                            <w:sz w:val="24"/>
                            <w:szCs w:val="24"/>
                          </w:rPr>
                          <w:t>Федеральная целевая программа «Развитие международных транспортных коридоров» на период до 2010 года</w:t>
                        </w:r>
                        <w:r w:rsidRPr="00B81A60">
                          <w:rPr>
                            <w:rFonts w:ascii="Arial" w:hAnsi="Arial" w:cs="Arial"/>
                            <w:sz w:val="24"/>
                            <w:szCs w:val="24"/>
                          </w:rPr>
                          <w:t xml:space="preserve"> </w:t>
                        </w:r>
                      </w:p>
                      <w:p w:rsidR="00D70BE7" w:rsidRPr="00B81A60" w:rsidRDefault="00D70BE7" w:rsidP="00267AF1">
                        <w:pPr>
                          <w:shd w:val="clear" w:color="auto" w:fill="FFFFFF"/>
                          <w:ind w:left="22" w:firstLine="567"/>
                          <w:jc w:val="both"/>
                          <w:rPr>
                            <w:rFonts w:ascii="Arial" w:hAnsi="Arial" w:cs="Arial"/>
                          </w:rPr>
                        </w:pPr>
                        <w:r w:rsidRPr="00B81A60">
                          <w:rPr>
                            <w:rFonts w:ascii="Arial" w:hAnsi="Arial" w:cs="Arial"/>
                            <w:sz w:val="24"/>
                            <w:szCs w:val="24"/>
                          </w:rPr>
                          <w:t xml:space="preserve">Стратегический план четко вписывается в проект федеральной целевой программы «Развитие международных транспортных коридоров» на </w:t>
                        </w:r>
                        <w:r>
                          <w:rPr>
                            <w:rFonts w:ascii="Arial" w:hAnsi="Arial" w:cs="Arial"/>
                            <w:sz w:val="24"/>
                            <w:szCs w:val="24"/>
                          </w:rPr>
                          <w:t xml:space="preserve">период </w:t>
                        </w:r>
                        <w:r w:rsidRPr="00B81A60">
                          <w:rPr>
                            <w:rFonts w:ascii="Arial" w:hAnsi="Arial" w:cs="Arial"/>
                            <w:sz w:val="24"/>
                            <w:szCs w:val="24"/>
                          </w:rPr>
                          <w:t>до 2010 года.</w:t>
                        </w:r>
                      </w:p>
                      <w:p w:rsidR="00D70BE7" w:rsidRPr="00B81A60" w:rsidRDefault="00D70BE7" w:rsidP="00267AF1">
                        <w:pPr>
                          <w:shd w:val="clear" w:color="auto" w:fill="FFFFFF"/>
                          <w:spacing w:before="7"/>
                          <w:ind w:left="22" w:firstLine="567"/>
                          <w:jc w:val="both"/>
                          <w:rPr>
                            <w:rFonts w:ascii="Arial" w:hAnsi="Arial" w:cs="Arial"/>
                          </w:rPr>
                        </w:pPr>
                        <w:r w:rsidRPr="00B81A60">
                          <w:rPr>
                            <w:rFonts w:ascii="Arial" w:hAnsi="Arial" w:cs="Arial"/>
                            <w:sz w:val="24"/>
                            <w:szCs w:val="24"/>
                          </w:rPr>
                          <w:t>Так как Международный аэропорт Уфа получает бензин по трубопрово</w:t>
                        </w:r>
                        <w:r w:rsidRPr="00B81A60">
                          <w:rPr>
                            <w:rFonts w:ascii="Arial" w:hAnsi="Arial" w:cs="Arial"/>
                            <w:sz w:val="24"/>
                            <w:szCs w:val="24"/>
                          </w:rPr>
                          <w:softHyphen/>
                          <w:t xml:space="preserve">ду непосредственно с нефтеперерабатывающего завода многие </w:t>
                        </w:r>
                        <w:r>
                          <w:rPr>
                            <w:rFonts w:ascii="Arial" w:hAnsi="Arial" w:cs="Arial"/>
                            <w:sz w:val="24"/>
                            <w:szCs w:val="24"/>
                          </w:rPr>
                          <w:t>российские и</w:t>
                        </w:r>
                        <w:r w:rsidRPr="00B81A60">
                          <w:rPr>
                            <w:rFonts w:ascii="Arial" w:hAnsi="Arial" w:cs="Arial"/>
                            <w:sz w:val="24"/>
                            <w:szCs w:val="24"/>
                          </w:rPr>
                          <w:t xml:space="preserve"> зарубежные авиакомпании весьма заинтересованы в том, чтобы получать на</w:t>
                        </w:r>
                        <w:r w:rsidRPr="00B81A60">
                          <w:rPr>
                            <w:rFonts w:ascii="Arial" w:hAnsi="Arial" w:cs="Arial"/>
                            <w:sz w:val="24"/>
                            <w:szCs w:val="24"/>
                          </w:rPr>
                          <w:softHyphen/>
                        </w:r>
                        <w:r w:rsidRPr="00B81A60">
                          <w:rPr>
                            <w:rFonts w:ascii="Arial" w:hAnsi="Arial" w:cs="Arial"/>
                            <w:spacing w:val="-1"/>
                            <w:sz w:val="24"/>
                            <w:szCs w:val="24"/>
                          </w:rPr>
                          <w:t>дземное обслуживание и заправку топливом в аэропорту Уфа после его модерни</w:t>
                        </w:r>
                        <w:r w:rsidRPr="00B81A60">
                          <w:rPr>
                            <w:rFonts w:ascii="Arial" w:hAnsi="Arial" w:cs="Arial"/>
                            <w:spacing w:val="-1"/>
                            <w:sz w:val="24"/>
                            <w:szCs w:val="24"/>
                          </w:rPr>
                          <w:softHyphen/>
                        </w:r>
                        <w:r w:rsidRPr="00B81A60">
                          <w:rPr>
                            <w:rFonts w:ascii="Arial" w:hAnsi="Arial" w:cs="Arial"/>
                            <w:sz w:val="24"/>
                            <w:szCs w:val="24"/>
                          </w:rPr>
                          <w:t>зации.</w:t>
                        </w:r>
                      </w:p>
                      <w:p w:rsidR="00D70BE7" w:rsidRPr="00516266" w:rsidRDefault="00D70BE7" w:rsidP="00516266">
                        <w:r w:rsidRPr="00B81A60">
                          <w:rPr>
                            <w:rFonts w:ascii="Arial" w:hAnsi="Arial" w:cs="Arial"/>
                            <w:sz w:val="24"/>
                            <w:szCs w:val="24"/>
                          </w:rPr>
                          <w:t xml:space="preserve">Вторым по значению на территории республики является аэропорт </w:t>
                        </w:r>
                        <w:r w:rsidRPr="00B81A60">
                          <w:rPr>
                            <w:rFonts w:ascii="Arial" w:hAnsi="Arial" w:cs="Arial"/>
                            <w:spacing w:val="-3"/>
                            <w:sz w:val="24"/>
                            <w:szCs w:val="24"/>
                          </w:rPr>
                          <w:t xml:space="preserve">федерального значения "Магнитогорск" (на территории Абзелиловского района), </w:t>
                        </w:r>
                        <w:r w:rsidRPr="00B81A60">
                          <w:rPr>
                            <w:rFonts w:ascii="Arial" w:hAnsi="Arial" w:cs="Arial"/>
                            <w:sz w:val="24"/>
                            <w:szCs w:val="24"/>
                          </w:rPr>
                          <w:t>обслуживающий южную часть Челябинской области и восточную часть Баш</w:t>
                        </w:r>
                        <w:r w:rsidRPr="00B81A60">
                          <w:rPr>
                            <w:rFonts w:ascii="Arial" w:hAnsi="Arial" w:cs="Arial"/>
                            <w:sz w:val="24"/>
                            <w:szCs w:val="24"/>
                          </w:rPr>
                          <w:softHyphen/>
                          <w:t>кортостана, наиболее оторванную от центра республики</w:t>
                        </w:r>
                      </w:p>
                    </w:txbxContent>
                  </v:textbox>
                </v:shape>
              </w:pict>
            </w:r>
            <w:r>
              <w:rPr>
                <w:noProof/>
              </w:rPr>
              <w:pict>
                <v:shape id="_x0000_s1123" type="#_x0000_t202" style="position:absolute;left:0;text-align:left;margin-left:519.6pt;margin-top:.5pt;width:21.6pt;height:28.8pt;z-index:251500544" o:allowincell="f" filled="f" stroked="f">
                  <v:textbox style="mso-next-textbox:#_x0000_s1123">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24" style="position:absolute;margin-left:-1.1pt;margin-top:4.7pt;width:12.45pt;height:1in;z-index:251497472;mso-position-horizontal-relative:text;mso-position-vertical-relative:text" o:allowincell="f" filled="f" strokecolor="white" strokeweight="1pt">
                  <v:textbox style="layout-flow:vertical;mso-layout-flow-alt:bottom-to-top;mso-next-textbox:#_x0000_s1124"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25" style="position:absolute;left:0;text-align:left;margin-left:-.5pt;margin-top:14.5pt;width:12.45pt;height:1in;z-index:251495424;mso-position-horizontal-relative:text;mso-position-vertical-relative:text" o:allowincell="f" filled="f" strokecolor="white" strokeweight="1pt">
                  <v:textbox style="layout-flow:vertical;mso-layout-flow-alt:bottom-to-top;mso-next-textbox:#_x0000_s1125"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26" style="position:absolute;left:0;text-align:left;margin-left:-1.1pt;margin-top:4.3pt;width:12.45pt;height:64.8pt;z-index:251496448;mso-position-horizontal-relative:text;mso-position-vertical-relative:text" o:allowincell="f" filled="f" strokecolor="white" strokeweight="1pt">
                  <v:textbox style="layout-flow:vertical;mso-layout-flow-alt:bottom-to-top;mso-next-textbox:#_x0000_s1126"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27" style="position:absolute;left:0;text-align:left;z-index:25149952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28" type="#_x0000_t202" style="position:absolute;left:0;text-align:left;margin-left:56.5pt;margin-top:4.3pt;width:460.8pt;height:733.45pt;z-index:251504640" o:allowincell="f" filled="f" stroked="f">
                  <v:textbox style="mso-next-textbox:#_x0000_s1128">
                    <w:txbxContent>
                      <w:p w:rsidR="00D70BE7" w:rsidRPr="00B81A60" w:rsidRDefault="00D70BE7" w:rsidP="00267AF1">
                        <w:pPr>
                          <w:shd w:val="clear" w:color="auto" w:fill="FFFFFF"/>
                          <w:spacing w:before="14"/>
                          <w:ind w:left="22" w:firstLine="567"/>
                          <w:jc w:val="both"/>
                          <w:rPr>
                            <w:rFonts w:ascii="Arial" w:hAnsi="Arial" w:cs="Arial"/>
                          </w:rPr>
                        </w:pPr>
                        <w:r w:rsidRPr="00B81A60">
                          <w:rPr>
                            <w:rFonts w:ascii="Arial" w:hAnsi="Arial" w:cs="Arial"/>
                            <w:sz w:val="24"/>
                            <w:szCs w:val="24"/>
                          </w:rPr>
                          <w:t>.</w:t>
                        </w:r>
                      </w:p>
                      <w:p w:rsidR="00D70BE7" w:rsidRPr="00B81A60" w:rsidRDefault="00D70BE7" w:rsidP="00267AF1">
                        <w:pPr>
                          <w:shd w:val="clear" w:color="auto" w:fill="FFFFFF"/>
                          <w:ind w:left="22" w:firstLine="567"/>
                          <w:jc w:val="both"/>
                          <w:rPr>
                            <w:rFonts w:ascii="Arial" w:hAnsi="Arial" w:cs="Arial"/>
                          </w:rPr>
                        </w:pPr>
                        <w:r w:rsidRPr="00B81A60">
                          <w:rPr>
                            <w:rFonts w:ascii="Arial" w:hAnsi="Arial" w:cs="Arial"/>
                            <w:sz w:val="24"/>
                            <w:szCs w:val="24"/>
                          </w:rPr>
                          <w:t xml:space="preserve">В дальнейшем развитие получат аэропорты "Стерлитамак", "Белорецк", </w:t>
                        </w:r>
                        <w:r w:rsidRPr="00B81A60">
                          <w:rPr>
                            <w:rFonts w:ascii="Arial" w:hAnsi="Arial" w:cs="Arial"/>
                            <w:spacing w:val="-3"/>
                            <w:sz w:val="24"/>
                            <w:szCs w:val="24"/>
                          </w:rPr>
                          <w:t>«Октябрьский" и "Нефтекамск", а также аэропорты, расположенные в межрайон</w:t>
                        </w:r>
                        <w:r w:rsidRPr="00B81A60">
                          <w:rPr>
                            <w:rFonts w:ascii="Arial" w:hAnsi="Arial" w:cs="Arial"/>
                            <w:spacing w:val="-3"/>
                            <w:sz w:val="24"/>
                            <w:szCs w:val="24"/>
                          </w:rPr>
                          <w:softHyphen/>
                          <w:t>ных центрах для устойчивого обслуживания прилегающей группы районов.</w:t>
                        </w:r>
                      </w:p>
                      <w:p w:rsidR="00D70BE7" w:rsidRPr="00B81A60" w:rsidRDefault="00D70BE7" w:rsidP="00267AF1">
                        <w:pPr>
                          <w:shd w:val="clear" w:color="auto" w:fill="FFFFFF"/>
                          <w:ind w:left="22" w:right="79" w:firstLine="567"/>
                          <w:jc w:val="both"/>
                          <w:rPr>
                            <w:rFonts w:ascii="Arial" w:hAnsi="Arial" w:cs="Arial"/>
                          </w:rPr>
                        </w:pPr>
                        <w:r w:rsidRPr="00B81A60">
                          <w:rPr>
                            <w:rFonts w:ascii="Arial" w:hAnsi="Arial" w:cs="Arial"/>
                            <w:sz w:val="24"/>
                            <w:szCs w:val="24"/>
                          </w:rPr>
                          <w:t>Практически все районные центры имеют аэродромы на линиях местных</w:t>
                        </w:r>
                        <w:r>
                          <w:rPr>
                            <w:rFonts w:ascii="Arial" w:hAnsi="Arial" w:cs="Arial"/>
                            <w:sz w:val="24"/>
                            <w:szCs w:val="24"/>
                          </w:rPr>
                          <w:t xml:space="preserve"> в</w:t>
                        </w:r>
                        <w:r w:rsidRPr="00B81A60">
                          <w:rPr>
                            <w:rFonts w:ascii="Arial" w:hAnsi="Arial" w:cs="Arial"/>
                            <w:sz w:val="24"/>
                            <w:szCs w:val="24"/>
                          </w:rPr>
                          <w:t>оздушных сообщений» Ряд площадок в настоящее время закрыт, что, главным</w:t>
                        </w:r>
                        <w:r>
                          <w:rPr>
                            <w:rFonts w:ascii="Arial" w:hAnsi="Arial" w:cs="Arial"/>
                            <w:sz w:val="24"/>
                            <w:szCs w:val="24"/>
                          </w:rPr>
                          <w:t xml:space="preserve"> об</w:t>
                        </w:r>
                        <w:r w:rsidRPr="00B81A60">
                          <w:rPr>
                            <w:rFonts w:ascii="Arial" w:hAnsi="Arial" w:cs="Arial"/>
                            <w:sz w:val="24"/>
                            <w:szCs w:val="24"/>
                          </w:rPr>
                          <w:t>разом, вызвано трудными экономическими условиями, в которые поставлена</w:t>
                        </w:r>
                        <w:r>
                          <w:rPr>
                            <w:rFonts w:ascii="Arial" w:hAnsi="Arial" w:cs="Arial"/>
                            <w:sz w:val="24"/>
                            <w:szCs w:val="24"/>
                          </w:rPr>
                          <w:t xml:space="preserve"> от</w:t>
                        </w:r>
                        <w:r w:rsidRPr="00B81A60">
                          <w:rPr>
                            <w:rFonts w:ascii="Arial" w:hAnsi="Arial" w:cs="Arial"/>
                            <w:sz w:val="24"/>
                            <w:szCs w:val="24"/>
                          </w:rPr>
                          <w:t>расль. Для транспортного обслуживания районов эти площадки необходимо</w:t>
                        </w:r>
                        <w:r>
                          <w:rPr>
                            <w:rFonts w:ascii="Arial" w:hAnsi="Arial" w:cs="Arial"/>
                            <w:sz w:val="24"/>
                            <w:szCs w:val="24"/>
                          </w:rPr>
                          <w:t xml:space="preserve"> </w:t>
                        </w:r>
                        <w:r w:rsidRPr="00B81A60">
                          <w:rPr>
                            <w:rFonts w:ascii="Arial" w:hAnsi="Arial" w:cs="Arial"/>
                            <w:spacing w:val="-11"/>
                            <w:sz w:val="24"/>
                            <w:szCs w:val="24"/>
                          </w:rPr>
                          <w:t>хранить, а в местах рекреации даже расширить их сеть.</w:t>
                        </w:r>
                      </w:p>
                      <w:p w:rsidR="00D70BE7" w:rsidRDefault="00D70BE7" w:rsidP="00267AF1">
                        <w:pPr>
                          <w:jc w:val="both"/>
                          <w:rPr>
                            <w:rFonts w:ascii="Arial" w:hAnsi="Arial" w:cs="Arial"/>
                            <w:sz w:val="24"/>
                            <w:szCs w:val="24"/>
                          </w:rPr>
                        </w:pPr>
                        <w:r w:rsidRPr="00B81A60">
                          <w:rPr>
                            <w:rFonts w:ascii="Arial" w:hAnsi="Arial" w:cs="Arial"/>
                            <w:spacing w:val="-3"/>
                            <w:sz w:val="24"/>
                            <w:szCs w:val="24"/>
                          </w:rPr>
                          <w:t xml:space="preserve">Для обслуживания сельскохозяйственных, специальных (при возникновении </w:t>
                        </w:r>
                        <w:r>
                          <w:rPr>
                            <w:rFonts w:ascii="Arial" w:hAnsi="Arial" w:cs="Arial"/>
                            <w:spacing w:val="-3"/>
                            <w:sz w:val="24"/>
                            <w:szCs w:val="24"/>
                          </w:rPr>
                          <w:t>Ч</w:t>
                        </w:r>
                        <w:r w:rsidRPr="00B81A60">
                          <w:rPr>
                            <w:rFonts w:ascii="Arial" w:hAnsi="Arial" w:cs="Arial"/>
                            <w:spacing w:val="-2"/>
                            <w:sz w:val="24"/>
                            <w:szCs w:val="24"/>
                          </w:rPr>
                          <w:t>С) и санитарных заданий предусматривается развитие малой авиации</w:t>
                        </w:r>
                      </w:p>
                      <w:p w:rsidR="00D70BE7" w:rsidRPr="00485320" w:rsidRDefault="00D70BE7" w:rsidP="00267AF1">
                        <w:pPr>
                          <w:jc w:val="both"/>
                        </w:pPr>
                      </w:p>
                      <w:p w:rsidR="00D70BE7" w:rsidRDefault="00D70BE7" w:rsidP="00267AF1">
                        <w:pPr>
                          <w:ind w:firstLine="567"/>
                          <w:jc w:val="both"/>
                          <w:rPr>
                            <w:rFonts w:ascii="Arial" w:hAnsi="Arial" w:cs="Arial"/>
                            <w:sz w:val="24"/>
                            <w:szCs w:val="24"/>
                          </w:rPr>
                        </w:pPr>
                        <w:r>
                          <w:rPr>
                            <w:rFonts w:ascii="Arial" w:hAnsi="Arial" w:cs="Arial"/>
                            <w:b/>
                            <w:bCs/>
                            <w:sz w:val="24"/>
                            <w:szCs w:val="24"/>
                          </w:rPr>
                          <w:t>5.3.7.</w:t>
                        </w:r>
                        <w:r w:rsidRPr="0058691C">
                          <w:rPr>
                            <w:rFonts w:ascii="Arial" w:hAnsi="Arial" w:cs="Arial"/>
                            <w:b/>
                            <w:bCs/>
                            <w:sz w:val="24"/>
                            <w:szCs w:val="24"/>
                          </w:rPr>
                          <w:t xml:space="preserve">Водный транспорт. </w:t>
                        </w:r>
                        <w:r w:rsidRPr="0058691C">
                          <w:rPr>
                            <w:rFonts w:ascii="Arial" w:hAnsi="Arial" w:cs="Arial"/>
                            <w:sz w:val="24"/>
                            <w:szCs w:val="24"/>
                          </w:rPr>
                          <w:t>За водным транспортом сохранится приоритет в перевозках сухогрузов и негабаритных грузов,</w:t>
                        </w:r>
                        <w:r>
                          <w:rPr>
                            <w:rFonts w:ascii="Arial" w:hAnsi="Arial" w:cs="Arial"/>
                            <w:sz w:val="24"/>
                            <w:szCs w:val="24"/>
                          </w:rPr>
                          <w:t xml:space="preserve"> а также передвижения пассажи</w:t>
                        </w:r>
                        <w:r>
                          <w:rPr>
                            <w:rFonts w:ascii="Arial" w:hAnsi="Arial" w:cs="Arial"/>
                            <w:sz w:val="24"/>
                            <w:szCs w:val="24"/>
                          </w:rPr>
                          <w:softHyphen/>
                          <w:t>ров</w:t>
                        </w:r>
                        <w:r w:rsidRPr="0058691C">
                          <w:rPr>
                            <w:rFonts w:ascii="Arial" w:hAnsi="Arial" w:cs="Arial"/>
                            <w:sz w:val="24"/>
                            <w:szCs w:val="24"/>
                          </w:rPr>
                          <w:t xml:space="preserve"> на межобластных и местных линиях, в основном, в рекреационных целях; туристско-экскурсионных, развлекательных и выходного дня к местам кратковременного отдыха, садоводствам и зонам отдыха.</w:t>
                        </w:r>
                      </w:p>
                      <w:p w:rsidR="00D70BE7" w:rsidRPr="00F215F5" w:rsidRDefault="00D70BE7" w:rsidP="00267AF1">
                        <w:pPr>
                          <w:ind w:firstLine="567"/>
                          <w:jc w:val="both"/>
                          <w:rPr>
                            <w:rFonts w:ascii="Arial" w:hAnsi="Arial" w:cs="Arial"/>
                            <w:sz w:val="24"/>
                            <w:szCs w:val="24"/>
                          </w:rPr>
                        </w:pPr>
                        <w:r w:rsidRPr="0058691C">
                          <w:rPr>
                            <w:rFonts w:ascii="Arial" w:hAnsi="Arial" w:cs="Arial"/>
                            <w:spacing w:val="-1"/>
                            <w:sz w:val="24"/>
                            <w:szCs w:val="24"/>
                          </w:rPr>
                          <w:t xml:space="preserve">Развитие инфраструктуры внутреннего водного транспорта предлагается </w:t>
                        </w:r>
                        <w:r w:rsidRPr="0058691C">
                          <w:rPr>
                            <w:rFonts w:ascii="Arial" w:hAnsi="Arial" w:cs="Arial"/>
                            <w:sz w:val="24"/>
                            <w:szCs w:val="24"/>
                          </w:rPr>
                          <w:t>осуществ</w:t>
                        </w:r>
                        <w:r>
                          <w:rPr>
                            <w:rFonts w:ascii="Arial" w:hAnsi="Arial" w:cs="Arial"/>
                            <w:sz w:val="24"/>
                            <w:szCs w:val="24"/>
                          </w:rPr>
                          <w:t>лять по следующим направлениям:</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Создание грузового порта с терминальным комплексом, оснащенным вы</w:t>
                        </w:r>
                        <w:r w:rsidRPr="0058691C">
                          <w:rPr>
                            <w:rFonts w:ascii="Arial" w:hAnsi="Arial" w:cs="Arial"/>
                            <w:sz w:val="24"/>
                            <w:szCs w:val="24"/>
                          </w:rPr>
                          <w:softHyphen/>
                          <w:t>сокопроизводительными перегрузочными устройствами и средствами малой ме</w:t>
                        </w:r>
                        <w:r w:rsidRPr="0058691C">
                          <w:rPr>
                            <w:rFonts w:ascii="Arial" w:hAnsi="Arial" w:cs="Arial"/>
                            <w:sz w:val="24"/>
                            <w:szCs w:val="24"/>
                          </w:rPr>
                          <w:softHyphen/>
                          <w:t>ханизации на правом берегу реки Белой северо-западнее Благовещенска. При создании этого перегрузочного комплекса будут включены все объекты транспортной инфраструктуры, проектируемые на этом направлении, в т.ч. железная дорога, автомобильные дороги и внутренний судоходный путь.</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Придание статуса речного порта Бирской пристани. Строительство железной дороги в Северном направлении через Бирск, позволит обеспечить в этом порту перевалку сухогрузов с водного на железнодорожный транспорт.</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Строительство речного грузового порта в г. Агидель с устройством нефтеналивного терминала. На этот терминал, в целях обеспечения более пол</w:t>
                        </w:r>
                        <w:r w:rsidRPr="0058691C">
                          <w:rPr>
                            <w:rFonts w:ascii="Arial" w:hAnsi="Arial" w:cs="Arial"/>
                            <w:sz w:val="24"/>
                            <w:szCs w:val="24"/>
                          </w:rPr>
                          <w:softHyphen/>
                        </w:r>
                        <w:r w:rsidRPr="0058691C">
                          <w:rPr>
                            <w:rFonts w:ascii="Arial" w:hAnsi="Arial" w:cs="Arial"/>
                            <w:spacing w:val="-2"/>
                            <w:sz w:val="24"/>
                            <w:szCs w:val="24"/>
                          </w:rPr>
                          <w:t xml:space="preserve">ной загрузки нефтепродуктопровода Пермь - Альметьевск - Запад предусмотрено </w:t>
                        </w:r>
                        <w:r w:rsidRPr="0058691C">
                          <w:rPr>
                            <w:rFonts w:ascii="Arial" w:hAnsi="Arial" w:cs="Arial"/>
                            <w:sz w:val="24"/>
                            <w:szCs w:val="24"/>
                          </w:rPr>
                          <w:t>строительство отвода для перевалки светлых нефтепродуктов на водный и же</w:t>
                        </w:r>
                        <w:r w:rsidRPr="0058691C">
                          <w:rPr>
                            <w:rFonts w:ascii="Arial" w:hAnsi="Arial" w:cs="Arial"/>
                            <w:sz w:val="24"/>
                            <w:szCs w:val="24"/>
                          </w:rPr>
                          <w:softHyphen/>
                          <w:t>лезнодорожный транспорт, а также для реализации мероприятий по надежной и бесперебойной эксплуатации нефтепродуктопровода Уфа - Камбарка.</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Для повышения качества обслуживания все более возрастающего потока пассажиров на водном транспорте проектом предлагается по берегам судоход</w:t>
                        </w:r>
                        <w:r w:rsidRPr="0058691C">
                          <w:rPr>
                            <w:rFonts w:ascii="Arial" w:hAnsi="Arial" w:cs="Arial"/>
                            <w:sz w:val="24"/>
                            <w:szCs w:val="24"/>
                          </w:rPr>
                          <w:softHyphen/>
                          <w:t>ных рек Белой и Уфы осуществить реконструкцию пристаней и дебаркадеров, а также создать сервисную инфраструктуру и в том числе строительство в г. Уфе речного вокзала.</w:t>
                        </w:r>
                      </w:p>
                      <w:p w:rsidR="00D70BE7" w:rsidRDefault="00D70BE7" w:rsidP="00267AF1">
                        <w:pPr>
                          <w:ind w:firstLine="567"/>
                          <w:jc w:val="both"/>
                          <w:rPr>
                            <w:rFonts w:ascii="Arial" w:hAnsi="Arial" w:cs="Arial"/>
                            <w:sz w:val="24"/>
                            <w:szCs w:val="24"/>
                          </w:rPr>
                        </w:pPr>
                        <w:r w:rsidRPr="0058691C">
                          <w:rPr>
                            <w:rFonts w:ascii="Arial" w:hAnsi="Arial" w:cs="Arial"/>
                            <w:sz w:val="24"/>
                            <w:szCs w:val="24"/>
                          </w:rPr>
                          <w:t>Намечается организация новых туристско-экскурсионных маршрутов, в частности по реке Белой до г. Стерлитамака и по р. Сим.</w:t>
                        </w:r>
                      </w:p>
                      <w:p w:rsidR="00D70BE7" w:rsidRPr="0058691C" w:rsidRDefault="00D70BE7" w:rsidP="00267AF1">
                        <w:pPr>
                          <w:ind w:firstLine="567"/>
                          <w:jc w:val="both"/>
                          <w:rPr>
                            <w:rFonts w:ascii="Arial" w:hAnsi="Arial" w:cs="Arial"/>
                            <w:sz w:val="24"/>
                            <w:szCs w:val="24"/>
                          </w:rPr>
                        </w:pPr>
                        <w:r>
                          <w:rPr>
                            <w:rFonts w:ascii="Arial" w:hAnsi="Arial" w:cs="Arial"/>
                            <w:b/>
                            <w:bCs/>
                            <w:spacing w:val="-1"/>
                            <w:sz w:val="24"/>
                            <w:szCs w:val="24"/>
                          </w:rPr>
                          <w:t>5.3.8.Т</w:t>
                        </w:r>
                        <w:r w:rsidRPr="0058691C">
                          <w:rPr>
                            <w:rFonts w:ascii="Arial" w:hAnsi="Arial" w:cs="Arial"/>
                            <w:b/>
                            <w:bCs/>
                            <w:spacing w:val="-1"/>
                            <w:sz w:val="24"/>
                            <w:szCs w:val="24"/>
                          </w:rPr>
                          <w:t xml:space="preserve">рубопроводный транспорт. </w:t>
                        </w:r>
                        <w:r w:rsidRPr="0058691C">
                          <w:rPr>
                            <w:rFonts w:ascii="Arial" w:hAnsi="Arial" w:cs="Arial"/>
                            <w:spacing w:val="-1"/>
                            <w:sz w:val="24"/>
                            <w:szCs w:val="24"/>
                          </w:rPr>
                          <w:t>За трубопроводным транспортом сохраня</w:t>
                        </w:r>
                        <w:r w:rsidRPr="0058691C">
                          <w:rPr>
                            <w:rFonts w:ascii="Arial" w:hAnsi="Arial" w:cs="Arial"/>
                            <w:spacing w:val="-1"/>
                            <w:sz w:val="24"/>
                            <w:szCs w:val="24"/>
                          </w:rPr>
                          <w:softHyphen/>
                        </w:r>
                        <w:r w:rsidRPr="0058691C">
                          <w:rPr>
                            <w:rFonts w:ascii="Arial" w:hAnsi="Arial" w:cs="Arial"/>
                            <w:sz w:val="24"/>
                            <w:szCs w:val="24"/>
                          </w:rPr>
                          <w:t>ется ведущая роль в транспортировке нефти, газа и нефте- газопродуктов.</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ОАО «Уралсибнефтепровод», являющееся дочерним акционерным обществом ОАО «АК «Транснефть» не намеревается, в ближайшие годы, наращивать производственные мощности, в частности строительство нефтепроводов по новым направлениям, проходящим по Республике Башкортостан.</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ОАО «Уралтранснефтепродукт» не планирует до 2010 года строительст</w:t>
                        </w:r>
                        <w:r w:rsidRPr="0058691C">
                          <w:rPr>
                            <w:rFonts w:ascii="Arial" w:hAnsi="Arial" w:cs="Arial"/>
                            <w:sz w:val="24"/>
                            <w:szCs w:val="24"/>
                          </w:rPr>
                          <w:softHyphen/>
                          <w:t>ва новых магистральных нефтепродуктопроводов на территории РБ.</w:t>
                        </w:r>
                      </w:p>
                      <w:p w:rsidR="00D70BE7" w:rsidRPr="00516266" w:rsidRDefault="00D70BE7" w:rsidP="00516266"/>
                    </w:txbxContent>
                  </v:textbox>
                </v:shape>
              </w:pict>
            </w:r>
            <w:r>
              <w:rPr>
                <w:noProof/>
              </w:rPr>
              <w:pict>
                <v:shape id="_x0000_s1129" type="#_x0000_t202" style="position:absolute;left:0;text-align:left;margin-left:519.6pt;margin-top:.5pt;width:21.6pt;height:28.8pt;z-index:251506688" o:allowincell="f" filled="f" stroked="f">
                  <v:textbox style="mso-next-textbox:#_x0000_s1129">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30" style="position:absolute;margin-left:-1.1pt;margin-top:4.7pt;width:12.45pt;height:1in;z-index:251503616;mso-position-horizontal-relative:text;mso-position-vertical-relative:text" o:allowincell="f" filled="f" strokecolor="white" strokeweight="1pt">
                  <v:textbox style="layout-flow:vertical;mso-layout-flow-alt:bottom-to-top;mso-next-textbox:#_x0000_s1130"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31" style="position:absolute;left:0;text-align:left;margin-left:-.5pt;margin-top:14.5pt;width:12.45pt;height:1in;z-index:251501568;mso-position-horizontal-relative:text;mso-position-vertical-relative:text" o:allowincell="f" filled="f" strokecolor="white" strokeweight="1pt">
                  <v:textbox style="layout-flow:vertical;mso-layout-flow-alt:bottom-to-top;mso-next-textbox:#_x0000_s1131"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32" style="position:absolute;left:0;text-align:left;margin-left:-1.1pt;margin-top:4.3pt;width:12.45pt;height:64.8pt;z-index:251502592;mso-position-horizontal-relative:text;mso-position-vertical-relative:text" o:allowincell="f" filled="f" strokecolor="white" strokeweight="1pt">
                  <v:textbox style="layout-flow:vertical;mso-layout-flow-alt:bottom-to-top;mso-next-textbox:#_x0000_s1132"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33" style="position:absolute;left:0;text-align:left;z-index:25150566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34" type="#_x0000_t202" style="position:absolute;left:0;text-align:left;margin-left:56.5pt;margin-top:4.3pt;width:460.8pt;height:733.45pt;z-index:251510784" o:allowincell="f" filled="f" stroked="f">
                  <v:textbox style="mso-next-textbox:#_x0000_s1134">
                    <w:txbxContent>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В   настоящее время ведется   строительство   нефтепродуктопровода «Пермь-Андреевка-Альметьевск», заказчиком которого является ООО «Лукойл Пермьнефтепродукт». Для строительства первого пускового комплекса «Пермь-Андреевка» ОАО «Уралтранснефтепродукт» рассмотрело возможность пре</w:t>
                        </w:r>
                        <w:r w:rsidRPr="0058691C">
                          <w:rPr>
                            <w:rFonts w:ascii="Arial" w:hAnsi="Arial" w:cs="Arial"/>
                            <w:sz w:val="24"/>
                            <w:szCs w:val="24"/>
                          </w:rPr>
                          <w:softHyphen/>
                          <w:t>доставления ООО «Лукойл-Пермьнефтепродукт» земельного участка   общей площадью 223,74 га на срок до 31 декабря 2001 года и предлагает предусмот</w:t>
                        </w:r>
                        <w:r w:rsidRPr="0058691C">
                          <w:rPr>
                            <w:rFonts w:ascii="Arial" w:hAnsi="Arial" w:cs="Arial"/>
                            <w:sz w:val="24"/>
                            <w:szCs w:val="24"/>
                          </w:rPr>
                          <w:softHyphen/>
                          <w:t>реть в проекте строительство отвода на терминал в Агидели для перевалки светлых нефтепродуктов на водный и железнодорожный транспорт и реали</w:t>
                        </w:r>
                        <w:r w:rsidRPr="0058691C">
                          <w:rPr>
                            <w:rFonts w:ascii="Arial" w:hAnsi="Arial" w:cs="Arial"/>
                            <w:sz w:val="24"/>
                            <w:szCs w:val="24"/>
                          </w:rPr>
                          <w:softHyphen/>
                          <w:t>зацию мероприятий по надежной и бесперебойной эксплуатации нефтепровода «Уфа-Камбарка». Протяженность трубопровода Пермь-Андреевка по территории РБ составляет 79 км, диаметр трубы - 377 мм, максимальная производитель</w:t>
                        </w:r>
                        <w:r w:rsidRPr="0058691C">
                          <w:rPr>
                            <w:rFonts w:ascii="Arial" w:hAnsi="Arial" w:cs="Arial"/>
                            <w:sz w:val="24"/>
                            <w:szCs w:val="24"/>
                          </w:rPr>
                          <w:softHyphen/>
                          <w:t>ность 1660 тыс. тонн в год.</w:t>
                        </w:r>
                      </w:p>
                      <w:p w:rsidR="00D70BE7" w:rsidRDefault="00D70BE7" w:rsidP="00267AF1">
                        <w:pPr>
                          <w:ind w:firstLine="567"/>
                          <w:jc w:val="both"/>
                          <w:rPr>
                            <w:rFonts w:ascii="Arial" w:hAnsi="Arial" w:cs="Arial"/>
                            <w:sz w:val="24"/>
                            <w:szCs w:val="24"/>
                          </w:rPr>
                        </w:pPr>
                        <w:r w:rsidRPr="006D6D00">
                          <w:rPr>
                            <w:rFonts w:ascii="Arial" w:hAnsi="Arial" w:cs="Arial"/>
                            <w:b/>
                            <w:bCs/>
                            <w:sz w:val="24"/>
                            <w:szCs w:val="24"/>
                          </w:rPr>
                          <w:t>Проект «Инвестиционная концепция развития Северной промышлен</w:t>
                        </w:r>
                        <w:r w:rsidRPr="006D6D00">
                          <w:rPr>
                            <w:rFonts w:ascii="Arial" w:hAnsi="Arial" w:cs="Arial"/>
                            <w:b/>
                            <w:bCs/>
                            <w:sz w:val="24"/>
                            <w:szCs w:val="24"/>
                          </w:rPr>
                          <w:softHyphen/>
                          <w:t>ной зоны»</w:t>
                        </w:r>
                        <w:r w:rsidRPr="0058691C">
                          <w:rPr>
                            <w:rFonts w:ascii="Arial" w:hAnsi="Arial" w:cs="Arial"/>
                            <w:sz w:val="24"/>
                            <w:szCs w:val="24"/>
                          </w:rPr>
                          <w:t xml:space="preserve"> </w:t>
                        </w:r>
                        <w:r w:rsidRPr="006D6D00">
                          <w:rPr>
                            <w:rFonts w:ascii="Arial" w:hAnsi="Arial" w:cs="Arial"/>
                            <w:b/>
                            <w:bCs/>
                            <w:sz w:val="24"/>
                            <w:szCs w:val="24"/>
                          </w:rPr>
                          <w:t>города Уфы</w:t>
                        </w:r>
                        <w:r w:rsidRPr="0058691C">
                          <w:rPr>
                            <w:rFonts w:ascii="Arial" w:hAnsi="Arial" w:cs="Arial"/>
                            <w:sz w:val="24"/>
                            <w:szCs w:val="24"/>
                          </w:rPr>
                          <w:t>,</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В проекте «Инвестиционная концепция развития Северной промышлен</w:t>
                        </w:r>
                        <w:r w:rsidRPr="0058691C">
                          <w:rPr>
                            <w:rFonts w:ascii="Arial" w:hAnsi="Arial" w:cs="Arial"/>
                            <w:sz w:val="24"/>
                            <w:szCs w:val="24"/>
                          </w:rPr>
                          <w:softHyphen/>
                          <w:t>ной зоны» города Уфы, разработанном АОЗТ «Ленпромстройпроект» в 2001 го</w:t>
                        </w:r>
                        <w:r w:rsidRPr="0058691C">
                          <w:rPr>
                            <w:rFonts w:ascii="Arial" w:hAnsi="Arial" w:cs="Arial"/>
                            <w:sz w:val="24"/>
                            <w:szCs w:val="24"/>
                          </w:rPr>
                          <w:softHyphen/>
                          <w:t>ду, по развитию трубопроводного транспорта предлагалось:</w:t>
                        </w:r>
                      </w:p>
                      <w:p w:rsidR="00D70BE7" w:rsidRPr="0058691C" w:rsidRDefault="00D70BE7" w:rsidP="00267AF1">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строительство нефтеналивного терминала с нефтеналивной станцией в северо-восточной части Северной промзоны (по Бирскому тракту) с формиро</w:t>
                        </w:r>
                        <w:r w:rsidRPr="0058691C">
                          <w:rPr>
                            <w:rFonts w:ascii="Arial" w:hAnsi="Arial" w:cs="Arial"/>
                            <w:sz w:val="24"/>
                            <w:szCs w:val="24"/>
                          </w:rPr>
                          <w:softHyphen/>
                          <w:t>ванием поездов на станции Загородная;</w:t>
                        </w:r>
                      </w:p>
                      <w:p w:rsidR="00D70BE7" w:rsidRPr="0058691C" w:rsidRDefault="00D70BE7" w:rsidP="00267AF1">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строительство нефтепродуктопроводов, подводящих продукты про</w:t>
                        </w:r>
                        <w:r w:rsidRPr="0058691C">
                          <w:rPr>
                            <w:rFonts w:ascii="Arial" w:hAnsi="Arial" w:cs="Arial"/>
                            <w:sz w:val="24"/>
                            <w:szCs w:val="24"/>
                          </w:rPr>
                          <w:softHyphen/>
                          <w:t>изводства нефтеперерабатывающих заводов к терминалу (в проходных ка</w:t>
                        </w:r>
                        <w:r w:rsidRPr="0058691C">
                          <w:rPr>
                            <w:rFonts w:ascii="Arial" w:hAnsi="Arial" w:cs="Arial"/>
                            <w:sz w:val="24"/>
                            <w:szCs w:val="24"/>
                          </w:rPr>
                          <w:softHyphen/>
                          <w:t>налах);</w:t>
                        </w:r>
                      </w:p>
                      <w:p w:rsidR="00D70BE7" w:rsidRPr="0058691C" w:rsidRDefault="00D70BE7" w:rsidP="00267AF1">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замена существующих трубопроводов, проходящих по поверхности и имеющих большой износ, с перекладкой их в технологические коридоры для обеспечения надежности и уменьшения риска при их эксплуатации.</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Схема нефтебаз и автоналивных пунктов Башкирии, подключенных к МНПП ОАО «Уралтранснефтепродукт» приведена на схеме.</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ОАО «Газпром» в перспективе не планирует строительство магистраль</w:t>
                        </w:r>
                        <w:r w:rsidRPr="0058691C">
                          <w:rPr>
                            <w:rFonts w:ascii="Arial" w:hAnsi="Arial" w:cs="Arial"/>
                            <w:sz w:val="24"/>
                            <w:szCs w:val="24"/>
                          </w:rPr>
                          <w:softHyphen/>
                          <w:t>ных нефтепроводов на территории РБ.</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Управление этиленопроводов ОАО «Нижнекамскнефтехим» в ближай</w:t>
                        </w:r>
                        <w:r w:rsidRPr="0058691C">
                          <w:rPr>
                            <w:rFonts w:ascii="Arial" w:hAnsi="Arial" w:cs="Arial"/>
                            <w:sz w:val="24"/>
                            <w:szCs w:val="24"/>
                          </w:rPr>
                          <w:softHyphen/>
                          <w:t>шие годы не планирует строительство дополнительных магистральных трубо</w:t>
                        </w:r>
                        <w:r w:rsidRPr="0058691C">
                          <w:rPr>
                            <w:rFonts w:ascii="Arial" w:hAnsi="Arial" w:cs="Arial"/>
                            <w:sz w:val="24"/>
                            <w:szCs w:val="24"/>
                          </w:rPr>
                          <w:softHyphen/>
                          <w:t>проводов на территории РБ для транспортировки этилена.</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Для обеспечения надежности и уменьшения риска при эксплуатации га</w:t>
                        </w:r>
                        <w:r w:rsidRPr="0058691C">
                          <w:rPr>
                            <w:rFonts w:ascii="Arial" w:hAnsi="Arial" w:cs="Arial"/>
                            <w:sz w:val="24"/>
                            <w:szCs w:val="24"/>
                          </w:rPr>
                          <w:softHyphen/>
                          <w:t>зопроводного транспорта, основная работа по трубопроводному транспорту будет связана с реконструкцией и ремонтом изношенных участков сети, а, в некоторых случаях, перекладкой существующих трубопроводов в технологиче</w:t>
                        </w:r>
                        <w:r w:rsidRPr="0058691C">
                          <w:rPr>
                            <w:rFonts w:ascii="Arial" w:hAnsi="Arial" w:cs="Arial"/>
                            <w:sz w:val="24"/>
                            <w:szCs w:val="24"/>
                          </w:rPr>
                          <w:softHyphen/>
                          <w:t>ские коридоры для обеспечения требуемых условий эксплуатации и безопас</w:t>
                        </w:r>
                        <w:r w:rsidRPr="0058691C">
                          <w:rPr>
                            <w:rFonts w:ascii="Arial" w:hAnsi="Arial" w:cs="Arial"/>
                            <w:sz w:val="24"/>
                            <w:szCs w:val="24"/>
                          </w:rPr>
                          <w:softHyphen/>
                          <w:t>ности прохождения трубопроводов мимо населенных пунктов.</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Особые требования предъявляются к пересечениям магистральных трубопроводов с реками, служащими источником водоснабжения, где необходи</w:t>
                        </w:r>
                        <w:r w:rsidRPr="0058691C">
                          <w:rPr>
                            <w:rFonts w:ascii="Arial" w:hAnsi="Arial" w:cs="Arial"/>
                            <w:sz w:val="24"/>
                            <w:szCs w:val="24"/>
                          </w:rPr>
                          <w:softHyphen/>
                          <w:t>мо предусматривать задвижки на границах поймы и дюкерные переходы в за</w:t>
                        </w:r>
                        <w:r w:rsidRPr="0058691C">
                          <w:rPr>
                            <w:rFonts w:ascii="Arial" w:hAnsi="Arial" w:cs="Arial"/>
                            <w:sz w:val="24"/>
                            <w:szCs w:val="24"/>
                          </w:rPr>
                          <w:softHyphen/>
                          <w:t>щитных чехлах.</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В связи с разработкой крупных месторождений нефти и газа в Центральных районах Северного Казахстана, возможно строительство новых нефтегазопроводов на предприятия нефтепереработки Уфы и Стерлитамака.</w:t>
                        </w:r>
                      </w:p>
                      <w:p w:rsidR="00D70BE7" w:rsidRDefault="00D70BE7" w:rsidP="00267AF1">
                        <w:pPr>
                          <w:ind w:firstLine="567"/>
                          <w:jc w:val="both"/>
                          <w:rPr>
                            <w:rFonts w:ascii="Arial" w:hAnsi="Arial" w:cs="Arial"/>
                            <w:b/>
                            <w:bCs/>
                            <w:sz w:val="24"/>
                            <w:szCs w:val="24"/>
                          </w:rPr>
                        </w:pPr>
                        <w:r>
                          <w:rPr>
                            <w:rFonts w:ascii="Arial" w:hAnsi="Arial" w:cs="Arial"/>
                            <w:b/>
                            <w:bCs/>
                            <w:sz w:val="24"/>
                            <w:szCs w:val="24"/>
                          </w:rPr>
                          <w:t xml:space="preserve">5.3.9. </w:t>
                        </w:r>
                        <w:r w:rsidRPr="00CA33C0">
                          <w:rPr>
                            <w:rFonts w:ascii="Arial" w:hAnsi="Arial" w:cs="Arial"/>
                            <w:b/>
                            <w:bCs/>
                            <w:sz w:val="24"/>
                            <w:szCs w:val="24"/>
                          </w:rPr>
                          <w:t>Развитие инфраструктуры пассажирского транспорта.</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Инфраструктура пассажирского транспорта должна формироваться на основе взаимодействия и увязки различных видов транспорта для комфортно</w:t>
                        </w:r>
                        <w:r w:rsidRPr="0058691C">
                          <w:rPr>
                            <w:rFonts w:ascii="Arial" w:hAnsi="Arial" w:cs="Arial"/>
                            <w:sz w:val="24"/>
                            <w:szCs w:val="24"/>
                          </w:rPr>
                          <w:softHyphen/>
                          <w:t>го передвижения и, в конечном счете, экономии свободного времени пассажи</w:t>
                        </w:r>
                        <w:r w:rsidRPr="0058691C">
                          <w:rPr>
                            <w:rFonts w:ascii="Arial" w:hAnsi="Arial" w:cs="Arial"/>
                            <w:sz w:val="24"/>
                            <w:szCs w:val="24"/>
                          </w:rPr>
                          <w:softHyphen/>
                          <w:t>ров.</w:t>
                        </w:r>
                      </w:p>
                      <w:p w:rsidR="00D70BE7" w:rsidRDefault="00D70BE7" w:rsidP="00267AF1">
                        <w:pPr>
                          <w:ind w:firstLine="567"/>
                          <w:jc w:val="both"/>
                          <w:rPr>
                            <w:rFonts w:ascii="Arial" w:hAnsi="Arial" w:cs="Arial"/>
                            <w:sz w:val="24"/>
                            <w:szCs w:val="24"/>
                          </w:rPr>
                        </w:pPr>
                      </w:p>
                      <w:p w:rsidR="00D70BE7" w:rsidRPr="00516266" w:rsidRDefault="00D70BE7" w:rsidP="00516266"/>
                    </w:txbxContent>
                  </v:textbox>
                </v:shape>
              </w:pict>
            </w:r>
            <w:r>
              <w:rPr>
                <w:noProof/>
              </w:rPr>
              <w:pict>
                <v:shape id="_x0000_s1135" type="#_x0000_t202" style="position:absolute;left:0;text-align:left;margin-left:519.6pt;margin-top:.5pt;width:21.6pt;height:28.8pt;z-index:251512832" o:allowincell="f" filled="f" stroked="f">
                  <v:textbox style="mso-next-textbox:#_x0000_s1135">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36" style="position:absolute;margin-left:-1.1pt;margin-top:4.7pt;width:12.45pt;height:1in;z-index:251509760;mso-position-horizontal-relative:text;mso-position-vertical-relative:text" o:allowincell="f" filled="f" strokecolor="white" strokeweight="1pt">
                  <v:textbox style="layout-flow:vertical;mso-layout-flow-alt:bottom-to-top;mso-next-textbox:#_x0000_s1136"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37" style="position:absolute;left:0;text-align:left;margin-left:-.5pt;margin-top:14.5pt;width:12.45pt;height:1in;z-index:251507712;mso-position-horizontal-relative:text;mso-position-vertical-relative:text" o:allowincell="f" filled="f" strokecolor="white" strokeweight="1pt">
                  <v:textbox style="layout-flow:vertical;mso-layout-flow-alt:bottom-to-top;mso-next-textbox:#_x0000_s1137"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38" style="position:absolute;left:0;text-align:left;margin-left:-1.1pt;margin-top:4.3pt;width:12.45pt;height:64.8pt;z-index:251508736;mso-position-horizontal-relative:text;mso-position-vertical-relative:text" o:allowincell="f" filled="f" strokecolor="white" strokeweight="1pt">
                  <v:textbox style="layout-flow:vertical;mso-layout-flow-alt:bottom-to-top;mso-next-textbox:#_x0000_s1138"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39" style="position:absolute;left:0;text-align:left;z-index:25151180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40" type="#_x0000_t202" style="position:absolute;left:0;text-align:left;margin-left:56.5pt;margin-top:4.3pt;width:460.8pt;height:733.45pt;z-index:251516928" o:allowincell="f" filled="f" stroked="f">
                  <v:textbox style="mso-next-textbox:#_x0000_s1140">
                    <w:txbxContent>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В комплекс задач по увязке и взаимодействию различных видов пас</w:t>
                        </w:r>
                        <w:r w:rsidRPr="0058691C">
                          <w:rPr>
                            <w:rFonts w:ascii="Arial" w:hAnsi="Arial" w:cs="Arial"/>
                            <w:sz w:val="24"/>
                            <w:szCs w:val="24"/>
                          </w:rPr>
                          <w:softHyphen/>
                          <w:t>сажирского транспорта входит задача организации пересадочных узлов - пассажирских терминалов. Пассажирские терминалы — это многофункциональ</w:t>
                        </w:r>
                        <w:r w:rsidRPr="0058691C">
                          <w:rPr>
                            <w:rFonts w:ascii="Arial" w:hAnsi="Arial" w:cs="Arial"/>
                            <w:sz w:val="24"/>
                            <w:szCs w:val="24"/>
                          </w:rPr>
                          <w:softHyphen/>
                          <w:t>ные комплексы, объединяющие сооружения транспорта и торговые цен</w:t>
                        </w:r>
                        <w:r w:rsidRPr="0058691C">
                          <w:rPr>
                            <w:rFonts w:ascii="Arial" w:hAnsi="Arial" w:cs="Arial"/>
                            <w:sz w:val="24"/>
                            <w:szCs w:val="24"/>
                          </w:rPr>
                          <w:softHyphen/>
                          <w:t>тры, гостиницы, офисы, рестораны и другие учреждения обслуживания.</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Пассажирские терминалы, осуществляющие отправку пассажиров в местном и дальнем сообщении, ориентированы на длительное пребывание пассажиров и требуют значительных территорий для размещения служб сервисного обслуживания пассажиров, стоянок автотранспорта,  а также обеспечения безопасности пересадок путем разобщения транспортных и пешеходных потоков в разных уровнях.</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 xml:space="preserve">Пересадочные пассажирские терминальные комплексы предлагается </w:t>
                        </w:r>
                        <w:r w:rsidRPr="0058691C">
                          <w:rPr>
                            <w:rFonts w:ascii="Arial" w:hAnsi="Arial" w:cs="Arial"/>
                            <w:spacing w:val="-1"/>
                            <w:sz w:val="24"/>
                            <w:szCs w:val="24"/>
                          </w:rPr>
                          <w:t xml:space="preserve">размещать в крупных транспортных узлах, таких как Уфа, Стерлитамак, Мелеуз, </w:t>
                        </w:r>
                        <w:r w:rsidRPr="0058691C">
                          <w:rPr>
                            <w:rFonts w:ascii="Arial" w:hAnsi="Arial" w:cs="Arial"/>
                            <w:sz w:val="24"/>
                            <w:szCs w:val="24"/>
                          </w:rPr>
                          <w:t>Нефтекамск, Белорецк, а также в местах пересечения нескольких видов транс</w:t>
                        </w:r>
                        <w:r w:rsidRPr="0058691C">
                          <w:rPr>
                            <w:rFonts w:ascii="Arial" w:hAnsi="Arial" w:cs="Arial"/>
                            <w:sz w:val="24"/>
                            <w:szCs w:val="24"/>
                          </w:rPr>
                          <w:softHyphen/>
                          <w:t>порта: Октябрьский, Бирск, Сибай.</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Для освоения перспективного объема перевозок необходимо повышать эффективность и конкурентоспособность каждого вида транспорта. Учитывая общемировые тенденции и особенности развития отдельных видов транспорта, можно ожидать изменение структуры пассажирооборота, т.е. соотношения видов транспорта в транспортной работе, при этом произойдет:</w:t>
                        </w:r>
                      </w:p>
                      <w:p w:rsidR="00D70BE7" w:rsidRPr="003D1BCF" w:rsidRDefault="00D70BE7" w:rsidP="00267AF1"/>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рост доли автомобильного транспорта, как наиболее конкурентоспо</w:t>
                        </w:r>
                        <w:r w:rsidRPr="0058691C">
                          <w:rPr>
                            <w:rFonts w:ascii="Arial" w:hAnsi="Arial" w:cs="Arial"/>
                            <w:sz w:val="24"/>
                            <w:szCs w:val="24"/>
                          </w:rPr>
                          <w:softHyphen/>
                          <w:t>собного вида транспорта в общем пассажирообороте;</w:t>
                        </w:r>
                      </w:p>
                      <w:p w:rsidR="00D70BE7" w:rsidRPr="0058691C" w:rsidRDefault="00D70BE7" w:rsidP="00267AF1">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ориентация воздушного транспорта на пассажирские перевозки и увеличе</w:t>
                        </w:r>
                        <w:r w:rsidRPr="0058691C">
                          <w:rPr>
                            <w:rFonts w:ascii="Arial" w:hAnsi="Arial" w:cs="Arial"/>
                            <w:sz w:val="24"/>
                            <w:szCs w:val="24"/>
                          </w:rPr>
                          <w:softHyphen/>
                          <w:t>ние его доли в структуре пассажирооборота;</w:t>
                        </w:r>
                      </w:p>
                      <w:p w:rsidR="00D70BE7" w:rsidRPr="0058691C" w:rsidRDefault="00D70BE7" w:rsidP="00267AF1">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развитие    водных    видов    транспорта,    сохранение    внутреннего водного транспорта для перевозки пассажиров и развитие его в дальней</w:t>
                        </w:r>
                        <w:r w:rsidRPr="0058691C">
                          <w:rPr>
                            <w:rFonts w:ascii="Arial" w:hAnsi="Arial" w:cs="Arial"/>
                            <w:sz w:val="24"/>
                            <w:szCs w:val="24"/>
                          </w:rPr>
                          <w:softHyphen/>
                          <w:t>шем как экзотического вида транспорта.</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 xml:space="preserve">Для повышения конкурентоспособности видов пассажирского транспорта и, как следствие этого повышения комфортности передвижений, намечается развитие инфраструктуры каждого вида транспорта. Так на автомобильном транспорте во всех населенных пунктах, обслуживаемых автобусными маршрутами, предлагается строительство </w:t>
                        </w:r>
                        <w:r>
                          <w:rPr>
                            <w:rFonts w:ascii="Arial" w:hAnsi="Arial" w:cs="Arial"/>
                            <w:sz w:val="24"/>
                            <w:szCs w:val="24"/>
                          </w:rPr>
                          <w:t>автовокзалов или автостанций со</w:t>
                        </w:r>
                        <w:r w:rsidRPr="0058691C">
                          <w:rPr>
                            <w:rFonts w:ascii="Arial" w:hAnsi="Arial" w:cs="Arial"/>
                            <w:sz w:val="24"/>
                            <w:szCs w:val="24"/>
                          </w:rPr>
                          <w:t>всем соответствующим набором обслуживания, должна быть сформирована система технического обслуживания и контроля автотранспортных средств, а также обустройство автомобильных дорог объектами дорожного сервиса.</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На водном транспорте необходима реконструкция пристаней и строительство речных вокзалов, соответствующих современным требованиям.</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Для развития инфраструктуры воздушного транспорта необходима ре</w:t>
                        </w:r>
                        <w:r w:rsidRPr="0058691C">
                          <w:rPr>
                            <w:rFonts w:ascii="Arial" w:hAnsi="Arial" w:cs="Arial"/>
                            <w:sz w:val="24"/>
                            <w:szCs w:val="24"/>
                          </w:rPr>
                          <w:softHyphen/>
                          <w:t>конструкция существующих «законсервированных» аэропортов и модернизация наземной производственной базы.</w:t>
                        </w:r>
                      </w:p>
                      <w:p w:rsidR="00D70BE7" w:rsidRDefault="00D70BE7" w:rsidP="00267AF1">
                        <w:pPr>
                          <w:ind w:firstLine="567"/>
                          <w:jc w:val="both"/>
                          <w:rPr>
                            <w:rFonts w:ascii="Arial" w:hAnsi="Arial" w:cs="Arial"/>
                            <w:b/>
                            <w:bCs/>
                            <w:sz w:val="24"/>
                            <w:szCs w:val="24"/>
                          </w:rPr>
                        </w:pPr>
                        <w:r>
                          <w:rPr>
                            <w:rFonts w:ascii="Arial" w:hAnsi="Arial" w:cs="Arial"/>
                            <w:b/>
                            <w:bCs/>
                            <w:sz w:val="24"/>
                            <w:szCs w:val="24"/>
                          </w:rPr>
                          <w:t xml:space="preserve">5.3.10. </w:t>
                        </w:r>
                        <w:r w:rsidRPr="0058691C">
                          <w:rPr>
                            <w:rFonts w:ascii="Arial" w:hAnsi="Arial" w:cs="Arial"/>
                            <w:b/>
                            <w:bCs/>
                            <w:sz w:val="24"/>
                            <w:szCs w:val="24"/>
                          </w:rPr>
                          <w:t>Развитие инфраструктуры грузового транспорта.</w:t>
                        </w:r>
                      </w:p>
                      <w:p w:rsidR="00D70BE7" w:rsidRPr="0058691C" w:rsidRDefault="00D70BE7" w:rsidP="00267AF1">
                        <w:pPr>
                          <w:ind w:firstLine="567"/>
                          <w:jc w:val="both"/>
                          <w:rPr>
                            <w:rFonts w:ascii="Arial" w:hAnsi="Arial" w:cs="Arial"/>
                            <w:sz w:val="24"/>
                            <w:szCs w:val="24"/>
                          </w:rPr>
                        </w:pPr>
                        <w:r w:rsidRPr="0058691C">
                          <w:rPr>
                            <w:rFonts w:ascii="Arial" w:hAnsi="Arial" w:cs="Arial"/>
                            <w:spacing w:val="-3"/>
                            <w:sz w:val="24"/>
                            <w:szCs w:val="24"/>
                          </w:rPr>
                          <w:t>В условиях специализации и кооперации, а также разделения труда в про</w:t>
                        </w:r>
                        <w:r w:rsidRPr="0058691C">
                          <w:rPr>
                            <w:rFonts w:ascii="Arial" w:hAnsi="Arial" w:cs="Arial"/>
                            <w:spacing w:val="-3"/>
                            <w:sz w:val="24"/>
                            <w:szCs w:val="24"/>
                          </w:rPr>
                          <w:softHyphen/>
                        </w:r>
                        <w:r w:rsidRPr="0058691C">
                          <w:rPr>
                            <w:rFonts w:ascii="Arial" w:hAnsi="Arial" w:cs="Arial"/>
                            <w:spacing w:val="-5"/>
                            <w:sz w:val="24"/>
                            <w:szCs w:val="24"/>
                          </w:rPr>
                          <w:t>изводстве товаров и услуг, транспорт, наряду с финансовой сферой, выступает важ</w:t>
                        </w:r>
                        <w:r w:rsidRPr="0058691C">
                          <w:rPr>
                            <w:rFonts w:ascii="Arial" w:hAnsi="Arial" w:cs="Arial"/>
                            <w:spacing w:val="-5"/>
                            <w:sz w:val="24"/>
                            <w:szCs w:val="24"/>
                          </w:rPr>
                          <w:softHyphen/>
                        </w:r>
                        <w:r w:rsidRPr="0058691C">
                          <w:rPr>
                            <w:rFonts w:ascii="Arial" w:hAnsi="Arial" w:cs="Arial"/>
                            <w:spacing w:val="-4"/>
                            <w:sz w:val="24"/>
                            <w:szCs w:val="24"/>
                          </w:rPr>
                          <w:t>нейшим рычагом интеграционных процессов. При этом транспортные схемы опти</w:t>
                        </w:r>
                        <w:r w:rsidRPr="0058691C">
                          <w:rPr>
                            <w:rFonts w:ascii="Arial" w:hAnsi="Arial" w:cs="Arial"/>
                            <w:spacing w:val="-4"/>
                            <w:sz w:val="24"/>
                            <w:szCs w:val="24"/>
                          </w:rPr>
                          <w:softHyphen/>
                        </w:r>
                        <w:r w:rsidRPr="0058691C">
                          <w:rPr>
                            <w:rFonts w:ascii="Arial" w:hAnsi="Arial" w:cs="Arial"/>
                            <w:spacing w:val="-5"/>
                            <w:sz w:val="24"/>
                            <w:szCs w:val="24"/>
                          </w:rPr>
                          <w:t>мизируются: сокращаются порожние пробеги, исключаются нерациональные мар</w:t>
                        </w:r>
                        <w:r w:rsidRPr="0058691C">
                          <w:rPr>
                            <w:rFonts w:ascii="Arial" w:hAnsi="Arial" w:cs="Arial"/>
                            <w:spacing w:val="-5"/>
                            <w:sz w:val="24"/>
                            <w:szCs w:val="24"/>
                          </w:rPr>
                          <w:softHyphen/>
                          <w:t>шруты, растет полезная нагрузка транспортных средств, в том числе и за счет пере</w:t>
                        </w:r>
                        <w:r w:rsidRPr="0058691C">
                          <w:rPr>
                            <w:rFonts w:ascii="Arial" w:hAnsi="Arial" w:cs="Arial"/>
                            <w:spacing w:val="-5"/>
                            <w:sz w:val="24"/>
                            <w:szCs w:val="24"/>
                          </w:rPr>
                          <w:softHyphen/>
                        </w:r>
                        <w:r w:rsidRPr="0058691C">
                          <w:rPr>
                            <w:rFonts w:ascii="Arial" w:hAnsi="Arial" w:cs="Arial"/>
                            <w:sz w:val="24"/>
                            <w:szCs w:val="24"/>
                          </w:rPr>
                          <w:t>возки попутных грузов.</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Для рационализации транспортной структуры республики необходимо соз</w:t>
                        </w:r>
                        <w:r w:rsidRPr="0058691C">
                          <w:rPr>
                            <w:rFonts w:ascii="Arial" w:hAnsi="Arial" w:cs="Arial"/>
                            <w:sz w:val="24"/>
                            <w:szCs w:val="24"/>
                          </w:rPr>
                          <w:softHyphen/>
                          <w:t>дание сети смешанных перевозок, развитие которых в настоящее время тормо</w:t>
                        </w:r>
                        <w:r w:rsidRPr="0058691C">
                          <w:rPr>
                            <w:rFonts w:ascii="Arial" w:hAnsi="Arial" w:cs="Arial"/>
                            <w:sz w:val="24"/>
                            <w:szCs w:val="24"/>
                          </w:rPr>
                          <w:softHyphen/>
                        </w:r>
                        <w:r w:rsidRPr="0058691C">
                          <w:rPr>
                            <w:rFonts w:ascii="Arial" w:hAnsi="Arial" w:cs="Arial"/>
                            <w:spacing w:val="-5"/>
                            <w:sz w:val="24"/>
                            <w:szCs w:val="24"/>
                          </w:rPr>
                          <w:t>зится высокой стоимостью и неудобством промежуточных перевалок.</w:t>
                        </w:r>
                      </w:p>
                      <w:p w:rsidR="00D70BE7" w:rsidRPr="00516266" w:rsidRDefault="00D70BE7" w:rsidP="00516266"/>
                    </w:txbxContent>
                  </v:textbox>
                </v:shape>
              </w:pict>
            </w:r>
            <w:r>
              <w:rPr>
                <w:noProof/>
              </w:rPr>
              <w:pict>
                <v:shape id="_x0000_s1141" type="#_x0000_t202" style="position:absolute;left:0;text-align:left;margin-left:519.6pt;margin-top:.5pt;width:21.6pt;height:28.8pt;z-index:251518976" o:allowincell="f" filled="f" stroked="f">
                  <v:textbox style="mso-next-textbox:#_x0000_s1141">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42" style="position:absolute;margin-left:-1.1pt;margin-top:4.7pt;width:12.45pt;height:1in;z-index:251515904;mso-position-horizontal-relative:text;mso-position-vertical-relative:text" o:allowincell="f" filled="f" strokecolor="white" strokeweight="1pt">
                  <v:textbox style="layout-flow:vertical;mso-layout-flow-alt:bottom-to-top;mso-next-textbox:#_x0000_s1142"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43" style="position:absolute;left:0;text-align:left;margin-left:-.5pt;margin-top:14.5pt;width:12.45pt;height:1in;z-index:251513856;mso-position-horizontal-relative:text;mso-position-vertical-relative:text" o:allowincell="f" filled="f" strokecolor="white" strokeweight="1pt">
                  <v:textbox style="layout-flow:vertical;mso-layout-flow-alt:bottom-to-top;mso-next-textbox:#_x0000_s1143"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44" style="position:absolute;left:0;text-align:left;margin-left:-1.1pt;margin-top:4.3pt;width:12.45pt;height:64.8pt;z-index:251514880;mso-position-horizontal-relative:text;mso-position-vertical-relative:text" o:allowincell="f" filled="f" strokecolor="white" strokeweight="1pt">
                  <v:textbox style="layout-flow:vertical;mso-layout-flow-alt:bottom-to-top;mso-next-textbox:#_x0000_s1144"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45" style="position:absolute;left:0;text-align:left;z-index:25151795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46" type="#_x0000_t202" style="position:absolute;left:0;text-align:left;margin-left:56.5pt;margin-top:4.3pt;width:460.8pt;height:733.45pt;z-index:251523072" o:allowincell="f" filled="f" stroked="f">
                  <v:textbox style="mso-next-textbox:#_x0000_s1146">
                    <w:txbxContent>
                      <w:p w:rsidR="00D70BE7" w:rsidRPr="0058691C" w:rsidRDefault="00D70BE7" w:rsidP="00267AF1">
                        <w:pPr>
                          <w:ind w:firstLine="567"/>
                          <w:jc w:val="both"/>
                          <w:rPr>
                            <w:rFonts w:ascii="Arial" w:hAnsi="Arial" w:cs="Arial"/>
                            <w:sz w:val="24"/>
                            <w:szCs w:val="24"/>
                          </w:rPr>
                        </w:pPr>
                        <w:r w:rsidRPr="0058691C">
                          <w:rPr>
                            <w:rFonts w:ascii="Arial" w:hAnsi="Arial" w:cs="Arial"/>
                            <w:spacing w:val="-6"/>
                            <w:sz w:val="24"/>
                            <w:szCs w:val="24"/>
                          </w:rPr>
                          <w:t xml:space="preserve">В крупнейших мировых транспортных узлах создаются мощные логистические </w:t>
                        </w:r>
                        <w:r w:rsidRPr="0058691C">
                          <w:rPr>
                            <w:rFonts w:ascii="Arial" w:hAnsi="Arial" w:cs="Arial"/>
                            <w:sz w:val="24"/>
                            <w:szCs w:val="24"/>
                          </w:rPr>
                          <w:t>(диспетчерские) центры, соединяющие автомобильные, железнодорожные и речные грузопотоки, мировое хозяйство при этом добивается:</w:t>
                        </w:r>
                      </w:p>
                      <w:p w:rsidR="00D70BE7" w:rsidRPr="0058691C" w:rsidRDefault="00D70BE7" w:rsidP="00267AF1">
                        <w:pPr>
                          <w:ind w:firstLine="567"/>
                          <w:jc w:val="both"/>
                          <w:rPr>
                            <w:rFonts w:ascii="Arial" w:hAnsi="Arial" w:cs="Arial"/>
                            <w:sz w:val="24"/>
                            <w:szCs w:val="24"/>
                          </w:rPr>
                        </w:pPr>
                        <w:r>
                          <w:rPr>
                            <w:rFonts w:ascii="Arial" w:hAnsi="Arial" w:cs="Arial"/>
                            <w:spacing w:val="-4"/>
                            <w:sz w:val="24"/>
                            <w:szCs w:val="24"/>
                          </w:rPr>
                          <w:t xml:space="preserve">- </w:t>
                        </w:r>
                        <w:r w:rsidRPr="0058691C">
                          <w:rPr>
                            <w:rFonts w:ascii="Arial" w:hAnsi="Arial" w:cs="Arial"/>
                            <w:spacing w:val="-4"/>
                            <w:sz w:val="24"/>
                            <w:szCs w:val="24"/>
                          </w:rPr>
                          <w:t xml:space="preserve">сокращения расходов   (денежных,   временных,   материальных   и   иных)   на </w:t>
                        </w:r>
                        <w:r w:rsidRPr="0058691C">
                          <w:rPr>
                            <w:rFonts w:ascii="Arial" w:hAnsi="Arial" w:cs="Arial"/>
                            <w:sz w:val="24"/>
                            <w:szCs w:val="24"/>
                          </w:rPr>
                          <w:t>единицу перевозимого груза;</w:t>
                        </w:r>
                      </w:p>
                      <w:p w:rsidR="00D70BE7" w:rsidRPr="0058691C" w:rsidRDefault="00D70BE7" w:rsidP="00267AF1">
                        <w:pPr>
                          <w:ind w:firstLine="567"/>
                          <w:jc w:val="both"/>
                          <w:rPr>
                            <w:rFonts w:ascii="Arial" w:hAnsi="Arial" w:cs="Arial"/>
                            <w:sz w:val="24"/>
                            <w:szCs w:val="24"/>
                          </w:rPr>
                        </w:pPr>
                        <w:r>
                          <w:rPr>
                            <w:rFonts w:ascii="Arial" w:hAnsi="Arial" w:cs="Arial"/>
                            <w:sz w:val="24"/>
                            <w:szCs w:val="24"/>
                          </w:rPr>
                          <w:t xml:space="preserve">- </w:t>
                        </w:r>
                        <w:r w:rsidRPr="0058691C">
                          <w:rPr>
                            <w:rFonts w:ascii="Arial" w:hAnsi="Arial" w:cs="Arial"/>
                            <w:sz w:val="24"/>
                            <w:szCs w:val="24"/>
                          </w:rPr>
                          <w:t xml:space="preserve">стимулирует развитие экономики стран, в которых перемещение сырьевых </w:t>
                        </w:r>
                        <w:r w:rsidRPr="0058691C">
                          <w:rPr>
                            <w:rFonts w:ascii="Arial" w:hAnsi="Arial" w:cs="Arial"/>
                            <w:spacing w:val="-5"/>
                            <w:sz w:val="24"/>
                            <w:szCs w:val="24"/>
                          </w:rPr>
                          <w:t>ресурсов занимает значительное место в транспортных перевозках;</w:t>
                        </w:r>
                      </w:p>
                      <w:p w:rsidR="00D70BE7" w:rsidRPr="0058691C" w:rsidRDefault="00D70BE7" w:rsidP="00267AF1">
                        <w:pPr>
                          <w:ind w:firstLine="567"/>
                          <w:jc w:val="both"/>
                          <w:rPr>
                            <w:rFonts w:ascii="Arial" w:hAnsi="Arial" w:cs="Arial"/>
                            <w:spacing w:val="-5"/>
                            <w:sz w:val="24"/>
                            <w:szCs w:val="24"/>
                          </w:rPr>
                        </w:pPr>
                        <w:r w:rsidRPr="0058691C">
                          <w:rPr>
                            <w:rFonts w:ascii="Arial" w:hAnsi="Arial" w:cs="Arial"/>
                            <w:spacing w:val="-1"/>
                            <w:sz w:val="24"/>
                            <w:szCs w:val="24"/>
                          </w:rPr>
                          <w:t xml:space="preserve">-рационализирует местную транспортную сеть, особенно в тех случаях, когда </w:t>
                        </w:r>
                        <w:r w:rsidRPr="0058691C">
                          <w:rPr>
                            <w:rFonts w:ascii="Arial" w:hAnsi="Arial" w:cs="Arial"/>
                            <w:spacing w:val="-5"/>
                            <w:sz w:val="24"/>
                            <w:szCs w:val="24"/>
                          </w:rPr>
                          <w:t>эта сеть ориентирована на перевозку экспортно-импортных грузов;</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w:t>
                        </w:r>
                        <w:r w:rsidRPr="0058691C">
                          <w:rPr>
                            <w:rFonts w:ascii="Arial" w:hAnsi="Arial" w:cs="Arial"/>
                            <w:sz w:val="24"/>
                            <w:szCs w:val="24"/>
                          </w:rPr>
                          <w:tab/>
                          <w:t>стимулирует развитие транспортной инфраструктуры, экономики регионов и стран.</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Создание экономико-логистической модели таких мультимодальных пере</w:t>
                        </w:r>
                        <w:r w:rsidRPr="0058691C">
                          <w:rPr>
                            <w:rFonts w:ascii="Arial" w:hAnsi="Arial" w:cs="Arial"/>
                            <w:sz w:val="24"/>
                            <w:szCs w:val="24"/>
                          </w:rPr>
                          <w:softHyphen/>
                          <w:t>возок обеспечивает:</w:t>
                        </w:r>
                      </w:p>
                      <w:p w:rsidR="00D70BE7" w:rsidRPr="0058691C" w:rsidRDefault="00D70BE7" w:rsidP="00267AF1">
                        <w:pPr>
                          <w:ind w:firstLine="567"/>
                          <w:jc w:val="both"/>
                          <w:rPr>
                            <w:rFonts w:ascii="Arial" w:hAnsi="Arial" w:cs="Arial"/>
                            <w:spacing w:val="-42"/>
                            <w:sz w:val="24"/>
                            <w:szCs w:val="24"/>
                          </w:rPr>
                        </w:pPr>
                        <w:r>
                          <w:rPr>
                            <w:rFonts w:ascii="Arial" w:hAnsi="Arial" w:cs="Arial"/>
                            <w:sz w:val="24"/>
                            <w:szCs w:val="24"/>
                          </w:rPr>
                          <w:t>1. и</w:t>
                        </w:r>
                        <w:r w:rsidRPr="0058691C">
                          <w:rPr>
                            <w:rFonts w:ascii="Arial" w:hAnsi="Arial" w:cs="Arial"/>
                            <w:sz w:val="24"/>
                            <w:szCs w:val="24"/>
                          </w:rPr>
                          <w:t>спользование в оптимальном соотношении всех видов транспорта,</w:t>
                        </w:r>
                      </w:p>
                      <w:p w:rsidR="00D70BE7" w:rsidRPr="0058691C" w:rsidRDefault="00D70BE7" w:rsidP="00267AF1">
                        <w:pPr>
                          <w:ind w:firstLine="567"/>
                          <w:jc w:val="both"/>
                          <w:rPr>
                            <w:rFonts w:ascii="Arial" w:hAnsi="Arial" w:cs="Arial"/>
                            <w:spacing w:val="-25"/>
                            <w:sz w:val="24"/>
                            <w:szCs w:val="24"/>
                          </w:rPr>
                        </w:pPr>
                        <w:r>
                          <w:rPr>
                            <w:rFonts w:ascii="Arial" w:hAnsi="Arial" w:cs="Arial"/>
                            <w:sz w:val="24"/>
                            <w:szCs w:val="24"/>
                          </w:rPr>
                          <w:t>2. о</w:t>
                        </w:r>
                        <w:r w:rsidRPr="0058691C">
                          <w:rPr>
                            <w:rFonts w:ascii="Arial" w:hAnsi="Arial" w:cs="Arial"/>
                            <w:sz w:val="24"/>
                            <w:szCs w:val="24"/>
                          </w:rPr>
                          <w:t>беспечение минимально возможных экономических затрат</w:t>
                        </w:r>
                      </w:p>
                      <w:p w:rsidR="00D70BE7" w:rsidRPr="0058691C" w:rsidRDefault="00D70BE7" w:rsidP="00267AF1">
                        <w:pPr>
                          <w:ind w:firstLine="567"/>
                          <w:jc w:val="both"/>
                          <w:rPr>
                            <w:rFonts w:ascii="Arial" w:hAnsi="Arial" w:cs="Arial"/>
                            <w:sz w:val="24"/>
                            <w:szCs w:val="24"/>
                          </w:rPr>
                        </w:pPr>
                        <w:r w:rsidRPr="0058691C">
                          <w:rPr>
                            <w:rFonts w:ascii="Arial" w:hAnsi="Arial" w:cs="Arial"/>
                            <w:sz w:val="24"/>
                            <w:szCs w:val="24"/>
                          </w:rPr>
                          <w:t>Для решения проблемы смешанных грузоперевозок, на пересечениях мощ</w:t>
                        </w:r>
                        <w:r w:rsidRPr="0058691C">
                          <w:rPr>
                            <w:rFonts w:ascii="Arial" w:hAnsi="Arial" w:cs="Arial"/>
                            <w:sz w:val="24"/>
                            <w:szCs w:val="24"/>
                          </w:rPr>
                          <w:softHyphen/>
                          <w:t>ных транспортных магистралей создается система логистических грузо</w:t>
                        </w:r>
                        <w:r w:rsidRPr="0058691C">
                          <w:rPr>
                            <w:rFonts w:ascii="Arial" w:hAnsi="Arial" w:cs="Arial"/>
                            <w:sz w:val="24"/>
                            <w:szCs w:val="24"/>
                          </w:rPr>
                          <w:softHyphen/>
                          <w:t>вых терминалов.</w:t>
                        </w:r>
                      </w:p>
                      <w:p w:rsidR="00D70BE7" w:rsidRPr="0058691C" w:rsidRDefault="00D70BE7" w:rsidP="00E83B51">
                        <w:pPr>
                          <w:ind w:firstLine="567"/>
                          <w:jc w:val="both"/>
                          <w:rPr>
                            <w:rFonts w:ascii="Arial" w:hAnsi="Arial" w:cs="Arial"/>
                            <w:sz w:val="24"/>
                            <w:szCs w:val="24"/>
                          </w:rPr>
                        </w:pPr>
                        <w:r w:rsidRPr="0058691C">
                          <w:rPr>
                            <w:rFonts w:ascii="Arial" w:hAnsi="Arial" w:cs="Arial"/>
                            <w:sz w:val="24"/>
                            <w:szCs w:val="24"/>
                          </w:rPr>
                          <w:t>Важнейшими направлениями в развитии терминальной сети являются:</w:t>
                        </w:r>
                      </w:p>
                      <w:p w:rsidR="00D70BE7" w:rsidRPr="00CA33C0" w:rsidRDefault="00D70BE7" w:rsidP="00E83B51">
                        <w:pPr>
                          <w:ind w:firstLine="567"/>
                          <w:jc w:val="both"/>
                          <w:rPr>
                            <w:rFonts w:ascii="Arial" w:hAnsi="Arial" w:cs="Arial"/>
                            <w:sz w:val="24"/>
                            <w:szCs w:val="24"/>
                          </w:rPr>
                        </w:pPr>
                        <w:r>
                          <w:rPr>
                            <w:rFonts w:ascii="Arial" w:hAnsi="Arial" w:cs="Arial"/>
                            <w:sz w:val="24"/>
                            <w:szCs w:val="24"/>
                          </w:rPr>
                          <w:t>- п</w:t>
                        </w:r>
                        <w:r w:rsidRPr="00CA33C0">
                          <w:rPr>
                            <w:rFonts w:ascii="Arial" w:hAnsi="Arial" w:cs="Arial"/>
                            <w:sz w:val="24"/>
                            <w:szCs w:val="24"/>
                          </w:rPr>
                          <w:t>оэтапное создание сетей грузоперерабатывающих и грузонакопитель-ных терминалов и мультимодальных терминальных комплексов многоце</w:t>
                        </w:r>
                        <w:r w:rsidRPr="00CA33C0">
                          <w:rPr>
                            <w:rFonts w:ascii="Arial" w:hAnsi="Arial" w:cs="Arial"/>
                            <w:sz w:val="24"/>
                            <w:szCs w:val="24"/>
                          </w:rPr>
                          <w:softHyphen/>
                          <w:t>левого назначения, предоставляющих весь набор таможенных и грузо-проводящих услуг.</w:t>
                        </w:r>
                      </w:p>
                      <w:p w:rsidR="00D70BE7" w:rsidRPr="00CA33C0" w:rsidRDefault="00D70BE7" w:rsidP="00E83B51">
                        <w:pPr>
                          <w:ind w:firstLine="567"/>
                          <w:jc w:val="both"/>
                          <w:rPr>
                            <w:rFonts w:ascii="Arial" w:hAnsi="Arial" w:cs="Arial"/>
                            <w:sz w:val="24"/>
                            <w:szCs w:val="24"/>
                          </w:rPr>
                        </w:pPr>
                        <w:r w:rsidRPr="00CA33C0">
                          <w:rPr>
                            <w:rFonts w:ascii="Arial" w:hAnsi="Arial" w:cs="Arial"/>
                            <w:sz w:val="24"/>
                            <w:szCs w:val="24"/>
                          </w:rPr>
                          <w:t>-</w:t>
                        </w:r>
                        <w:r>
                          <w:rPr>
                            <w:rFonts w:ascii="Arial" w:hAnsi="Arial" w:cs="Arial"/>
                            <w:sz w:val="24"/>
                            <w:szCs w:val="24"/>
                          </w:rPr>
                          <w:t xml:space="preserve"> с</w:t>
                        </w:r>
                        <w:r w:rsidRPr="00CA33C0">
                          <w:rPr>
                            <w:rFonts w:ascii="Arial" w:hAnsi="Arial" w:cs="Arial"/>
                            <w:sz w:val="24"/>
                            <w:szCs w:val="24"/>
                          </w:rPr>
                          <w:t>оздание сети региональных информационно-логистических центров.</w:t>
                        </w:r>
                      </w:p>
                      <w:p w:rsidR="00D70BE7" w:rsidRPr="00CA33C0" w:rsidRDefault="00D70BE7" w:rsidP="00E83B51">
                        <w:pPr>
                          <w:ind w:firstLine="567"/>
                          <w:jc w:val="both"/>
                          <w:rPr>
                            <w:rFonts w:ascii="Arial" w:hAnsi="Arial" w:cs="Arial"/>
                            <w:sz w:val="24"/>
                            <w:szCs w:val="24"/>
                          </w:rPr>
                        </w:pPr>
                        <w:r w:rsidRPr="00CA33C0">
                          <w:rPr>
                            <w:rFonts w:ascii="Arial" w:hAnsi="Arial" w:cs="Arial"/>
                            <w:sz w:val="24"/>
                            <w:szCs w:val="24"/>
                          </w:rPr>
                          <w:t>-</w:t>
                        </w:r>
                        <w:r w:rsidRPr="00CA33C0">
                          <w:rPr>
                            <w:rFonts w:ascii="Arial" w:hAnsi="Arial" w:cs="Arial"/>
                            <w:sz w:val="24"/>
                            <w:szCs w:val="24"/>
                          </w:rPr>
                          <w:tab/>
                        </w:r>
                        <w:r>
                          <w:rPr>
                            <w:rFonts w:ascii="Arial" w:hAnsi="Arial" w:cs="Arial"/>
                            <w:sz w:val="24"/>
                            <w:szCs w:val="24"/>
                          </w:rPr>
                          <w:t>ф</w:t>
                        </w:r>
                        <w:r w:rsidRPr="00CA33C0">
                          <w:rPr>
                            <w:rFonts w:ascii="Arial" w:hAnsi="Arial" w:cs="Arial"/>
                            <w:sz w:val="24"/>
                            <w:szCs w:val="24"/>
                          </w:rPr>
                          <w:t>ормирование единой системы волоконно-оптической связи, обслуживающей</w:t>
                        </w:r>
                        <w:r w:rsidRPr="00CA33C0">
                          <w:rPr>
                            <w:rFonts w:ascii="Arial" w:hAnsi="Arial" w:cs="Arial"/>
                            <w:sz w:val="24"/>
                            <w:szCs w:val="24"/>
                          </w:rPr>
                          <w:br/>
                          <w:t>интересы транспортных предприятий и грузовладельцев.</w:t>
                        </w:r>
                      </w:p>
                      <w:p w:rsidR="00D70BE7" w:rsidRPr="00CA33C0" w:rsidRDefault="00D70BE7" w:rsidP="00E83B51">
                        <w:pPr>
                          <w:ind w:firstLine="567"/>
                          <w:jc w:val="both"/>
                          <w:rPr>
                            <w:rFonts w:ascii="Arial" w:hAnsi="Arial" w:cs="Arial"/>
                            <w:sz w:val="24"/>
                            <w:szCs w:val="24"/>
                          </w:rPr>
                        </w:pPr>
                        <w:r w:rsidRPr="00CA33C0">
                          <w:rPr>
                            <w:rFonts w:ascii="Arial" w:hAnsi="Arial" w:cs="Arial"/>
                            <w:sz w:val="24"/>
                            <w:szCs w:val="24"/>
                          </w:rPr>
                          <w:t>Для совершенствования контроля и управления движением транспортных средств, внедрения систем электронного документооборота будут развиваться системы навигации и телематики.</w:t>
                        </w:r>
                      </w:p>
                      <w:p w:rsidR="00D70BE7" w:rsidRPr="00CA33C0" w:rsidRDefault="00D70BE7" w:rsidP="00E83B51">
                        <w:pPr>
                          <w:ind w:firstLine="567"/>
                          <w:jc w:val="both"/>
                          <w:rPr>
                            <w:rFonts w:ascii="Arial" w:hAnsi="Arial" w:cs="Arial"/>
                            <w:sz w:val="24"/>
                            <w:szCs w:val="24"/>
                          </w:rPr>
                        </w:pPr>
                        <w:r w:rsidRPr="00CA33C0">
                          <w:rPr>
                            <w:rFonts w:ascii="Arial" w:hAnsi="Arial" w:cs="Arial"/>
                            <w:sz w:val="24"/>
                            <w:szCs w:val="24"/>
                          </w:rPr>
                          <w:t>В настоящее время начался процесс формирования региональных ЛС, особенно интенсивно он развивается в пограничных с Башкортостаном областях в т.ч в республике Татарстан, в Свердловской области, а также в Самарской об</w:t>
                        </w:r>
                        <w:r w:rsidRPr="00CA33C0">
                          <w:rPr>
                            <w:rFonts w:ascii="Arial" w:hAnsi="Arial" w:cs="Arial"/>
                            <w:sz w:val="24"/>
                            <w:szCs w:val="24"/>
                          </w:rPr>
                          <w:softHyphen/>
                          <w:t>ласти.</w:t>
                        </w:r>
                      </w:p>
                      <w:p w:rsidR="00D70BE7" w:rsidRPr="00CA33C0" w:rsidRDefault="00D70BE7" w:rsidP="00E83B51">
                        <w:pPr>
                          <w:ind w:firstLine="567"/>
                          <w:jc w:val="both"/>
                          <w:rPr>
                            <w:rFonts w:ascii="Arial" w:hAnsi="Arial" w:cs="Arial"/>
                            <w:sz w:val="24"/>
                            <w:szCs w:val="24"/>
                          </w:rPr>
                        </w:pPr>
                        <w:r w:rsidRPr="00CA33C0">
                          <w:rPr>
                            <w:rFonts w:ascii="Arial" w:hAnsi="Arial" w:cs="Arial"/>
                            <w:sz w:val="24"/>
                            <w:szCs w:val="24"/>
                          </w:rPr>
                          <w:t>Создание региональных логистических транспортно-распределительных систем осуществляется, как правило, на базе крупных транспортных узлов и мультимодальных транспортно-терминальных комплексов многоцелевого назначения. Так в Башкортостане предусмотрено строительство следующих терминалов:</w:t>
                        </w:r>
                      </w:p>
                      <w:p w:rsidR="00D70BE7" w:rsidRPr="00CA33C0" w:rsidRDefault="00D70BE7" w:rsidP="00E83B51">
                        <w:pPr>
                          <w:ind w:firstLine="567"/>
                          <w:jc w:val="both"/>
                          <w:rPr>
                            <w:rFonts w:ascii="Arial" w:hAnsi="Arial" w:cs="Arial"/>
                            <w:sz w:val="24"/>
                            <w:szCs w:val="24"/>
                          </w:rPr>
                        </w:pPr>
                        <w:r>
                          <w:rPr>
                            <w:rFonts w:ascii="Arial" w:hAnsi="Arial" w:cs="Arial"/>
                            <w:sz w:val="24"/>
                            <w:szCs w:val="24"/>
                          </w:rPr>
                          <w:t xml:space="preserve">- </w:t>
                        </w:r>
                        <w:r w:rsidRPr="00CA33C0">
                          <w:rPr>
                            <w:rFonts w:ascii="Arial" w:hAnsi="Arial" w:cs="Arial"/>
                            <w:sz w:val="24"/>
                            <w:szCs w:val="24"/>
                          </w:rPr>
                          <w:t>в соответствии с решениями генерального плана г.Уфы на расчетный срок предлагалось  строительство 4-х грузовых терминалов на северном, восточном,  южном   и   западном   выходах   из   города.   Намечаемые   терми</w:t>
                        </w:r>
                        <w:r w:rsidRPr="00CA33C0">
                          <w:rPr>
                            <w:rFonts w:ascii="Arial" w:hAnsi="Arial" w:cs="Arial"/>
                            <w:sz w:val="24"/>
                            <w:szCs w:val="24"/>
                          </w:rPr>
                          <w:softHyphen/>
                          <w:t>налы   обладают отличительным свойством - они многофункциональны и могут     осуществлять      перевалку     потребительских,     строительных, промышленных и прочих грузов для предприятий, не имеющих подъездных пу</w:t>
                        </w:r>
                        <w:r w:rsidRPr="00CA33C0">
                          <w:rPr>
                            <w:rFonts w:ascii="Arial" w:hAnsi="Arial" w:cs="Arial"/>
                            <w:sz w:val="24"/>
                            <w:szCs w:val="24"/>
                          </w:rPr>
                          <w:softHyphen/>
                          <w:t>тей и крупногабаритных грузов;</w:t>
                        </w:r>
                      </w:p>
                      <w:p w:rsidR="00D70BE7" w:rsidRPr="00CA33C0" w:rsidRDefault="00D70BE7" w:rsidP="00E83B51">
                        <w:pPr>
                          <w:ind w:firstLine="567"/>
                          <w:jc w:val="both"/>
                          <w:rPr>
                            <w:rFonts w:ascii="Arial" w:hAnsi="Arial" w:cs="Arial"/>
                            <w:sz w:val="24"/>
                            <w:szCs w:val="24"/>
                          </w:rPr>
                        </w:pPr>
                        <w:r>
                          <w:rPr>
                            <w:rFonts w:ascii="Arial" w:hAnsi="Arial" w:cs="Arial"/>
                            <w:sz w:val="24"/>
                            <w:szCs w:val="24"/>
                          </w:rPr>
                          <w:t xml:space="preserve">- </w:t>
                        </w:r>
                        <w:r w:rsidRPr="00CA33C0">
                          <w:rPr>
                            <w:rFonts w:ascii="Arial" w:hAnsi="Arial" w:cs="Arial"/>
                            <w:sz w:val="24"/>
                            <w:szCs w:val="24"/>
                          </w:rPr>
                          <w:t>для сокращения эксплуатационных затрат на содержание железнодо</w:t>
                        </w:r>
                        <w:r w:rsidRPr="00CA33C0">
                          <w:rPr>
                            <w:rFonts w:ascii="Arial" w:hAnsi="Arial" w:cs="Arial"/>
                            <w:sz w:val="24"/>
                            <w:szCs w:val="24"/>
                          </w:rPr>
                          <w:softHyphen/>
                          <w:t>рожных грузовых и наливных станций, промывочно-пропарочных комплексов, проектом «Инвестиционная концепция развития Северной промзоны» г. Уфы намечалось в северо-восточной части Северной промзоны строительство нефтяного терминала ориентировочной мощностью 9,5-10 млн.т/год.</w:t>
                        </w:r>
                      </w:p>
                      <w:p w:rsidR="00D70BE7" w:rsidRPr="0058691C" w:rsidRDefault="00D70BE7" w:rsidP="00267AF1"/>
                      <w:p w:rsidR="00D70BE7" w:rsidRPr="00516266" w:rsidRDefault="00D70BE7" w:rsidP="00516266"/>
                    </w:txbxContent>
                  </v:textbox>
                </v:shape>
              </w:pict>
            </w:r>
            <w:r>
              <w:rPr>
                <w:noProof/>
              </w:rPr>
              <w:pict>
                <v:shape id="_x0000_s1147" type="#_x0000_t202" style="position:absolute;left:0;text-align:left;margin-left:519.6pt;margin-top:.5pt;width:21.6pt;height:28.8pt;z-index:251525120" o:allowincell="f" filled="f" stroked="f">
                  <v:textbox style="mso-next-textbox:#_x0000_s1147">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48" style="position:absolute;margin-left:-1.1pt;margin-top:4.7pt;width:12.45pt;height:1in;z-index:251522048;mso-position-horizontal-relative:text;mso-position-vertical-relative:text" o:allowincell="f" filled="f" strokecolor="white" strokeweight="1pt">
                  <v:textbox style="layout-flow:vertical;mso-layout-flow-alt:bottom-to-top;mso-next-textbox:#_x0000_s1148"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49" style="position:absolute;left:0;text-align:left;margin-left:-.5pt;margin-top:14.5pt;width:12.45pt;height:1in;z-index:251520000;mso-position-horizontal-relative:text;mso-position-vertical-relative:text" o:allowincell="f" filled="f" strokecolor="white" strokeweight="1pt">
                  <v:textbox style="layout-flow:vertical;mso-layout-flow-alt:bottom-to-top;mso-next-textbox:#_x0000_s1149"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50" style="position:absolute;left:0;text-align:left;margin-left:-1.1pt;margin-top:4.3pt;width:12.45pt;height:64.8pt;z-index:251521024;mso-position-horizontal-relative:text;mso-position-vertical-relative:text" o:allowincell="f" filled="f" strokecolor="white" strokeweight="1pt">
                  <v:textbox style="layout-flow:vertical;mso-layout-flow-alt:bottom-to-top;mso-next-textbox:#_x0000_s1150"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51" style="position:absolute;left:0;text-align:left;z-index:25152409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52" type="#_x0000_t202" style="position:absolute;left:0;text-align:left;margin-left:56.5pt;margin-top:4.3pt;width:460.8pt;height:733.45pt;z-index:251529216" o:allowincell="f" filled="f" stroked="f">
                  <v:textbox style="mso-next-textbox:#_x0000_s1152">
                    <w:txbxContent>
                      <w:p w:rsidR="00D70BE7" w:rsidRPr="00CA33C0" w:rsidRDefault="00D70BE7" w:rsidP="00E83B51">
                        <w:pPr>
                          <w:ind w:firstLine="567"/>
                          <w:jc w:val="both"/>
                          <w:rPr>
                            <w:rFonts w:ascii="Arial" w:hAnsi="Arial" w:cs="Arial"/>
                            <w:sz w:val="24"/>
                            <w:szCs w:val="24"/>
                          </w:rPr>
                        </w:pPr>
                        <w:r w:rsidRPr="00CA33C0">
                          <w:rPr>
                            <w:rFonts w:ascii="Arial" w:hAnsi="Arial" w:cs="Arial"/>
                            <w:sz w:val="24"/>
                            <w:szCs w:val="24"/>
                          </w:rPr>
                          <w:t>Настоящим проектом предлагается строительство нефтяных терминалов в Агидель и Туймазы, на которых должны быть сосредоточены все операции, связанные с наливом, хранением и отправкой нефтепродуктов.</w:t>
                        </w:r>
                      </w:p>
                      <w:p w:rsidR="00D70BE7" w:rsidRPr="00CA33C0" w:rsidRDefault="00D70BE7" w:rsidP="00E83B51">
                        <w:pPr>
                          <w:ind w:firstLine="567"/>
                          <w:jc w:val="both"/>
                          <w:rPr>
                            <w:rFonts w:ascii="Arial" w:hAnsi="Arial" w:cs="Arial"/>
                            <w:sz w:val="24"/>
                            <w:szCs w:val="24"/>
                          </w:rPr>
                        </w:pPr>
                        <w:r w:rsidRPr="00CA33C0">
                          <w:rPr>
                            <w:rFonts w:ascii="Arial" w:hAnsi="Arial" w:cs="Arial"/>
                            <w:sz w:val="24"/>
                            <w:szCs w:val="24"/>
                          </w:rPr>
                          <w:t>Кроме нефтяных, в крупных транспортных узлах и на пересечениях мощ</w:t>
                        </w:r>
                        <w:r w:rsidRPr="00CA33C0">
                          <w:rPr>
                            <w:rFonts w:ascii="Arial" w:hAnsi="Arial" w:cs="Arial"/>
                            <w:sz w:val="24"/>
                            <w:szCs w:val="24"/>
                          </w:rPr>
                          <w:softHyphen/>
                          <w:t>ных магистральных направлений различных видов транспорта, предлагается система накопительных, распределительных и многофункциональных терми</w:t>
                        </w:r>
                        <w:r w:rsidRPr="00CA33C0">
                          <w:rPr>
                            <w:rFonts w:ascii="Arial" w:hAnsi="Arial" w:cs="Arial"/>
                            <w:sz w:val="24"/>
                            <w:szCs w:val="24"/>
                          </w:rPr>
                          <w:softHyphen/>
                          <w:t>нальных комплексов: в г.г.Стерлитамаке, Мелеузе, Белорецке, Бирске, Нефтекамске и Октябрьском.</w:t>
                        </w:r>
                      </w:p>
                      <w:p w:rsidR="00D70BE7" w:rsidRPr="00CA33C0" w:rsidRDefault="00D70BE7" w:rsidP="00E83B51">
                        <w:pPr>
                          <w:ind w:firstLine="567"/>
                          <w:jc w:val="both"/>
                          <w:rPr>
                            <w:rFonts w:ascii="Arial" w:hAnsi="Arial" w:cs="Arial"/>
                            <w:sz w:val="24"/>
                            <w:szCs w:val="24"/>
                          </w:rPr>
                        </w:pPr>
                        <w:r w:rsidRPr="00CA33C0">
                          <w:rPr>
                            <w:rFonts w:ascii="Arial" w:hAnsi="Arial" w:cs="Arial"/>
                            <w:sz w:val="24"/>
                            <w:szCs w:val="24"/>
                          </w:rPr>
                          <w:t>Раздел составлен по материалам «Территориальная комплексная схема градостроительного планирования развития территории РБ»</w:t>
                        </w:r>
                      </w:p>
                      <w:p w:rsidR="00D70BE7" w:rsidRPr="00947A23" w:rsidRDefault="00D70BE7" w:rsidP="00947A23">
                        <w:pPr>
                          <w:ind w:firstLine="567"/>
                          <w:jc w:val="both"/>
                          <w:rPr>
                            <w:rFonts w:ascii="Arial" w:hAnsi="Arial" w:cs="Arial"/>
                            <w:b/>
                            <w:bCs/>
                            <w:sz w:val="24"/>
                            <w:szCs w:val="24"/>
                          </w:rPr>
                        </w:pPr>
                        <w:r>
                          <w:rPr>
                            <w:rFonts w:ascii="Arial" w:hAnsi="Arial" w:cs="Arial"/>
                            <w:b/>
                            <w:bCs/>
                            <w:sz w:val="24"/>
                            <w:szCs w:val="24"/>
                          </w:rPr>
                          <w:t>5.4.1.</w:t>
                        </w:r>
                        <w:r w:rsidRPr="00947A23">
                          <w:rPr>
                            <w:rFonts w:ascii="Arial" w:hAnsi="Arial" w:cs="Arial"/>
                            <w:b/>
                            <w:bCs/>
                            <w:sz w:val="24"/>
                            <w:szCs w:val="24"/>
                          </w:rPr>
                          <w:t xml:space="preserve"> Транспортная схема сельского поселения</w:t>
                        </w:r>
                      </w:p>
                      <w:p w:rsidR="00D70BE7" w:rsidRPr="00F6391E" w:rsidRDefault="00D70BE7" w:rsidP="00947A23">
                        <w:pPr>
                          <w:ind w:firstLine="567"/>
                          <w:jc w:val="both"/>
                          <w:rPr>
                            <w:rFonts w:ascii="Arial" w:hAnsi="Arial" w:cs="Arial"/>
                            <w:sz w:val="24"/>
                            <w:szCs w:val="24"/>
                          </w:rPr>
                        </w:pPr>
                        <w:r w:rsidRPr="00F6391E">
                          <w:rPr>
                            <w:rFonts w:ascii="Arial" w:hAnsi="Arial" w:cs="Arial"/>
                            <w:sz w:val="24"/>
                            <w:szCs w:val="24"/>
                          </w:rPr>
                          <w:t>Проектом</w:t>
                        </w:r>
                        <w:r>
                          <w:rPr>
                            <w:rFonts w:ascii="Arial" w:hAnsi="Arial" w:cs="Arial"/>
                            <w:sz w:val="24"/>
                            <w:szCs w:val="24"/>
                          </w:rPr>
                          <w:t xml:space="preserve"> СТП</w:t>
                        </w:r>
                        <w:r w:rsidRPr="00F6391E">
                          <w:rPr>
                            <w:rFonts w:ascii="Arial" w:hAnsi="Arial" w:cs="Arial"/>
                            <w:sz w:val="24"/>
                            <w:szCs w:val="24"/>
                          </w:rPr>
                          <w:t xml:space="preserve"> </w:t>
                        </w:r>
                        <w:r>
                          <w:rPr>
                            <w:rFonts w:ascii="Arial" w:hAnsi="Arial" w:cs="Arial"/>
                            <w:sz w:val="24"/>
                            <w:szCs w:val="24"/>
                          </w:rPr>
                          <w:t xml:space="preserve">(вып. институтом Башкиргражданпроект) </w:t>
                        </w:r>
                        <w:r w:rsidRPr="00F6391E">
                          <w:rPr>
                            <w:rFonts w:ascii="Arial" w:hAnsi="Arial" w:cs="Arial"/>
                            <w:sz w:val="24"/>
                            <w:szCs w:val="24"/>
                          </w:rPr>
                          <w:t>разработана единая схема транспортного обслуживания района, где предусмотрено взаимодействие всех видов транспорта, учитывающая наиболее полное использование существующих транспортных путей и сооружений. На территории района предполагается дальнейшее развитие автомобильного и трубопроводного транспорта, предложены новые решения по ис</w:t>
                        </w:r>
                        <w:r>
                          <w:rPr>
                            <w:rFonts w:ascii="Arial" w:hAnsi="Arial" w:cs="Arial"/>
                            <w:sz w:val="24"/>
                            <w:szCs w:val="24"/>
                          </w:rPr>
                          <w:t xml:space="preserve">пользованию воздушного </w:t>
                        </w:r>
                        <w:r w:rsidRPr="00F6391E">
                          <w:rPr>
                            <w:rFonts w:ascii="Arial" w:hAnsi="Arial" w:cs="Arial"/>
                            <w:sz w:val="24"/>
                            <w:szCs w:val="24"/>
                          </w:rPr>
                          <w:t>и железно – дорожного транспорта.</w:t>
                        </w:r>
                      </w:p>
                      <w:p w:rsidR="00D70BE7" w:rsidRPr="00F6391E" w:rsidRDefault="00D70BE7" w:rsidP="00947A23">
                        <w:pPr>
                          <w:ind w:firstLine="567"/>
                          <w:jc w:val="both"/>
                          <w:rPr>
                            <w:rFonts w:ascii="Arial" w:hAnsi="Arial" w:cs="Arial"/>
                            <w:sz w:val="24"/>
                            <w:szCs w:val="24"/>
                          </w:rPr>
                        </w:pPr>
                        <w:r w:rsidRPr="00F6391E">
                          <w:rPr>
                            <w:rFonts w:ascii="Arial" w:hAnsi="Arial" w:cs="Arial"/>
                            <w:sz w:val="24"/>
                            <w:szCs w:val="24"/>
                          </w:rPr>
                          <w:t>Определена очередность строительства новых участков дорог и объектов транспорта, их реконструкции основывались на размещении проектируемых и развитии существующих предприятий, объектов народного хозяйства, зон рекреации.</w:t>
                        </w:r>
                      </w:p>
                      <w:p w:rsidR="00D70BE7" w:rsidRPr="00F6391E" w:rsidRDefault="00D70BE7" w:rsidP="00947A23">
                        <w:pPr>
                          <w:ind w:firstLine="567"/>
                          <w:jc w:val="both"/>
                          <w:rPr>
                            <w:rFonts w:ascii="Arial" w:hAnsi="Arial" w:cs="Arial"/>
                            <w:sz w:val="24"/>
                            <w:szCs w:val="24"/>
                          </w:rPr>
                        </w:pPr>
                        <w:r w:rsidRPr="00F6391E">
                          <w:rPr>
                            <w:rFonts w:ascii="Arial" w:hAnsi="Arial" w:cs="Arial"/>
                            <w:sz w:val="24"/>
                            <w:szCs w:val="24"/>
                          </w:rPr>
                          <w:t>Важной задачей в проекте было взаимоувязать транспортно - пересадочные узлы между собой, с учетом развития транспортной инфраструктуры на территории Республики.</w:t>
                        </w:r>
                      </w:p>
                      <w:p w:rsidR="00D70BE7" w:rsidRPr="0010709B" w:rsidRDefault="00D70BE7" w:rsidP="00234D31">
                        <w:pPr>
                          <w:ind w:firstLine="567"/>
                          <w:jc w:val="both"/>
                          <w:rPr>
                            <w:rFonts w:ascii="Arial" w:hAnsi="Arial" w:cs="Arial"/>
                            <w:sz w:val="24"/>
                            <w:szCs w:val="24"/>
                            <w:highlight w:val="yellow"/>
                          </w:rPr>
                        </w:pPr>
                        <w:r w:rsidRPr="005649A1">
                          <w:rPr>
                            <w:rFonts w:ascii="Arial" w:hAnsi="Arial" w:cs="Arial"/>
                            <w:sz w:val="24"/>
                            <w:szCs w:val="24"/>
                          </w:rPr>
                          <w:t>ООО «Институт строительных проектов» в проекте «Внесение изменений в схему территориального планирования Республики Башкортостан» 2010 года в схеме развития транспортной инфраструктуры предлагает разместить накопительно-</w:t>
                        </w:r>
                        <w:r>
                          <w:rPr>
                            <w:rFonts w:ascii="Arial" w:hAnsi="Arial" w:cs="Arial"/>
                            <w:sz w:val="24"/>
                            <w:szCs w:val="24"/>
                          </w:rPr>
                          <w:t xml:space="preserve"> </w:t>
                        </w:r>
                        <w:r w:rsidRPr="005649A1">
                          <w:rPr>
                            <w:rFonts w:ascii="Arial" w:hAnsi="Arial" w:cs="Arial"/>
                            <w:sz w:val="24"/>
                            <w:szCs w:val="24"/>
                          </w:rPr>
                          <w:t>распределительный терминал,</w:t>
                        </w:r>
                        <w:r>
                          <w:rPr>
                            <w:rFonts w:ascii="Arial" w:hAnsi="Arial" w:cs="Arial"/>
                            <w:sz w:val="24"/>
                            <w:szCs w:val="24"/>
                          </w:rPr>
                          <w:t xml:space="preserve"> </w:t>
                        </w:r>
                        <w:r w:rsidRPr="005649A1">
                          <w:rPr>
                            <w:rFonts w:ascii="Arial" w:hAnsi="Arial" w:cs="Arial"/>
                            <w:sz w:val="24"/>
                            <w:szCs w:val="24"/>
                          </w:rPr>
                          <w:t>пассажирский терминал,</w:t>
                        </w:r>
                        <w:r>
                          <w:rPr>
                            <w:rFonts w:ascii="Arial" w:hAnsi="Arial" w:cs="Arial"/>
                            <w:sz w:val="24"/>
                            <w:szCs w:val="24"/>
                          </w:rPr>
                          <w:t xml:space="preserve"> </w:t>
                        </w:r>
                        <w:r w:rsidRPr="005649A1">
                          <w:rPr>
                            <w:rFonts w:ascii="Arial" w:hAnsi="Arial" w:cs="Arial"/>
                            <w:sz w:val="24"/>
                            <w:szCs w:val="24"/>
                          </w:rPr>
                          <w:t>поскольку в г.Бирске на перспективу будут функционировать все виды транспорта.</w:t>
                        </w:r>
                        <w:r>
                          <w:rPr>
                            <w:rFonts w:ascii="Arial" w:hAnsi="Arial" w:cs="Arial"/>
                            <w:sz w:val="24"/>
                            <w:szCs w:val="24"/>
                          </w:rPr>
                          <w:t xml:space="preserve"> </w:t>
                        </w:r>
                        <w:r w:rsidRPr="005649A1">
                          <w:rPr>
                            <w:rFonts w:ascii="Arial" w:hAnsi="Arial" w:cs="Arial"/>
                            <w:sz w:val="24"/>
                            <w:szCs w:val="24"/>
                          </w:rPr>
                          <w:t xml:space="preserve">Согласно этого проекта по территории Бирского района пройдет железная дорога </w:t>
                        </w:r>
                      </w:p>
                      <w:p w:rsidR="00D70BE7" w:rsidRDefault="00D70BE7" w:rsidP="00947A23">
                        <w:pPr>
                          <w:ind w:firstLine="567"/>
                          <w:jc w:val="both"/>
                          <w:rPr>
                            <w:rFonts w:ascii="Arial" w:hAnsi="Arial" w:cs="Arial"/>
                            <w:b/>
                            <w:bCs/>
                            <w:sz w:val="24"/>
                            <w:szCs w:val="24"/>
                            <w:highlight w:val="yellow"/>
                          </w:rPr>
                        </w:pPr>
                      </w:p>
                      <w:p w:rsidR="00D70BE7" w:rsidRPr="00234D31" w:rsidRDefault="00D70BE7" w:rsidP="00947A23">
                        <w:pPr>
                          <w:ind w:firstLine="567"/>
                          <w:jc w:val="both"/>
                          <w:rPr>
                            <w:rFonts w:ascii="Arial" w:hAnsi="Arial" w:cs="Arial"/>
                            <w:b/>
                            <w:bCs/>
                            <w:sz w:val="24"/>
                            <w:szCs w:val="24"/>
                          </w:rPr>
                        </w:pPr>
                        <w:r w:rsidRPr="00234D31">
                          <w:rPr>
                            <w:rFonts w:ascii="Arial" w:hAnsi="Arial" w:cs="Arial"/>
                            <w:b/>
                            <w:bCs/>
                            <w:sz w:val="24"/>
                            <w:szCs w:val="24"/>
                          </w:rPr>
                          <w:t>5.4.2. Воздушный транспорт. Аэродромы. Вертодромы. Аэропорты.</w:t>
                        </w:r>
                      </w:p>
                      <w:p w:rsidR="00D70BE7" w:rsidRPr="00234D31" w:rsidRDefault="00D70BE7" w:rsidP="00947A23">
                        <w:pPr>
                          <w:ind w:firstLine="567"/>
                          <w:jc w:val="both"/>
                          <w:rPr>
                            <w:rFonts w:ascii="Arial" w:hAnsi="Arial" w:cs="Arial"/>
                            <w:sz w:val="24"/>
                            <w:szCs w:val="24"/>
                          </w:rPr>
                        </w:pPr>
                        <w:r w:rsidRPr="00234D31">
                          <w:rPr>
                            <w:rFonts w:ascii="Arial" w:hAnsi="Arial" w:cs="Arial"/>
                            <w:sz w:val="24"/>
                            <w:szCs w:val="24"/>
                          </w:rPr>
                          <w:t>На территории сельского поселения Кусекеевский сельсовет нет существующих и и ближайшее время не планируется к размещению объектов воздушного транспорта.</w:t>
                        </w:r>
                      </w:p>
                      <w:p w:rsidR="00D70BE7" w:rsidRPr="00516266" w:rsidRDefault="00D70BE7" w:rsidP="00516266"/>
                    </w:txbxContent>
                  </v:textbox>
                </v:shape>
              </w:pict>
            </w:r>
            <w:r>
              <w:rPr>
                <w:noProof/>
              </w:rPr>
              <w:pict>
                <v:shape id="_x0000_s1153" type="#_x0000_t202" style="position:absolute;left:0;text-align:left;margin-left:519.6pt;margin-top:.5pt;width:21.6pt;height:28.8pt;z-index:251531264" o:allowincell="f" filled="f" stroked="f">
                  <v:textbox style="mso-next-textbox:#_x0000_s1153">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54" style="position:absolute;margin-left:-1.1pt;margin-top:4.7pt;width:12.45pt;height:1in;z-index:251528192;mso-position-horizontal-relative:text;mso-position-vertical-relative:text" o:allowincell="f" filled="f" strokecolor="white" strokeweight="1pt">
                  <v:textbox style="layout-flow:vertical;mso-layout-flow-alt:bottom-to-top;mso-next-textbox:#_x0000_s1154"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55" style="position:absolute;left:0;text-align:left;margin-left:-.5pt;margin-top:14.5pt;width:12.45pt;height:1in;z-index:251526144;mso-position-horizontal-relative:text;mso-position-vertical-relative:text" o:allowincell="f" filled="f" strokecolor="white" strokeweight="1pt">
                  <v:textbox style="layout-flow:vertical;mso-layout-flow-alt:bottom-to-top;mso-next-textbox:#_x0000_s1155"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56" style="position:absolute;left:0;text-align:left;margin-left:-1.1pt;margin-top:4.3pt;width:12.45pt;height:64.8pt;z-index:251527168;mso-position-horizontal-relative:text;mso-position-vertical-relative:text" o:allowincell="f" filled="f" strokecolor="white" strokeweight="1pt">
                  <v:textbox style="layout-flow:vertical;mso-layout-flow-alt:bottom-to-top;mso-next-textbox:#_x0000_s1156"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57" style="position:absolute;left:0;text-align:left;z-index:25153024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58" type="#_x0000_t202" style="position:absolute;left:0;text-align:left;margin-left:56.5pt;margin-top:4.3pt;width:460.8pt;height:733.45pt;z-index:251535360" o:allowincell="f" filled="f" stroked="f">
                  <v:textbox style="mso-next-textbox:#_x0000_s1158">
                    <w:txbxContent>
                      <w:p w:rsidR="00D70BE7" w:rsidRDefault="00D70BE7" w:rsidP="00947A23">
                        <w:pPr>
                          <w:ind w:firstLine="567"/>
                          <w:jc w:val="both"/>
                          <w:rPr>
                            <w:rFonts w:ascii="Arial" w:hAnsi="Arial" w:cs="Arial"/>
                            <w:b/>
                            <w:bCs/>
                            <w:sz w:val="24"/>
                            <w:szCs w:val="24"/>
                          </w:rPr>
                        </w:pPr>
                        <w:r>
                          <w:rPr>
                            <w:rFonts w:ascii="Arial" w:hAnsi="Arial" w:cs="Arial"/>
                            <w:b/>
                            <w:bCs/>
                            <w:sz w:val="24"/>
                            <w:szCs w:val="24"/>
                          </w:rPr>
                          <w:t>5</w:t>
                        </w:r>
                        <w:r w:rsidRPr="00F6391E">
                          <w:rPr>
                            <w:rFonts w:ascii="Arial" w:hAnsi="Arial" w:cs="Arial"/>
                            <w:b/>
                            <w:bCs/>
                            <w:sz w:val="24"/>
                            <w:szCs w:val="24"/>
                          </w:rPr>
                          <w:t>.</w:t>
                        </w:r>
                        <w:r>
                          <w:rPr>
                            <w:rFonts w:ascii="Arial" w:hAnsi="Arial" w:cs="Arial"/>
                            <w:b/>
                            <w:bCs/>
                            <w:sz w:val="24"/>
                            <w:szCs w:val="24"/>
                          </w:rPr>
                          <w:t>4</w:t>
                        </w:r>
                        <w:r w:rsidRPr="00F6391E">
                          <w:rPr>
                            <w:rFonts w:ascii="Arial" w:hAnsi="Arial" w:cs="Arial"/>
                            <w:b/>
                            <w:bCs/>
                            <w:sz w:val="24"/>
                            <w:szCs w:val="24"/>
                          </w:rPr>
                          <w:t>.</w:t>
                        </w:r>
                        <w:r>
                          <w:rPr>
                            <w:rFonts w:ascii="Arial" w:hAnsi="Arial" w:cs="Arial"/>
                            <w:b/>
                            <w:bCs/>
                            <w:sz w:val="24"/>
                            <w:szCs w:val="24"/>
                          </w:rPr>
                          <w:t>3</w:t>
                        </w:r>
                        <w:r w:rsidRPr="00F6391E">
                          <w:rPr>
                            <w:rFonts w:ascii="Arial" w:hAnsi="Arial" w:cs="Arial"/>
                            <w:b/>
                            <w:bCs/>
                            <w:sz w:val="24"/>
                            <w:szCs w:val="24"/>
                          </w:rPr>
                          <w:t>.Железнодорожный транспорт. Железные дороги.</w:t>
                        </w:r>
                      </w:p>
                      <w:p w:rsidR="00D70BE7" w:rsidRDefault="00D70BE7" w:rsidP="00947A23">
                        <w:pPr>
                          <w:ind w:firstLine="567"/>
                          <w:jc w:val="both"/>
                          <w:rPr>
                            <w:rFonts w:ascii="Arial" w:hAnsi="Arial" w:cs="Arial"/>
                            <w:b/>
                            <w:bCs/>
                            <w:sz w:val="24"/>
                            <w:szCs w:val="24"/>
                          </w:rPr>
                        </w:pPr>
                      </w:p>
                      <w:p w:rsidR="00D70BE7" w:rsidRPr="0010709B" w:rsidRDefault="00D70BE7" w:rsidP="00234D31">
                        <w:pPr>
                          <w:ind w:firstLine="567"/>
                          <w:jc w:val="both"/>
                          <w:rPr>
                            <w:rFonts w:ascii="Arial" w:hAnsi="Arial" w:cs="Arial"/>
                            <w:sz w:val="24"/>
                            <w:szCs w:val="24"/>
                            <w:highlight w:val="yellow"/>
                          </w:rPr>
                        </w:pPr>
                        <w:r w:rsidRPr="00234D31">
                          <w:rPr>
                            <w:rFonts w:ascii="Arial" w:hAnsi="Arial" w:cs="Arial"/>
                            <w:sz w:val="24"/>
                            <w:szCs w:val="24"/>
                          </w:rPr>
                          <w:t>На территории сельского поселения Кусекеевский сельсовет нет существующих и и ближайшее время не планируется к размещению объектов железнодорожного транспорта.</w:t>
                        </w:r>
                      </w:p>
                      <w:p w:rsidR="00D70BE7" w:rsidRDefault="00D70BE7" w:rsidP="00947A23">
                        <w:pPr>
                          <w:ind w:firstLine="567"/>
                          <w:jc w:val="both"/>
                          <w:rPr>
                            <w:rFonts w:ascii="Arial" w:hAnsi="Arial" w:cs="Arial"/>
                            <w:b/>
                            <w:bCs/>
                            <w:sz w:val="24"/>
                            <w:szCs w:val="24"/>
                          </w:rPr>
                        </w:pPr>
                      </w:p>
                      <w:p w:rsidR="00D70BE7" w:rsidRDefault="00D70BE7" w:rsidP="00947A23">
                        <w:pPr>
                          <w:ind w:firstLine="567"/>
                          <w:jc w:val="both"/>
                          <w:rPr>
                            <w:rFonts w:ascii="Arial" w:hAnsi="Arial" w:cs="Arial"/>
                            <w:b/>
                            <w:bCs/>
                            <w:sz w:val="24"/>
                            <w:szCs w:val="24"/>
                          </w:rPr>
                        </w:pPr>
                        <w:r>
                          <w:rPr>
                            <w:rFonts w:ascii="Arial" w:hAnsi="Arial" w:cs="Arial"/>
                            <w:b/>
                            <w:bCs/>
                            <w:sz w:val="24"/>
                            <w:szCs w:val="24"/>
                          </w:rPr>
                          <w:t>5</w:t>
                        </w:r>
                        <w:r w:rsidRPr="009F5E4B">
                          <w:rPr>
                            <w:rFonts w:ascii="Arial" w:hAnsi="Arial" w:cs="Arial"/>
                            <w:b/>
                            <w:bCs/>
                            <w:sz w:val="24"/>
                            <w:szCs w:val="24"/>
                          </w:rPr>
                          <w:t>.</w:t>
                        </w:r>
                        <w:r>
                          <w:rPr>
                            <w:rFonts w:ascii="Arial" w:hAnsi="Arial" w:cs="Arial"/>
                            <w:b/>
                            <w:bCs/>
                            <w:sz w:val="24"/>
                            <w:szCs w:val="24"/>
                          </w:rPr>
                          <w:t>4</w:t>
                        </w:r>
                        <w:r w:rsidRPr="009F5E4B">
                          <w:rPr>
                            <w:rFonts w:ascii="Arial" w:hAnsi="Arial" w:cs="Arial"/>
                            <w:b/>
                            <w:bCs/>
                            <w:sz w:val="24"/>
                            <w:szCs w:val="24"/>
                          </w:rPr>
                          <w:t>.</w:t>
                        </w:r>
                        <w:r>
                          <w:rPr>
                            <w:rFonts w:ascii="Arial" w:hAnsi="Arial" w:cs="Arial"/>
                            <w:b/>
                            <w:bCs/>
                            <w:sz w:val="24"/>
                            <w:szCs w:val="24"/>
                          </w:rPr>
                          <w:t>4</w:t>
                        </w:r>
                        <w:r w:rsidRPr="009F5E4B">
                          <w:rPr>
                            <w:rFonts w:ascii="Arial" w:hAnsi="Arial" w:cs="Arial"/>
                            <w:b/>
                            <w:bCs/>
                            <w:sz w:val="24"/>
                            <w:szCs w:val="24"/>
                          </w:rPr>
                          <w:t>.Речной транспорт. Речные порты, причалы.</w:t>
                        </w:r>
                      </w:p>
                      <w:p w:rsidR="00D70BE7" w:rsidRPr="009F5E4B" w:rsidRDefault="00D70BE7" w:rsidP="00947A23">
                        <w:pPr>
                          <w:ind w:firstLine="567"/>
                          <w:jc w:val="both"/>
                          <w:rPr>
                            <w:rFonts w:ascii="Arial" w:hAnsi="Arial" w:cs="Arial"/>
                            <w:sz w:val="24"/>
                            <w:szCs w:val="24"/>
                          </w:rPr>
                        </w:pPr>
                        <w:r w:rsidRPr="009F5E4B">
                          <w:rPr>
                            <w:rFonts w:ascii="Arial" w:hAnsi="Arial" w:cs="Arial"/>
                            <w:sz w:val="24"/>
                            <w:szCs w:val="24"/>
                          </w:rPr>
                          <w:t>ОАО «Башкирское речное пароходство» - речной порт «Бирск». Протяженность водных путей в границах Бирского района 92,4 км, нет пристаней, заправочных станций, судоремонтных заводов, дебаркадеров, речных вокзалов.</w:t>
                        </w:r>
                      </w:p>
                      <w:p w:rsidR="00D70BE7" w:rsidRPr="009F5E4B" w:rsidRDefault="00D70BE7" w:rsidP="00947A23">
                        <w:pPr>
                          <w:ind w:firstLine="567"/>
                          <w:jc w:val="both"/>
                          <w:rPr>
                            <w:rFonts w:ascii="Arial" w:hAnsi="Arial" w:cs="Arial"/>
                            <w:sz w:val="24"/>
                            <w:szCs w:val="24"/>
                          </w:rPr>
                        </w:pPr>
                        <w:r w:rsidRPr="009F5E4B">
                          <w:rPr>
                            <w:rFonts w:ascii="Arial" w:hAnsi="Arial" w:cs="Arial"/>
                            <w:sz w:val="24"/>
                            <w:szCs w:val="24"/>
                          </w:rPr>
                          <w:t>Паромных переправ тоже нет.</w:t>
                        </w:r>
                      </w:p>
                      <w:p w:rsidR="00D70BE7" w:rsidRPr="009F5E4B" w:rsidRDefault="00D70BE7" w:rsidP="00947A23">
                        <w:pPr>
                          <w:ind w:firstLine="567"/>
                          <w:jc w:val="both"/>
                          <w:rPr>
                            <w:rFonts w:ascii="Arial" w:hAnsi="Arial" w:cs="Arial"/>
                            <w:sz w:val="24"/>
                            <w:szCs w:val="24"/>
                          </w:rPr>
                        </w:pPr>
                        <w:r w:rsidRPr="009F5E4B">
                          <w:rPr>
                            <w:rFonts w:ascii="Arial" w:hAnsi="Arial" w:cs="Arial"/>
                            <w:sz w:val="24"/>
                            <w:szCs w:val="24"/>
                          </w:rPr>
                          <w:t>В ближайшее время, годы порт планирует увеличивать объем перевозок на 10-15% ежегодно.</w:t>
                        </w:r>
                      </w:p>
                      <w:p w:rsidR="00D70BE7" w:rsidRPr="009F5E4B" w:rsidRDefault="00D70BE7" w:rsidP="00947A23">
                        <w:pPr>
                          <w:ind w:firstLine="567"/>
                          <w:jc w:val="both"/>
                          <w:rPr>
                            <w:rFonts w:ascii="Arial" w:hAnsi="Arial" w:cs="Arial"/>
                            <w:sz w:val="24"/>
                            <w:szCs w:val="24"/>
                          </w:rPr>
                        </w:pPr>
                        <w:r w:rsidRPr="009F5E4B">
                          <w:rPr>
                            <w:rFonts w:ascii="Arial" w:hAnsi="Arial" w:cs="Arial"/>
                            <w:sz w:val="24"/>
                            <w:szCs w:val="24"/>
                          </w:rPr>
                          <w:t>Проектом</w:t>
                        </w:r>
                        <w:r w:rsidRPr="0010709B">
                          <w:rPr>
                            <w:rFonts w:ascii="Arial" w:hAnsi="Arial" w:cs="Arial"/>
                            <w:sz w:val="24"/>
                            <w:szCs w:val="24"/>
                          </w:rPr>
                          <w:t xml:space="preserve"> </w:t>
                        </w:r>
                        <w:r>
                          <w:rPr>
                            <w:rFonts w:ascii="Arial" w:hAnsi="Arial" w:cs="Arial"/>
                            <w:sz w:val="24"/>
                            <w:szCs w:val="24"/>
                          </w:rPr>
                          <w:t>СТП (вып. институтом Башкиргражданпроект)</w:t>
                        </w:r>
                        <w:r w:rsidRPr="009F5E4B">
                          <w:rPr>
                            <w:rFonts w:ascii="Arial" w:hAnsi="Arial" w:cs="Arial"/>
                            <w:sz w:val="24"/>
                            <w:szCs w:val="24"/>
                          </w:rPr>
                          <w:t xml:space="preserve"> предлагается реконструкция речного порта и речного вокзала в г. Бирске, реконструкция существующих и размещение новых причалов,</w:t>
                        </w:r>
                        <w:r>
                          <w:rPr>
                            <w:rFonts w:ascii="Arial" w:hAnsi="Arial" w:cs="Arial"/>
                            <w:sz w:val="24"/>
                            <w:szCs w:val="24"/>
                          </w:rPr>
                          <w:t xml:space="preserve"> </w:t>
                        </w:r>
                        <w:r w:rsidRPr="009F5E4B">
                          <w:rPr>
                            <w:rFonts w:ascii="Arial" w:hAnsi="Arial" w:cs="Arial"/>
                            <w:sz w:val="24"/>
                            <w:szCs w:val="24"/>
                          </w:rPr>
                          <w:t>общее количество причалов в границах района 12 штук. Речной тран</w:t>
                        </w:r>
                        <w:r>
                          <w:rPr>
                            <w:rFonts w:ascii="Arial" w:hAnsi="Arial" w:cs="Arial"/>
                            <w:sz w:val="24"/>
                            <w:szCs w:val="24"/>
                          </w:rPr>
                          <w:t>с</w:t>
                        </w:r>
                        <w:r w:rsidRPr="009F5E4B">
                          <w:rPr>
                            <w:rFonts w:ascii="Arial" w:hAnsi="Arial" w:cs="Arial"/>
                            <w:sz w:val="24"/>
                            <w:szCs w:val="24"/>
                          </w:rPr>
                          <w:t>порт будет осуществлять перевозку грузов, пассажиров и выполнять туристические экскурсионные маршруты, как в границах Бирского района, так и за его пределами.</w:t>
                        </w:r>
                      </w:p>
                      <w:p w:rsidR="00D70BE7" w:rsidRDefault="00D70BE7" w:rsidP="00947A23">
                        <w:pPr>
                          <w:ind w:firstLine="567"/>
                          <w:jc w:val="both"/>
                          <w:rPr>
                            <w:rFonts w:ascii="Arial" w:hAnsi="Arial" w:cs="Arial"/>
                            <w:b/>
                            <w:bCs/>
                            <w:sz w:val="24"/>
                            <w:szCs w:val="24"/>
                          </w:rPr>
                        </w:pPr>
                        <w:r>
                          <w:rPr>
                            <w:rFonts w:ascii="Arial" w:hAnsi="Arial" w:cs="Arial"/>
                            <w:b/>
                            <w:bCs/>
                            <w:sz w:val="24"/>
                            <w:szCs w:val="24"/>
                          </w:rPr>
                          <w:t>5</w:t>
                        </w:r>
                        <w:r w:rsidRPr="00F6391E">
                          <w:rPr>
                            <w:rFonts w:ascii="Arial" w:hAnsi="Arial" w:cs="Arial"/>
                            <w:b/>
                            <w:bCs/>
                            <w:sz w:val="24"/>
                            <w:szCs w:val="24"/>
                          </w:rPr>
                          <w:t>.</w:t>
                        </w:r>
                        <w:r>
                          <w:rPr>
                            <w:rFonts w:ascii="Arial" w:hAnsi="Arial" w:cs="Arial"/>
                            <w:b/>
                            <w:bCs/>
                            <w:sz w:val="24"/>
                            <w:szCs w:val="24"/>
                          </w:rPr>
                          <w:t>4</w:t>
                        </w:r>
                        <w:r w:rsidRPr="00F6391E">
                          <w:rPr>
                            <w:rFonts w:ascii="Arial" w:hAnsi="Arial" w:cs="Arial"/>
                            <w:b/>
                            <w:bCs/>
                            <w:sz w:val="24"/>
                            <w:szCs w:val="24"/>
                          </w:rPr>
                          <w:t>.</w:t>
                        </w:r>
                        <w:r>
                          <w:rPr>
                            <w:rFonts w:ascii="Arial" w:hAnsi="Arial" w:cs="Arial"/>
                            <w:b/>
                            <w:bCs/>
                            <w:sz w:val="24"/>
                            <w:szCs w:val="24"/>
                          </w:rPr>
                          <w:t>5</w:t>
                        </w:r>
                        <w:r w:rsidRPr="00F6391E">
                          <w:rPr>
                            <w:rFonts w:ascii="Arial" w:hAnsi="Arial" w:cs="Arial"/>
                            <w:b/>
                            <w:bCs/>
                            <w:sz w:val="24"/>
                            <w:szCs w:val="24"/>
                          </w:rPr>
                          <w:t>. Автомобильный транспорт. Автомобильные дороги.</w:t>
                        </w:r>
                      </w:p>
                      <w:p w:rsidR="00D70BE7" w:rsidRPr="00F6391E" w:rsidRDefault="00D70BE7" w:rsidP="00947A23">
                        <w:pPr>
                          <w:ind w:firstLine="567"/>
                          <w:jc w:val="both"/>
                          <w:rPr>
                            <w:rFonts w:ascii="Arial" w:hAnsi="Arial" w:cs="Arial"/>
                            <w:sz w:val="24"/>
                            <w:szCs w:val="24"/>
                          </w:rPr>
                        </w:pPr>
                        <w:r w:rsidRPr="00F6391E">
                          <w:rPr>
                            <w:rFonts w:ascii="Arial" w:hAnsi="Arial" w:cs="Arial"/>
                            <w:sz w:val="24"/>
                            <w:szCs w:val="24"/>
                          </w:rPr>
                          <w:t xml:space="preserve">Автомобильный транспорт является главной составляющей транспортной системы </w:t>
                        </w:r>
                        <w:r>
                          <w:rPr>
                            <w:rFonts w:ascii="Arial" w:hAnsi="Arial" w:cs="Arial"/>
                            <w:sz w:val="24"/>
                            <w:szCs w:val="24"/>
                          </w:rPr>
                          <w:t xml:space="preserve">Бирского </w:t>
                        </w:r>
                        <w:r w:rsidRPr="00F6391E">
                          <w:rPr>
                            <w:rFonts w:ascii="Arial" w:hAnsi="Arial" w:cs="Arial"/>
                            <w:sz w:val="24"/>
                            <w:szCs w:val="24"/>
                          </w:rPr>
                          <w:t>района. Цель развития сети автомобильных дорог – приведения ее до уровня соответствия с потребностями экономики и населения</w:t>
                        </w:r>
                        <w:r>
                          <w:rPr>
                            <w:rFonts w:ascii="Arial" w:hAnsi="Arial" w:cs="Arial"/>
                            <w:sz w:val="24"/>
                            <w:szCs w:val="24"/>
                          </w:rPr>
                          <w:t xml:space="preserve"> Бирского</w:t>
                        </w:r>
                        <w:r w:rsidRPr="00F6391E">
                          <w:rPr>
                            <w:rFonts w:ascii="Arial" w:hAnsi="Arial" w:cs="Arial"/>
                            <w:sz w:val="24"/>
                            <w:szCs w:val="24"/>
                          </w:rPr>
                          <w:t xml:space="preserve"> района. Проектные предложения </w:t>
                        </w:r>
                        <w:r>
                          <w:rPr>
                            <w:rFonts w:ascii="Arial" w:hAnsi="Arial" w:cs="Arial"/>
                            <w:sz w:val="24"/>
                            <w:szCs w:val="24"/>
                          </w:rPr>
                          <w:t xml:space="preserve">СТП (вып. институтом Башкиргражданпроект) </w:t>
                        </w:r>
                        <w:r w:rsidRPr="00F6391E">
                          <w:rPr>
                            <w:rFonts w:ascii="Arial" w:hAnsi="Arial" w:cs="Arial"/>
                            <w:sz w:val="24"/>
                            <w:szCs w:val="24"/>
                          </w:rPr>
                          <w:t>по развитию автомобильного транспорта направлены на обеспечение высокой рентабельности, удобства и безопасности движения на дорогах. Учитывая сложившуюся сеть дорог, техническое состояние проезжих частей и искусственных сооружений на них, в проекте предусмотрено максимальное сохранение и использование существующих транспортных связей, но необходимо довести технические характеристики до нормативных параметров дорог и мостовых сооружений в соответствии с запроектированными категориями и значениями автомобильных магистралей.</w:t>
                        </w:r>
                      </w:p>
                      <w:p w:rsidR="00D70BE7" w:rsidRPr="00516266" w:rsidRDefault="00D70BE7" w:rsidP="00947A23"/>
                    </w:txbxContent>
                  </v:textbox>
                </v:shape>
              </w:pict>
            </w:r>
            <w:r>
              <w:rPr>
                <w:noProof/>
              </w:rPr>
              <w:pict>
                <v:shape id="_x0000_s1159" type="#_x0000_t202" style="position:absolute;left:0;text-align:left;margin-left:519.6pt;margin-top:.5pt;width:21.6pt;height:28.8pt;z-index:251537408" o:allowincell="f" filled="f" stroked="f">
                  <v:textbox style="mso-next-textbox:#_x0000_s1159">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60" style="position:absolute;margin-left:-1.1pt;margin-top:4.7pt;width:12.45pt;height:1in;z-index:251534336;mso-position-horizontal-relative:text;mso-position-vertical-relative:text" o:allowincell="f" filled="f" strokecolor="white" strokeweight="1pt">
                  <v:textbox style="layout-flow:vertical;mso-layout-flow-alt:bottom-to-top;mso-next-textbox:#_x0000_s1160"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61" style="position:absolute;left:0;text-align:left;margin-left:-.5pt;margin-top:14.5pt;width:12.45pt;height:1in;z-index:251532288;mso-position-horizontal-relative:text;mso-position-vertical-relative:text" o:allowincell="f" filled="f" strokecolor="white" strokeweight="1pt">
                  <v:textbox style="layout-flow:vertical;mso-layout-flow-alt:bottom-to-top;mso-next-textbox:#_x0000_s1161"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62" style="position:absolute;left:0;text-align:left;margin-left:-1.1pt;margin-top:4.3pt;width:12.45pt;height:64.8pt;z-index:251533312;mso-position-horizontal-relative:text;mso-position-vertical-relative:text" o:allowincell="f" filled="f" strokecolor="white" strokeweight="1pt">
                  <v:textbox style="layout-flow:vertical;mso-layout-flow-alt:bottom-to-top;mso-next-textbox:#_x0000_s1162"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63" style="position:absolute;left:0;text-align:left;z-index:25153638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64" type="#_x0000_t202" style="position:absolute;left:0;text-align:left;margin-left:56.5pt;margin-top:4.3pt;width:460.8pt;height:733.45pt;z-index:251541504" o:allowincell="f" filled="f" stroked="f">
                  <v:textbox style="mso-next-textbox:#_x0000_s1164">
                    <w:txbxContent>
                      <w:p w:rsidR="00D70BE7" w:rsidRPr="00F6391E" w:rsidRDefault="00D70BE7" w:rsidP="00947A23">
                        <w:pPr>
                          <w:ind w:firstLine="567"/>
                          <w:jc w:val="both"/>
                          <w:rPr>
                            <w:rFonts w:ascii="Arial" w:hAnsi="Arial" w:cs="Arial"/>
                            <w:sz w:val="24"/>
                            <w:szCs w:val="24"/>
                          </w:rPr>
                        </w:pPr>
                        <w:r w:rsidRPr="00F6391E">
                          <w:rPr>
                            <w:rFonts w:ascii="Arial" w:hAnsi="Arial" w:cs="Arial"/>
                            <w:sz w:val="24"/>
                            <w:szCs w:val="24"/>
                          </w:rPr>
                          <w:t>При проектировании автомобильных дорог предусмотрено строительство обход</w:t>
                        </w:r>
                        <w:r>
                          <w:rPr>
                            <w:rFonts w:ascii="Arial" w:hAnsi="Arial" w:cs="Arial"/>
                            <w:sz w:val="24"/>
                            <w:szCs w:val="24"/>
                          </w:rPr>
                          <w:t>ов</w:t>
                        </w:r>
                        <w:r w:rsidRPr="00F6391E">
                          <w:rPr>
                            <w:rFonts w:ascii="Arial" w:hAnsi="Arial" w:cs="Arial"/>
                            <w:sz w:val="24"/>
                            <w:szCs w:val="24"/>
                          </w:rPr>
                          <w:t xml:space="preserve"> населенных пунктов для </w:t>
                        </w:r>
                        <w:r>
                          <w:rPr>
                            <w:rFonts w:ascii="Arial" w:hAnsi="Arial" w:cs="Arial"/>
                            <w:sz w:val="24"/>
                            <w:szCs w:val="24"/>
                          </w:rPr>
                          <w:t>пропуска</w:t>
                        </w:r>
                        <w:r w:rsidRPr="00F6391E">
                          <w:rPr>
                            <w:rFonts w:ascii="Arial" w:hAnsi="Arial" w:cs="Arial"/>
                            <w:sz w:val="24"/>
                            <w:szCs w:val="24"/>
                          </w:rPr>
                          <w:t xml:space="preserve"> транзитного транспорта. Учитывая техническое состояние транспортных сооружений, предлагается реконструкция </w:t>
                        </w:r>
                        <w:r>
                          <w:rPr>
                            <w:rFonts w:ascii="Arial" w:hAnsi="Arial" w:cs="Arial"/>
                            <w:sz w:val="24"/>
                            <w:szCs w:val="24"/>
                          </w:rPr>
                          <w:t>этих</w:t>
                        </w:r>
                        <w:r w:rsidRPr="00F6391E">
                          <w:rPr>
                            <w:rFonts w:ascii="Arial" w:hAnsi="Arial" w:cs="Arial"/>
                            <w:sz w:val="24"/>
                            <w:szCs w:val="24"/>
                          </w:rPr>
                          <w:t xml:space="preserve"> сооружений находящихся в неудовлетворительном состоянии и строительство новых транспортных сооружений при трассировке новых участков автомобильных дорог.</w:t>
                        </w:r>
                      </w:p>
                      <w:p w:rsidR="00D70BE7" w:rsidRPr="00F6391E" w:rsidRDefault="00D70BE7" w:rsidP="00947A23">
                        <w:pPr>
                          <w:ind w:firstLine="567"/>
                          <w:jc w:val="both"/>
                          <w:rPr>
                            <w:rFonts w:ascii="Arial" w:hAnsi="Arial" w:cs="Arial"/>
                            <w:sz w:val="24"/>
                            <w:szCs w:val="24"/>
                          </w:rPr>
                        </w:pPr>
                        <w:r w:rsidRPr="00F6391E">
                          <w:rPr>
                            <w:rFonts w:ascii="Arial" w:hAnsi="Arial" w:cs="Arial"/>
                            <w:sz w:val="24"/>
                            <w:szCs w:val="24"/>
                          </w:rPr>
                          <w:t>К концу расчетного срока рекомендуе</w:t>
                        </w:r>
                        <w:r>
                          <w:rPr>
                            <w:rFonts w:ascii="Arial" w:hAnsi="Arial" w:cs="Arial"/>
                            <w:sz w:val="24"/>
                            <w:szCs w:val="24"/>
                          </w:rPr>
                          <w:t>т</w:t>
                        </w:r>
                        <w:r w:rsidRPr="00F6391E">
                          <w:rPr>
                            <w:rFonts w:ascii="Arial" w:hAnsi="Arial" w:cs="Arial"/>
                            <w:sz w:val="24"/>
                            <w:szCs w:val="24"/>
                          </w:rPr>
                          <w:t>ся устройство асфа</w:t>
                        </w:r>
                        <w:r>
                          <w:rPr>
                            <w:rFonts w:ascii="Arial" w:hAnsi="Arial" w:cs="Arial"/>
                            <w:sz w:val="24"/>
                            <w:szCs w:val="24"/>
                          </w:rPr>
                          <w:t>ль</w:t>
                        </w:r>
                        <w:r w:rsidRPr="00F6391E">
                          <w:rPr>
                            <w:rFonts w:ascii="Arial" w:hAnsi="Arial" w:cs="Arial"/>
                            <w:sz w:val="24"/>
                            <w:szCs w:val="24"/>
                          </w:rPr>
                          <w:t>тобетонного покрытия на подъездах к каждому населенному пункту, независимо от интенсивности движения и категории дороги.</w:t>
                        </w:r>
                      </w:p>
                      <w:p w:rsidR="00D70BE7" w:rsidRPr="00F6391E" w:rsidRDefault="00D70BE7" w:rsidP="00947A23">
                        <w:pPr>
                          <w:ind w:firstLine="567"/>
                          <w:jc w:val="both"/>
                          <w:rPr>
                            <w:rFonts w:ascii="Arial" w:hAnsi="Arial" w:cs="Arial"/>
                            <w:sz w:val="24"/>
                            <w:szCs w:val="24"/>
                          </w:rPr>
                        </w:pPr>
                        <w:r w:rsidRPr="00F6391E">
                          <w:rPr>
                            <w:rFonts w:ascii="Arial" w:hAnsi="Arial" w:cs="Arial"/>
                            <w:sz w:val="24"/>
                            <w:szCs w:val="24"/>
                          </w:rPr>
                          <w:t>На территории</w:t>
                        </w:r>
                        <w:r>
                          <w:rPr>
                            <w:rFonts w:ascii="Arial" w:hAnsi="Arial" w:cs="Arial"/>
                            <w:sz w:val="24"/>
                            <w:szCs w:val="24"/>
                          </w:rPr>
                          <w:t xml:space="preserve"> Бирского</w:t>
                        </w:r>
                        <w:r w:rsidRPr="00F6391E">
                          <w:rPr>
                            <w:rFonts w:ascii="Arial" w:hAnsi="Arial" w:cs="Arial"/>
                            <w:sz w:val="24"/>
                            <w:szCs w:val="24"/>
                          </w:rPr>
                          <w:t xml:space="preserve"> района </w:t>
                        </w:r>
                        <w:r>
                          <w:rPr>
                            <w:rFonts w:ascii="Arial" w:hAnsi="Arial" w:cs="Arial"/>
                            <w:sz w:val="24"/>
                            <w:szCs w:val="24"/>
                          </w:rPr>
                          <w:t xml:space="preserve">в СТП (вып. институтом Башкиргражданпроект) </w:t>
                        </w:r>
                        <w:r w:rsidRPr="00F6391E">
                          <w:rPr>
                            <w:rFonts w:ascii="Arial" w:hAnsi="Arial" w:cs="Arial"/>
                            <w:sz w:val="24"/>
                            <w:szCs w:val="24"/>
                          </w:rPr>
                          <w:t>разработан</w:t>
                        </w:r>
                        <w:r>
                          <w:rPr>
                            <w:rFonts w:ascii="Arial" w:hAnsi="Arial" w:cs="Arial"/>
                            <w:sz w:val="24"/>
                            <w:szCs w:val="24"/>
                          </w:rPr>
                          <w:t>а</w:t>
                        </w:r>
                        <w:r w:rsidRPr="00F6391E">
                          <w:rPr>
                            <w:rFonts w:ascii="Arial" w:hAnsi="Arial" w:cs="Arial"/>
                            <w:sz w:val="24"/>
                            <w:szCs w:val="24"/>
                          </w:rPr>
                          <w:t xml:space="preserve"> схема автомобильных дорог, которая обеспечит устойчивое функционирование в условиях чрезвычайных ситуациях.</w:t>
                        </w:r>
                      </w:p>
                      <w:p w:rsidR="00D70BE7" w:rsidRPr="00F6391E" w:rsidRDefault="00D70BE7" w:rsidP="00947A23">
                        <w:pPr>
                          <w:ind w:firstLine="567"/>
                          <w:jc w:val="both"/>
                          <w:rPr>
                            <w:rFonts w:ascii="Arial" w:hAnsi="Arial" w:cs="Arial"/>
                            <w:sz w:val="24"/>
                            <w:szCs w:val="24"/>
                          </w:rPr>
                        </w:pPr>
                        <w:r w:rsidRPr="00F6391E">
                          <w:rPr>
                            <w:rFonts w:ascii="Arial" w:hAnsi="Arial" w:cs="Arial"/>
                            <w:sz w:val="24"/>
                            <w:szCs w:val="24"/>
                          </w:rPr>
                          <w:t xml:space="preserve">Учитывая сложившуюся транспортную сеть, ранее разработанную градостроительную документацию, в проекте предлагается следующая транспортная схема автомобильных дорог на территории </w:t>
                        </w:r>
                        <w:r>
                          <w:rPr>
                            <w:rFonts w:ascii="Arial" w:hAnsi="Arial" w:cs="Arial"/>
                            <w:sz w:val="24"/>
                            <w:szCs w:val="24"/>
                          </w:rPr>
                          <w:t xml:space="preserve">Бирского </w:t>
                        </w:r>
                        <w:r w:rsidRPr="00F6391E">
                          <w:rPr>
                            <w:rFonts w:ascii="Arial" w:hAnsi="Arial" w:cs="Arial"/>
                            <w:sz w:val="24"/>
                            <w:szCs w:val="24"/>
                          </w:rPr>
                          <w:t>района.</w:t>
                        </w:r>
                      </w:p>
                      <w:p w:rsidR="00D70BE7" w:rsidRPr="00674240" w:rsidRDefault="00D70BE7" w:rsidP="00947A23">
                        <w:pPr>
                          <w:ind w:firstLine="567"/>
                          <w:jc w:val="both"/>
                          <w:rPr>
                            <w:rFonts w:ascii="Arial" w:hAnsi="Arial" w:cs="Arial"/>
                            <w:sz w:val="24"/>
                            <w:szCs w:val="24"/>
                          </w:rPr>
                        </w:pPr>
                        <w:r w:rsidRPr="00674240">
                          <w:rPr>
                            <w:rFonts w:ascii="Arial" w:hAnsi="Arial" w:cs="Arial"/>
                            <w:sz w:val="24"/>
                            <w:szCs w:val="24"/>
                          </w:rPr>
                          <w:t>Автомобильные дороги федерального значения.</w:t>
                        </w:r>
                        <w:r>
                          <w:rPr>
                            <w:rFonts w:ascii="Arial" w:hAnsi="Arial" w:cs="Arial"/>
                            <w:sz w:val="24"/>
                            <w:szCs w:val="24"/>
                          </w:rPr>
                          <w:t xml:space="preserve"> </w:t>
                        </w:r>
                        <w:r w:rsidRPr="00674240">
                          <w:rPr>
                            <w:rFonts w:ascii="Arial" w:hAnsi="Arial" w:cs="Arial"/>
                            <w:sz w:val="24"/>
                            <w:szCs w:val="24"/>
                          </w:rPr>
                          <w:t xml:space="preserve">Проектируемая дорога федерального значения </w:t>
                        </w:r>
                        <w:r w:rsidRPr="00234D31">
                          <w:rPr>
                            <w:rFonts w:ascii="Arial" w:hAnsi="Arial" w:cs="Arial"/>
                            <w:sz w:val="24"/>
                            <w:szCs w:val="24"/>
                          </w:rPr>
                          <w:t>Оренбург-Уфа-Пермь,ІІІ категории, протяженность дороги в границах района-27,3 км.</w:t>
                        </w:r>
                      </w:p>
                      <w:p w:rsidR="00D70BE7" w:rsidRPr="00674240" w:rsidRDefault="00D70BE7" w:rsidP="00947A23">
                        <w:pPr>
                          <w:ind w:firstLine="567"/>
                          <w:jc w:val="both"/>
                          <w:rPr>
                            <w:rFonts w:ascii="Arial" w:hAnsi="Arial" w:cs="Arial"/>
                            <w:sz w:val="24"/>
                            <w:szCs w:val="24"/>
                          </w:rPr>
                        </w:pPr>
                        <w:r w:rsidRPr="00674240">
                          <w:rPr>
                            <w:rFonts w:ascii="Arial" w:hAnsi="Arial" w:cs="Arial"/>
                            <w:sz w:val="24"/>
                            <w:szCs w:val="24"/>
                          </w:rPr>
                          <w:t>Автомобильные дороги регионального значения.</w:t>
                        </w:r>
                      </w:p>
                      <w:p w:rsidR="00D70BE7" w:rsidRPr="00674240" w:rsidRDefault="00D70BE7" w:rsidP="00947A23">
                        <w:pPr>
                          <w:ind w:firstLine="567"/>
                          <w:jc w:val="both"/>
                          <w:rPr>
                            <w:rFonts w:ascii="Arial" w:hAnsi="Arial" w:cs="Arial"/>
                            <w:sz w:val="24"/>
                            <w:szCs w:val="24"/>
                          </w:rPr>
                        </w:pPr>
                        <w:r w:rsidRPr="00234D31">
                          <w:rPr>
                            <w:rFonts w:ascii="Arial" w:hAnsi="Arial" w:cs="Arial"/>
                            <w:sz w:val="24"/>
                            <w:szCs w:val="24"/>
                          </w:rPr>
                          <w:t>Существующие дороги Уфа-Бирск-Янаул, протяженностью в границах района 41,1 км и Бирск-Тастуба-Сатка-5,4 км, дороги ІІІ категории.</w:t>
                        </w:r>
                      </w:p>
                      <w:p w:rsidR="00D70BE7" w:rsidRPr="00674240" w:rsidRDefault="00D70BE7" w:rsidP="00947A23">
                        <w:pPr>
                          <w:ind w:firstLine="567"/>
                          <w:jc w:val="both"/>
                          <w:rPr>
                            <w:rFonts w:ascii="Arial" w:hAnsi="Arial" w:cs="Arial"/>
                            <w:sz w:val="24"/>
                            <w:szCs w:val="24"/>
                          </w:rPr>
                        </w:pPr>
                        <w:r w:rsidRPr="00674240">
                          <w:rPr>
                            <w:rFonts w:ascii="Arial" w:hAnsi="Arial" w:cs="Arial"/>
                            <w:sz w:val="24"/>
                            <w:szCs w:val="24"/>
                          </w:rPr>
                          <w:t>Проектом предложена на перспективу новая трасса этих дорог в обход города Бирска, в одном техническом коридоре с проектируемой железной дорогой.</w:t>
                        </w:r>
                        <w:r>
                          <w:rPr>
                            <w:rFonts w:ascii="Arial" w:hAnsi="Arial" w:cs="Arial"/>
                            <w:sz w:val="24"/>
                            <w:szCs w:val="24"/>
                          </w:rPr>
                          <w:t xml:space="preserve"> </w:t>
                        </w:r>
                        <w:r w:rsidRPr="00674240">
                          <w:rPr>
                            <w:rFonts w:ascii="Arial" w:hAnsi="Arial" w:cs="Arial"/>
                            <w:sz w:val="24"/>
                            <w:szCs w:val="24"/>
                          </w:rPr>
                          <w:t xml:space="preserve">Протяженность дороги в границах </w:t>
                        </w:r>
                        <w:r>
                          <w:rPr>
                            <w:rFonts w:ascii="Arial" w:hAnsi="Arial" w:cs="Arial"/>
                            <w:sz w:val="24"/>
                            <w:szCs w:val="24"/>
                          </w:rPr>
                          <w:t xml:space="preserve">Бирского </w:t>
                        </w:r>
                        <w:r w:rsidRPr="00674240">
                          <w:rPr>
                            <w:rFonts w:ascii="Arial" w:hAnsi="Arial" w:cs="Arial"/>
                            <w:sz w:val="24"/>
                            <w:szCs w:val="24"/>
                          </w:rPr>
                          <w:t>района будет составлять 35,2 км,ІІІ категории.</w:t>
                        </w:r>
                        <w:r>
                          <w:rPr>
                            <w:rFonts w:ascii="Arial" w:hAnsi="Arial" w:cs="Arial"/>
                            <w:sz w:val="24"/>
                            <w:szCs w:val="24"/>
                          </w:rPr>
                          <w:t xml:space="preserve"> </w:t>
                        </w:r>
                        <w:r w:rsidRPr="00234D31">
                          <w:rPr>
                            <w:rFonts w:ascii="Arial" w:hAnsi="Arial" w:cs="Arial"/>
                            <w:sz w:val="24"/>
                            <w:szCs w:val="24"/>
                          </w:rPr>
                          <w:t>Реконструкция дороги Бирск-Тастуба-Сатка в соответствии с параметрами дороги ІІ категории.</w:t>
                        </w:r>
                      </w:p>
                      <w:p w:rsidR="00D70BE7" w:rsidRPr="007746D9" w:rsidRDefault="00D70BE7" w:rsidP="00947A23">
                        <w:pPr>
                          <w:ind w:firstLine="567"/>
                          <w:jc w:val="both"/>
                          <w:rPr>
                            <w:rFonts w:ascii="Arial" w:hAnsi="Arial" w:cs="Arial"/>
                          </w:rPr>
                        </w:pPr>
                        <w:r w:rsidRPr="00674240">
                          <w:rPr>
                            <w:rFonts w:ascii="Arial" w:hAnsi="Arial" w:cs="Arial"/>
                            <w:sz w:val="24"/>
                            <w:szCs w:val="24"/>
                          </w:rPr>
                          <w:t xml:space="preserve">Проектируемая дорога </w:t>
                        </w:r>
                        <w:r w:rsidRPr="00FE1D48">
                          <w:rPr>
                            <w:rFonts w:ascii="Arial" w:hAnsi="Arial" w:cs="Arial"/>
                            <w:sz w:val="24"/>
                            <w:szCs w:val="24"/>
                          </w:rPr>
                          <w:t>регионального значения, которая свяжет 2 дороги федерального значения М-7 и дорогу Оренбург-Уфа-Пермь и дорогу регионального значения Уфа-Янаул, дороги ІІ категории, протяженность в границах района-52,4 км,</w:t>
                        </w:r>
                        <w:r>
                          <w:rPr>
                            <w:rFonts w:ascii="Arial" w:hAnsi="Arial" w:cs="Arial"/>
                            <w:sz w:val="24"/>
                            <w:szCs w:val="24"/>
                          </w:rPr>
                          <w:t xml:space="preserve"> </w:t>
                        </w:r>
                        <w:r w:rsidRPr="00FE1D48">
                          <w:rPr>
                            <w:rFonts w:ascii="Arial" w:hAnsi="Arial" w:cs="Arial"/>
                            <w:sz w:val="24"/>
                            <w:szCs w:val="24"/>
                          </w:rPr>
                          <w:t>участок</w:t>
                        </w:r>
                        <w:r w:rsidRPr="00FE1D48">
                          <w:rPr>
                            <w:rFonts w:ascii="Arial" w:hAnsi="Arial" w:cs="Arial"/>
                          </w:rPr>
                          <w:t xml:space="preserve"> </w:t>
                        </w:r>
                        <w:r w:rsidRPr="00FE1D48">
                          <w:rPr>
                            <w:rFonts w:ascii="Arial" w:hAnsi="Arial" w:cs="Arial"/>
                            <w:sz w:val="24"/>
                            <w:szCs w:val="24"/>
                          </w:rPr>
                          <w:t>дороги до населенного пункта с. Осиновка-4,0 км</w:t>
                        </w:r>
                        <w:r w:rsidRPr="00674240">
                          <w:rPr>
                            <w:rFonts w:ascii="Arial" w:hAnsi="Arial" w:cs="Arial"/>
                            <w:sz w:val="24"/>
                            <w:szCs w:val="24"/>
                          </w:rPr>
                          <w:t>.</w:t>
                        </w:r>
                      </w:p>
                      <w:p w:rsidR="00D70BE7" w:rsidRPr="00AD487B" w:rsidRDefault="00D70BE7" w:rsidP="00947A23">
                        <w:pPr>
                          <w:ind w:firstLine="567"/>
                          <w:jc w:val="both"/>
                          <w:rPr>
                            <w:rFonts w:ascii="Arial" w:hAnsi="Arial" w:cs="Arial"/>
                            <w:sz w:val="24"/>
                            <w:szCs w:val="24"/>
                          </w:rPr>
                        </w:pPr>
                        <w:r w:rsidRPr="00AD487B">
                          <w:rPr>
                            <w:rFonts w:ascii="Arial" w:hAnsi="Arial" w:cs="Arial"/>
                            <w:sz w:val="24"/>
                            <w:szCs w:val="24"/>
                          </w:rPr>
                          <w:t>Автомобильные дороги межмуниципального значения.</w:t>
                        </w:r>
                        <w:r>
                          <w:rPr>
                            <w:rFonts w:ascii="Arial" w:hAnsi="Arial" w:cs="Arial"/>
                            <w:sz w:val="24"/>
                            <w:szCs w:val="24"/>
                          </w:rPr>
                          <w:t xml:space="preserve"> </w:t>
                        </w:r>
                        <w:r w:rsidRPr="00AD487B">
                          <w:rPr>
                            <w:rFonts w:ascii="Arial" w:hAnsi="Arial" w:cs="Arial"/>
                            <w:sz w:val="24"/>
                            <w:szCs w:val="24"/>
                          </w:rPr>
                          <w:t xml:space="preserve">Протяженность существующих автомобильных дорог межмуниципального значения в границах района 143,3 км, все дороги </w:t>
                        </w:r>
                        <w:r w:rsidRPr="00AD487B">
                          <w:rPr>
                            <w:rFonts w:ascii="Arial" w:hAnsi="Arial" w:cs="Arial"/>
                            <w:sz w:val="24"/>
                            <w:szCs w:val="24"/>
                            <w:lang w:val="en-US"/>
                          </w:rPr>
                          <w:t>IV</w:t>
                        </w:r>
                        <w:r w:rsidRPr="00AD487B">
                          <w:rPr>
                            <w:rFonts w:ascii="Arial" w:hAnsi="Arial" w:cs="Arial"/>
                            <w:sz w:val="24"/>
                            <w:szCs w:val="24"/>
                          </w:rPr>
                          <w:t xml:space="preserve"> категории.</w:t>
                        </w:r>
                        <w:r>
                          <w:rPr>
                            <w:rFonts w:ascii="Arial" w:hAnsi="Arial" w:cs="Arial"/>
                            <w:sz w:val="24"/>
                            <w:szCs w:val="24"/>
                          </w:rPr>
                          <w:t xml:space="preserve"> </w:t>
                        </w:r>
                        <w:r w:rsidRPr="00AD487B">
                          <w:rPr>
                            <w:rFonts w:ascii="Arial" w:hAnsi="Arial" w:cs="Arial"/>
                            <w:sz w:val="24"/>
                            <w:szCs w:val="24"/>
                          </w:rPr>
                          <w:t>Необходима реконструкция этих дорог и приведение их технических параметров к ІІІ категории.</w:t>
                        </w:r>
                      </w:p>
                      <w:p w:rsidR="00D70BE7" w:rsidRPr="000C590A" w:rsidRDefault="00D70BE7" w:rsidP="00947A23">
                        <w:pPr>
                          <w:ind w:firstLine="567"/>
                          <w:jc w:val="both"/>
                          <w:rPr>
                            <w:rFonts w:ascii="Arial" w:hAnsi="Arial" w:cs="Arial"/>
                            <w:sz w:val="24"/>
                            <w:szCs w:val="24"/>
                          </w:rPr>
                        </w:pPr>
                        <w:r w:rsidRPr="00FE1D48">
                          <w:rPr>
                            <w:rFonts w:ascii="Arial" w:hAnsi="Arial" w:cs="Arial"/>
                            <w:sz w:val="24"/>
                            <w:szCs w:val="24"/>
                          </w:rPr>
                          <w:t xml:space="preserve">Протяженность дорог муниципального значения 129,2 км, в т.ч. с твердым покрытием 115,2, дороги </w:t>
                        </w:r>
                        <w:r w:rsidRPr="00FE1D48">
                          <w:rPr>
                            <w:rFonts w:ascii="Arial" w:hAnsi="Arial" w:cs="Arial"/>
                            <w:sz w:val="24"/>
                            <w:szCs w:val="24"/>
                            <w:lang w:val="en-US"/>
                          </w:rPr>
                          <w:t>IV</w:t>
                        </w:r>
                        <w:r w:rsidRPr="00FE1D48">
                          <w:rPr>
                            <w:rFonts w:ascii="Arial" w:hAnsi="Arial" w:cs="Arial"/>
                            <w:sz w:val="24"/>
                            <w:szCs w:val="24"/>
                          </w:rPr>
                          <w:t xml:space="preserve"> и </w:t>
                        </w:r>
                        <w:r w:rsidRPr="00FE1D48">
                          <w:rPr>
                            <w:rFonts w:ascii="Arial" w:hAnsi="Arial" w:cs="Arial"/>
                            <w:sz w:val="24"/>
                            <w:szCs w:val="24"/>
                            <w:lang w:val="en-US"/>
                          </w:rPr>
                          <w:t>V</w:t>
                        </w:r>
                        <w:r w:rsidRPr="00FE1D48">
                          <w:rPr>
                            <w:rFonts w:ascii="Arial" w:hAnsi="Arial" w:cs="Arial"/>
                            <w:sz w:val="24"/>
                            <w:szCs w:val="24"/>
                          </w:rPr>
                          <w:t xml:space="preserve"> категории. По дорогам муниципального значения осуществляется связь между населенными пунктами внутри района и подъезда от дорог регионального и межмуниципального значения к населенным пунктам. </w:t>
                        </w:r>
                      </w:p>
                      <w:p w:rsidR="00D70BE7" w:rsidRPr="000C590A" w:rsidRDefault="00D70BE7" w:rsidP="00FE1D48">
                        <w:pPr>
                          <w:ind w:firstLine="567"/>
                          <w:jc w:val="both"/>
                          <w:rPr>
                            <w:rFonts w:ascii="Arial" w:hAnsi="Arial" w:cs="Arial"/>
                            <w:sz w:val="24"/>
                            <w:szCs w:val="24"/>
                          </w:rPr>
                        </w:pPr>
                        <w:r w:rsidRPr="00FE1D48">
                          <w:rPr>
                            <w:rFonts w:ascii="Arial" w:hAnsi="Arial" w:cs="Arial"/>
                            <w:sz w:val="24"/>
                            <w:szCs w:val="24"/>
                          </w:rPr>
                          <w:t>Проектом предлагается осуществить реконструкцию существующей сети дорог и строительство новых, которые обеспечат связь всех населенных пунктов с центром района и между собой по дорогам с твердым покрытием, а также подъезда к вновь запроектированным объектам отдыха и рекреации, к объектам внешнего транспорта. Протяженность реконструируемых дорог-140 км.,</w:t>
                        </w:r>
                        <w:r>
                          <w:rPr>
                            <w:rFonts w:ascii="Arial" w:hAnsi="Arial" w:cs="Arial"/>
                            <w:sz w:val="24"/>
                            <w:szCs w:val="24"/>
                          </w:rPr>
                          <w:t xml:space="preserve"> </w:t>
                        </w:r>
                        <w:r w:rsidRPr="00FE1D48">
                          <w:rPr>
                            <w:rFonts w:ascii="Arial" w:hAnsi="Arial" w:cs="Arial"/>
                            <w:sz w:val="24"/>
                            <w:szCs w:val="24"/>
                          </w:rPr>
                          <w:t>вновь проектируемых дорог 92 км.</w:t>
                        </w:r>
                      </w:p>
                      <w:p w:rsidR="00D70BE7" w:rsidRPr="00516266" w:rsidRDefault="00D70BE7" w:rsidP="00516266"/>
                    </w:txbxContent>
                  </v:textbox>
                </v:shape>
              </w:pict>
            </w:r>
            <w:r>
              <w:rPr>
                <w:noProof/>
              </w:rPr>
              <w:pict>
                <v:shape id="_x0000_s1165" type="#_x0000_t202" style="position:absolute;left:0;text-align:left;margin-left:519.6pt;margin-top:.5pt;width:21.6pt;height:28.8pt;z-index:251543552" o:allowincell="f" filled="f" stroked="f">
                  <v:textbox style="mso-next-textbox:#_x0000_s1165">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66" style="position:absolute;margin-left:-1.1pt;margin-top:4.7pt;width:12.45pt;height:1in;z-index:251540480;mso-position-horizontal-relative:text;mso-position-vertical-relative:text" o:allowincell="f" filled="f" strokecolor="white" strokeweight="1pt">
                  <v:textbox style="layout-flow:vertical;mso-layout-flow-alt:bottom-to-top;mso-next-textbox:#_x0000_s1166"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67" style="position:absolute;left:0;text-align:left;margin-left:-.5pt;margin-top:14.5pt;width:12.45pt;height:1in;z-index:251538432;mso-position-horizontal-relative:text;mso-position-vertical-relative:text" o:allowincell="f" filled="f" strokecolor="white" strokeweight="1pt">
                  <v:textbox style="layout-flow:vertical;mso-layout-flow-alt:bottom-to-top;mso-next-textbox:#_x0000_s1167"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68" style="position:absolute;left:0;text-align:left;margin-left:-1.1pt;margin-top:4.3pt;width:12.45pt;height:64.8pt;z-index:251539456;mso-position-horizontal-relative:text;mso-position-vertical-relative:text" o:allowincell="f" filled="f" strokecolor="white" strokeweight="1pt">
                  <v:textbox style="layout-flow:vertical;mso-layout-flow-alt:bottom-to-top;mso-next-textbox:#_x0000_s1168"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69" style="position:absolute;left:0;text-align:left;z-index:25154252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70" type="#_x0000_t202" style="position:absolute;left:0;text-align:left;margin-left:56.5pt;margin-top:4.3pt;width:460.8pt;height:733.45pt;z-index:251547648" o:allowincell="f" filled="f" stroked="f">
                  <v:textbox style="mso-next-textbox:#_x0000_s1170">
                    <w:txbxContent>
                      <w:p w:rsidR="00D70BE7" w:rsidRPr="0095004B" w:rsidRDefault="00D70BE7" w:rsidP="00DD1876">
                        <w:pPr>
                          <w:ind w:firstLine="567"/>
                          <w:jc w:val="both"/>
                          <w:rPr>
                            <w:rFonts w:ascii="Arial" w:hAnsi="Arial" w:cs="Arial"/>
                            <w:b/>
                            <w:bCs/>
                            <w:sz w:val="24"/>
                            <w:szCs w:val="24"/>
                          </w:rPr>
                        </w:pPr>
                        <w:r>
                          <w:rPr>
                            <w:rFonts w:ascii="Arial" w:hAnsi="Arial" w:cs="Arial"/>
                            <w:b/>
                            <w:bCs/>
                            <w:sz w:val="24"/>
                            <w:szCs w:val="24"/>
                          </w:rPr>
                          <w:t>5</w:t>
                        </w:r>
                        <w:r w:rsidRPr="0095004B">
                          <w:rPr>
                            <w:rFonts w:ascii="Arial" w:hAnsi="Arial" w:cs="Arial"/>
                            <w:b/>
                            <w:bCs/>
                            <w:sz w:val="24"/>
                            <w:szCs w:val="24"/>
                          </w:rPr>
                          <w:t>.</w:t>
                        </w:r>
                        <w:r>
                          <w:rPr>
                            <w:rFonts w:ascii="Arial" w:hAnsi="Arial" w:cs="Arial"/>
                            <w:b/>
                            <w:bCs/>
                            <w:sz w:val="24"/>
                            <w:szCs w:val="24"/>
                          </w:rPr>
                          <w:t>4</w:t>
                        </w:r>
                        <w:r w:rsidRPr="0095004B">
                          <w:rPr>
                            <w:rFonts w:ascii="Arial" w:hAnsi="Arial" w:cs="Arial"/>
                            <w:b/>
                            <w:bCs/>
                            <w:sz w:val="24"/>
                            <w:szCs w:val="24"/>
                          </w:rPr>
                          <w:t>.</w:t>
                        </w:r>
                        <w:r>
                          <w:rPr>
                            <w:rFonts w:ascii="Arial" w:hAnsi="Arial" w:cs="Arial"/>
                            <w:b/>
                            <w:bCs/>
                            <w:sz w:val="24"/>
                            <w:szCs w:val="24"/>
                          </w:rPr>
                          <w:t>6</w:t>
                        </w:r>
                        <w:r w:rsidRPr="0095004B">
                          <w:rPr>
                            <w:rFonts w:ascii="Arial" w:hAnsi="Arial" w:cs="Arial"/>
                            <w:b/>
                            <w:bCs/>
                            <w:sz w:val="24"/>
                            <w:szCs w:val="24"/>
                          </w:rPr>
                          <w:t>. Сооружения для обслуживания и хранения автомобильного транспорта.</w:t>
                        </w:r>
                      </w:p>
                      <w:p w:rsidR="00D70BE7" w:rsidRPr="0095004B" w:rsidRDefault="00D70BE7" w:rsidP="00DD1876">
                        <w:pPr>
                          <w:ind w:firstLine="567"/>
                          <w:jc w:val="both"/>
                          <w:rPr>
                            <w:rFonts w:ascii="Arial" w:hAnsi="Arial" w:cs="Arial"/>
                            <w:sz w:val="24"/>
                            <w:szCs w:val="24"/>
                          </w:rPr>
                        </w:pP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Парк легковых автомобилей индивидуального пользования при уровне автомобилизации 350 автомобилей на 1000 жи</w:t>
                        </w:r>
                        <w:r>
                          <w:rPr>
                            <w:rFonts w:ascii="Arial" w:hAnsi="Arial" w:cs="Arial"/>
                            <w:sz w:val="24"/>
                            <w:szCs w:val="24"/>
                          </w:rPr>
                          <w:t>телей в сельском поселении составит на конец</w:t>
                        </w:r>
                        <w:r w:rsidRPr="0095004B">
                          <w:rPr>
                            <w:rFonts w:ascii="Arial" w:hAnsi="Arial" w:cs="Arial"/>
                            <w:sz w:val="24"/>
                            <w:szCs w:val="24"/>
                          </w:rPr>
                          <w:t xml:space="preserve"> расчетного </w:t>
                        </w:r>
                        <w:r w:rsidRPr="00FE1D48">
                          <w:rPr>
                            <w:rFonts w:ascii="Arial" w:hAnsi="Arial" w:cs="Arial"/>
                            <w:sz w:val="24"/>
                            <w:szCs w:val="24"/>
                          </w:rPr>
                          <w:t xml:space="preserve">срока </w:t>
                        </w:r>
                        <w:r>
                          <w:rPr>
                            <w:rFonts w:ascii="Arial" w:hAnsi="Arial" w:cs="Arial"/>
                            <w:sz w:val="24"/>
                            <w:szCs w:val="24"/>
                          </w:rPr>
                          <w:t>612</w:t>
                        </w:r>
                        <w:r w:rsidRPr="0095004B">
                          <w:rPr>
                            <w:rFonts w:ascii="Arial" w:hAnsi="Arial" w:cs="Arial"/>
                            <w:sz w:val="24"/>
                            <w:szCs w:val="24"/>
                          </w:rPr>
                          <w:t>. единиц.</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xml:space="preserve">АЗС проектируется  из расчета одна колонка на 1200 автомобилей. Потребуется АЗС  на </w:t>
                        </w:r>
                        <w:r w:rsidRPr="00FE1D48">
                          <w:rPr>
                            <w:rFonts w:ascii="Arial" w:hAnsi="Arial" w:cs="Arial"/>
                            <w:sz w:val="24"/>
                            <w:szCs w:val="24"/>
                          </w:rPr>
                          <w:t>1  колон</w:t>
                        </w:r>
                        <w:r>
                          <w:rPr>
                            <w:rFonts w:ascii="Arial" w:hAnsi="Arial" w:cs="Arial"/>
                            <w:sz w:val="24"/>
                            <w:szCs w:val="24"/>
                          </w:rPr>
                          <w:t>ку</w:t>
                        </w:r>
                        <w:r w:rsidRPr="0095004B">
                          <w:rPr>
                            <w:rFonts w:ascii="Arial" w:hAnsi="Arial" w:cs="Arial"/>
                            <w:sz w:val="24"/>
                            <w:szCs w:val="24"/>
                          </w:rPr>
                          <w:t>.</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xml:space="preserve">Станции технического обслуживания рассчитаны 1 пост на 200 автомобилей. Станций технического обслуживания требуется на </w:t>
                        </w:r>
                        <w:r w:rsidRPr="00FE1D48">
                          <w:rPr>
                            <w:rFonts w:ascii="Arial" w:hAnsi="Arial" w:cs="Arial"/>
                            <w:sz w:val="24"/>
                            <w:szCs w:val="24"/>
                          </w:rPr>
                          <w:t>3 поста</w:t>
                        </w:r>
                        <w:r w:rsidRPr="0095004B">
                          <w:rPr>
                            <w:rFonts w:ascii="Arial" w:hAnsi="Arial" w:cs="Arial"/>
                            <w:sz w:val="24"/>
                            <w:szCs w:val="24"/>
                          </w:rPr>
                          <w:t>.</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Автозаправочные станции и станции технического обслуживания размещаются в промышленно коммунальных зонах населенных пунктов, на въездах и выездах населенных пунктов с уч</w:t>
                        </w:r>
                        <w:r>
                          <w:rPr>
                            <w:rFonts w:ascii="Arial" w:hAnsi="Arial" w:cs="Arial"/>
                            <w:sz w:val="24"/>
                            <w:szCs w:val="24"/>
                          </w:rPr>
                          <w:t>етом</w:t>
                        </w:r>
                        <w:r w:rsidRPr="0095004B">
                          <w:rPr>
                            <w:rFonts w:ascii="Arial" w:hAnsi="Arial" w:cs="Arial"/>
                            <w:sz w:val="24"/>
                            <w:szCs w:val="24"/>
                          </w:rPr>
                          <w:t xml:space="preserve"> санитарных разрывов жилой и общественной застройки, а также на автомобильных дорогах </w:t>
                        </w:r>
                        <w:r>
                          <w:rPr>
                            <w:rFonts w:ascii="Arial" w:hAnsi="Arial" w:cs="Arial"/>
                            <w:sz w:val="24"/>
                            <w:szCs w:val="24"/>
                          </w:rPr>
                          <w:t xml:space="preserve">федерального, </w:t>
                        </w:r>
                        <w:r w:rsidRPr="0095004B">
                          <w:rPr>
                            <w:rFonts w:ascii="Arial" w:hAnsi="Arial" w:cs="Arial"/>
                            <w:sz w:val="24"/>
                            <w:szCs w:val="24"/>
                          </w:rPr>
                          <w:t>регионального, межмуниципального и муниципального значения.</w:t>
                        </w:r>
                      </w:p>
                      <w:p w:rsidR="00D70BE7" w:rsidRDefault="00D70BE7" w:rsidP="00DD1876">
                        <w:pPr>
                          <w:ind w:firstLine="567"/>
                          <w:jc w:val="both"/>
                          <w:rPr>
                            <w:rFonts w:ascii="Arial" w:hAnsi="Arial" w:cs="Arial"/>
                            <w:sz w:val="24"/>
                            <w:szCs w:val="24"/>
                          </w:rPr>
                        </w:pPr>
                      </w:p>
                      <w:p w:rsidR="00D70BE7" w:rsidRPr="0095004B" w:rsidRDefault="00D70BE7" w:rsidP="00DD1876">
                        <w:pPr>
                          <w:ind w:firstLine="567"/>
                          <w:jc w:val="both"/>
                          <w:rPr>
                            <w:rFonts w:ascii="Arial" w:hAnsi="Arial" w:cs="Arial"/>
                            <w:b/>
                            <w:bCs/>
                            <w:sz w:val="24"/>
                            <w:szCs w:val="24"/>
                          </w:rPr>
                        </w:pPr>
                        <w:r>
                          <w:rPr>
                            <w:rFonts w:ascii="Arial" w:hAnsi="Arial" w:cs="Arial"/>
                            <w:b/>
                            <w:bCs/>
                            <w:sz w:val="24"/>
                            <w:szCs w:val="24"/>
                          </w:rPr>
                          <w:t>5</w:t>
                        </w:r>
                        <w:r w:rsidRPr="0095004B">
                          <w:rPr>
                            <w:rFonts w:ascii="Arial" w:hAnsi="Arial" w:cs="Arial"/>
                            <w:b/>
                            <w:bCs/>
                            <w:sz w:val="24"/>
                            <w:szCs w:val="24"/>
                          </w:rPr>
                          <w:t>.</w:t>
                        </w:r>
                        <w:r>
                          <w:rPr>
                            <w:rFonts w:ascii="Arial" w:hAnsi="Arial" w:cs="Arial"/>
                            <w:b/>
                            <w:bCs/>
                            <w:sz w:val="24"/>
                            <w:szCs w:val="24"/>
                          </w:rPr>
                          <w:t>4</w:t>
                        </w:r>
                        <w:r w:rsidRPr="0095004B">
                          <w:rPr>
                            <w:rFonts w:ascii="Arial" w:hAnsi="Arial" w:cs="Arial"/>
                            <w:b/>
                            <w:bCs/>
                            <w:sz w:val="24"/>
                            <w:szCs w:val="24"/>
                          </w:rPr>
                          <w:t>.</w:t>
                        </w:r>
                        <w:r>
                          <w:rPr>
                            <w:rFonts w:ascii="Arial" w:hAnsi="Arial" w:cs="Arial"/>
                            <w:b/>
                            <w:bCs/>
                            <w:sz w:val="24"/>
                            <w:szCs w:val="24"/>
                          </w:rPr>
                          <w:t>7</w:t>
                        </w:r>
                        <w:r w:rsidRPr="0095004B">
                          <w:rPr>
                            <w:rFonts w:ascii="Arial" w:hAnsi="Arial" w:cs="Arial"/>
                            <w:b/>
                            <w:bCs/>
                            <w:sz w:val="24"/>
                            <w:szCs w:val="24"/>
                          </w:rPr>
                          <w:t>. Пассажирский автомобильный транспорт.</w:t>
                        </w:r>
                      </w:p>
                      <w:p w:rsidR="00D70BE7" w:rsidRPr="0095004B" w:rsidRDefault="00D70BE7" w:rsidP="00DD1876">
                        <w:pPr>
                          <w:ind w:firstLine="567"/>
                          <w:jc w:val="both"/>
                          <w:rPr>
                            <w:rFonts w:ascii="Arial" w:hAnsi="Arial" w:cs="Arial"/>
                            <w:sz w:val="24"/>
                            <w:szCs w:val="24"/>
                          </w:rPr>
                        </w:pPr>
                        <w:r>
                          <w:rPr>
                            <w:rFonts w:ascii="Arial" w:hAnsi="Arial" w:cs="Arial"/>
                            <w:sz w:val="24"/>
                            <w:szCs w:val="24"/>
                          </w:rPr>
                          <w:t xml:space="preserve">Пассажирский терминал и все виды транспорта: </w:t>
                        </w:r>
                        <w:r w:rsidRPr="0095004B">
                          <w:rPr>
                            <w:rFonts w:ascii="Arial" w:hAnsi="Arial" w:cs="Arial"/>
                            <w:sz w:val="24"/>
                            <w:szCs w:val="24"/>
                          </w:rPr>
                          <w:t>автомобильный, железнодорожный</w:t>
                        </w:r>
                        <w:r>
                          <w:rPr>
                            <w:rFonts w:ascii="Arial" w:hAnsi="Arial" w:cs="Arial"/>
                            <w:sz w:val="24"/>
                            <w:szCs w:val="24"/>
                          </w:rPr>
                          <w:t>, речной, воздушный, обеспечивают</w:t>
                        </w:r>
                        <w:r w:rsidRPr="0095004B">
                          <w:rPr>
                            <w:rFonts w:ascii="Arial" w:hAnsi="Arial" w:cs="Arial"/>
                            <w:sz w:val="24"/>
                            <w:szCs w:val="24"/>
                          </w:rPr>
                          <w:t xml:space="preserve"> хорошую транспортную доступность для постоянно проживающего населения, населения прибывающего на отдых, транзитного населения. Основная доля перевозок приходится на автомобильный транспорт. Объем пассажироперевозок увеличивается в связи с ростом населения, с ростом межселенной подвижности населения, развитием рекреационного комплекса.</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Значительная реконструкция транспортной инфраструктуры, обеспечивающая большую регулярность сообщения и одновременном повышении скоростей движения транспорта также будет способствовать росту объемов перевозок.</w:t>
                        </w:r>
                      </w:p>
                      <w:p w:rsidR="00D70BE7" w:rsidRPr="00FE1D48" w:rsidRDefault="00D70BE7" w:rsidP="00DD1876">
                        <w:pPr>
                          <w:ind w:firstLine="567"/>
                          <w:jc w:val="both"/>
                          <w:rPr>
                            <w:rFonts w:ascii="Arial" w:hAnsi="Arial" w:cs="Arial"/>
                            <w:sz w:val="24"/>
                            <w:szCs w:val="24"/>
                          </w:rPr>
                        </w:pPr>
                        <w:r w:rsidRPr="00FE1D48">
                          <w:rPr>
                            <w:rFonts w:ascii="Arial" w:hAnsi="Arial" w:cs="Arial"/>
                            <w:sz w:val="24"/>
                            <w:szCs w:val="24"/>
                          </w:rPr>
                          <w:t>Проектом запроектирована автостанция в населенных пунктах – центрах местных систем расселения. Автовокзал в г.Бирск, павильон ожидания на остановочных пунктах автобусов. Требуется также обновить и увеличить количество подвижного состава пассажирского автотранспорта.</w:t>
                        </w:r>
                      </w:p>
                      <w:p w:rsidR="00D70BE7" w:rsidRPr="00FE1D48" w:rsidRDefault="00D70BE7" w:rsidP="00DD1876">
                        <w:pPr>
                          <w:ind w:firstLine="567"/>
                          <w:jc w:val="both"/>
                          <w:rPr>
                            <w:rFonts w:ascii="Arial" w:hAnsi="Arial" w:cs="Arial"/>
                            <w:sz w:val="24"/>
                            <w:szCs w:val="24"/>
                          </w:rPr>
                        </w:pPr>
                        <w:r w:rsidRPr="00FE1D48">
                          <w:rPr>
                            <w:rFonts w:ascii="Arial" w:hAnsi="Arial" w:cs="Arial"/>
                            <w:sz w:val="24"/>
                            <w:szCs w:val="24"/>
                          </w:rPr>
                          <w:t>Получат развитие вертолетные перевозки и малогабаритные воздушные судна</w:t>
                        </w:r>
                      </w:p>
                      <w:p w:rsidR="00D70BE7" w:rsidRPr="00FE1D48" w:rsidRDefault="00D70BE7" w:rsidP="00DD1876">
                        <w:pPr>
                          <w:ind w:firstLine="567"/>
                          <w:jc w:val="both"/>
                          <w:rPr>
                            <w:rFonts w:ascii="Arial" w:hAnsi="Arial" w:cs="Arial"/>
                            <w:sz w:val="24"/>
                            <w:szCs w:val="24"/>
                          </w:rPr>
                        </w:pPr>
                        <w:r w:rsidRPr="00FE1D48">
                          <w:rPr>
                            <w:rFonts w:ascii="Arial" w:hAnsi="Arial" w:cs="Arial"/>
                            <w:sz w:val="24"/>
                            <w:szCs w:val="24"/>
                          </w:rPr>
                          <w:t>Определение количества подвижного состава для внутрирайонных перевозок.</w:t>
                        </w:r>
                      </w:p>
                      <w:p w:rsidR="00D70BE7" w:rsidRPr="00FE1D48" w:rsidRDefault="00D70BE7" w:rsidP="00DD1876">
                        <w:pPr>
                          <w:ind w:firstLine="567"/>
                          <w:jc w:val="both"/>
                          <w:rPr>
                            <w:rFonts w:ascii="Arial" w:hAnsi="Arial" w:cs="Arial"/>
                            <w:sz w:val="24"/>
                            <w:szCs w:val="24"/>
                          </w:rPr>
                        </w:pPr>
                        <w:r w:rsidRPr="00FE1D48">
                          <w:rPr>
                            <w:rFonts w:ascii="Arial" w:hAnsi="Arial" w:cs="Arial"/>
                            <w:sz w:val="24"/>
                            <w:szCs w:val="24"/>
                            <w:lang w:val="en-US"/>
                          </w:rPr>
                          <w:t>M</w:t>
                        </w:r>
                        <w:r w:rsidRPr="00FE1D48">
                          <w:rPr>
                            <w:rFonts w:ascii="Arial" w:hAnsi="Arial" w:cs="Arial"/>
                            <w:sz w:val="24"/>
                            <w:szCs w:val="24"/>
                          </w:rPr>
                          <w:t xml:space="preserve"> = </w:t>
                        </w:r>
                        <w:r w:rsidRPr="00FE1D48">
                          <w:rPr>
                            <w:rFonts w:ascii="Arial" w:hAnsi="Arial" w:cs="Arial"/>
                            <w:sz w:val="24"/>
                            <w:szCs w:val="24"/>
                            <w:lang w:val="en-US"/>
                          </w:rPr>
                          <w:t>N</w:t>
                        </w:r>
                        <w:r w:rsidRPr="00FE1D48">
                          <w:rPr>
                            <w:rFonts w:ascii="Arial" w:hAnsi="Arial" w:cs="Arial"/>
                            <w:sz w:val="24"/>
                            <w:szCs w:val="24"/>
                          </w:rPr>
                          <w:t xml:space="preserve"> * </w:t>
                        </w:r>
                        <w:r w:rsidRPr="00FE1D48">
                          <w:rPr>
                            <w:rFonts w:ascii="Arial" w:hAnsi="Arial" w:cs="Arial"/>
                            <w:sz w:val="24"/>
                            <w:szCs w:val="24"/>
                            <w:lang w:val="en-US"/>
                          </w:rPr>
                          <w:t>n</w:t>
                        </w:r>
                        <w:r w:rsidRPr="00FE1D48">
                          <w:rPr>
                            <w:rFonts w:ascii="Arial" w:hAnsi="Arial" w:cs="Arial"/>
                            <w:sz w:val="24"/>
                            <w:szCs w:val="24"/>
                          </w:rPr>
                          <w:t xml:space="preserve"> * </w:t>
                        </w:r>
                        <w:r w:rsidRPr="00FE1D48">
                          <w:rPr>
                            <w:rFonts w:ascii="Arial" w:hAnsi="Arial" w:cs="Arial"/>
                            <w:sz w:val="24"/>
                            <w:szCs w:val="24"/>
                            <w:lang w:val="en-US"/>
                          </w:rPr>
                          <w:t>l</w:t>
                        </w:r>
                      </w:p>
                      <w:p w:rsidR="00D70BE7" w:rsidRPr="00FE1D48" w:rsidRDefault="00D70BE7" w:rsidP="00DD1876">
                        <w:pPr>
                          <w:ind w:firstLine="567"/>
                          <w:jc w:val="both"/>
                          <w:rPr>
                            <w:rFonts w:ascii="Arial" w:hAnsi="Arial" w:cs="Arial"/>
                            <w:sz w:val="24"/>
                            <w:szCs w:val="24"/>
                          </w:rPr>
                        </w:pPr>
                        <w:r w:rsidRPr="00FE1D48">
                          <w:rPr>
                            <w:rFonts w:ascii="Arial" w:hAnsi="Arial" w:cs="Arial"/>
                            <w:sz w:val="24"/>
                            <w:szCs w:val="24"/>
                            <w:lang w:val="en-US"/>
                          </w:rPr>
                          <w:t>M</w:t>
                        </w:r>
                        <w:r w:rsidRPr="00FE1D48">
                          <w:rPr>
                            <w:rFonts w:ascii="Arial" w:hAnsi="Arial" w:cs="Arial"/>
                            <w:sz w:val="24"/>
                            <w:szCs w:val="24"/>
                          </w:rPr>
                          <w:t xml:space="preserve"> – число пассажиро километров в год</w:t>
                        </w:r>
                      </w:p>
                      <w:p w:rsidR="00D70BE7" w:rsidRPr="0095004B" w:rsidRDefault="00D70BE7" w:rsidP="00DD1876">
                        <w:pPr>
                          <w:ind w:firstLine="567"/>
                          <w:jc w:val="both"/>
                          <w:rPr>
                            <w:rFonts w:ascii="Arial" w:hAnsi="Arial" w:cs="Arial"/>
                            <w:sz w:val="24"/>
                            <w:szCs w:val="24"/>
                          </w:rPr>
                        </w:pPr>
                        <w:r w:rsidRPr="00FE1D48">
                          <w:rPr>
                            <w:rFonts w:ascii="Arial" w:hAnsi="Arial" w:cs="Arial"/>
                            <w:sz w:val="24"/>
                            <w:szCs w:val="24"/>
                            <w:lang w:val="en-US"/>
                          </w:rPr>
                          <w:t>N</w:t>
                        </w:r>
                        <w:r w:rsidRPr="00FE1D48">
                          <w:rPr>
                            <w:rFonts w:ascii="Arial" w:hAnsi="Arial" w:cs="Arial"/>
                            <w:sz w:val="24"/>
                            <w:szCs w:val="24"/>
                          </w:rPr>
                          <w:t xml:space="preserve"> – население, человек</w:t>
                        </w:r>
                      </w:p>
                      <w:p w:rsidR="00D70BE7" w:rsidRPr="00FF5F44" w:rsidRDefault="00D70BE7" w:rsidP="00DD1876">
                        <w:pPr>
                          <w:ind w:firstLine="567"/>
                          <w:jc w:val="both"/>
                          <w:rPr>
                            <w:rFonts w:ascii="Arial" w:hAnsi="Arial" w:cs="Arial"/>
                            <w:sz w:val="24"/>
                            <w:szCs w:val="24"/>
                            <w:highlight w:val="yellow"/>
                          </w:rPr>
                        </w:pPr>
                      </w:p>
                      <w:p w:rsidR="00D70BE7" w:rsidRPr="00516266" w:rsidRDefault="00D70BE7" w:rsidP="00516266"/>
                    </w:txbxContent>
                  </v:textbox>
                </v:shape>
              </w:pict>
            </w:r>
            <w:r>
              <w:rPr>
                <w:noProof/>
              </w:rPr>
              <w:pict>
                <v:shape id="_x0000_s1171" type="#_x0000_t202" style="position:absolute;left:0;text-align:left;margin-left:519.6pt;margin-top:.5pt;width:21.6pt;height:28.8pt;z-index:251549696" o:allowincell="f" filled="f" stroked="f">
                  <v:textbox style="mso-next-textbox:#_x0000_s1171">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72" style="position:absolute;margin-left:-1.1pt;margin-top:4.7pt;width:12.45pt;height:1in;z-index:251546624;mso-position-horizontal-relative:text;mso-position-vertical-relative:text" o:allowincell="f" filled="f" strokecolor="white" strokeweight="1pt">
                  <v:textbox style="layout-flow:vertical;mso-layout-flow-alt:bottom-to-top;mso-next-textbox:#_x0000_s1172"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73" style="position:absolute;left:0;text-align:left;margin-left:-.5pt;margin-top:14.5pt;width:12.45pt;height:1in;z-index:251544576;mso-position-horizontal-relative:text;mso-position-vertical-relative:text" o:allowincell="f" filled="f" strokecolor="white" strokeweight="1pt">
                  <v:textbox style="layout-flow:vertical;mso-layout-flow-alt:bottom-to-top;mso-next-textbox:#_x0000_s1173"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74" style="position:absolute;left:0;text-align:left;margin-left:-1.1pt;margin-top:4.3pt;width:12.45pt;height:64.8pt;z-index:251545600;mso-position-horizontal-relative:text;mso-position-vertical-relative:text" o:allowincell="f" filled="f" strokecolor="white" strokeweight="1pt">
                  <v:textbox style="layout-flow:vertical;mso-layout-flow-alt:bottom-to-top;mso-next-textbox:#_x0000_s1174"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75" style="position:absolute;left:0;text-align:left;z-index:25154867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76" type="#_x0000_t202" style="position:absolute;left:0;text-align:left;margin-left:56.5pt;margin-top:4.3pt;width:460.8pt;height:733.45pt;z-index:251553792" o:allowincell="f" filled="f" stroked="f">
                  <v:textbox style="mso-next-textbox:#_x0000_s1176">
                    <w:txbxContent>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lang w:val="en-US"/>
                          </w:rPr>
                          <w:t>l</w:t>
                        </w:r>
                        <w:r w:rsidRPr="0095004B">
                          <w:rPr>
                            <w:rFonts w:ascii="Arial" w:hAnsi="Arial" w:cs="Arial"/>
                            <w:sz w:val="24"/>
                            <w:szCs w:val="24"/>
                          </w:rPr>
                          <w:t xml:space="preserve"> – средняя дальность поезди </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lang w:val="en-US"/>
                          </w:rPr>
                          <w:t>n</w:t>
                        </w:r>
                        <w:r w:rsidRPr="0095004B">
                          <w:rPr>
                            <w:rFonts w:ascii="Arial" w:hAnsi="Arial" w:cs="Arial"/>
                            <w:sz w:val="24"/>
                            <w:szCs w:val="24"/>
                          </w:rPr>
                          <w:t xml:space="preserve"> – коэффициент подвижности </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lang w:val="en-US"/>
                          </w:rPr>
                          <w:t>n</w:t>
                        </w:r>
                        <w:r w:rsidRPr="0095004B">
                          <w:rPr>
                            <w:rFonts w:ascii="Arial" w:hAnsi="Arial" w:cs="Arial"/>
                            <w:sz w:val="24"/>
                            <w:szCs w:val="24"/>
                          </w:rPr>
                          <w:t xml:space="preserve"> = 450 для местных, пригородных поездок</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lang w:val="en-US"/>
                          </w:rPr>
                          <w:t>n</w:t>
                        </w:r>
                        <w:r w:rsidRPr="0095004B">
                          <w:rPr>
                            <w:rFonts w:ascii="Arial" w:hAnsi="Arial" w:cs="Arial"/>
                            <w:sz w:val="24"/>
                            <w:szCs w:val="24"/>
                          </w:rPr>
                          <w:t xml:space="preserve"> = 30 для групповых систем расселения</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lang w:val="en-US"/>
                          </w:rPr>
                          <w:t>n</w:t>
                        </w:r>
                        <w:r w:rsidRPr="0095004B">
                          <w:rPr>
                            <w:rFonts w:ascii="Arial" w:hAnsi="Arial" w:cs="Arial"/>
                            <w:sz w:val="24"/>
                            <w:szCs w:val="24"/>
                          </w:rPr>
                          <w:t xml:space="preserve"> = 6 прочие</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xml:space="preserve">П = 300 тыс. км в год средняя производительность подвижного состава </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А – ед. подвижного состава</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xml:space="preserve"> А =  </w:t>
                        </w:r>
                        <w:r w:rsidRPr="0095004B">
                          <w:rPr>
                            <w:rFonts w:ascii="Arial" w:hAnsi="Arial" w:cs="Arial"/>
                            <w:sz w:val="24"/>
                            <w:szCs w:val="24"/>
                            <w:lang w:val="en-US"/>
                          </w:rPr>
                          <w:t>N</w:t>
                        </w:r>
                        <w:r w:rsidRPr="0095004B">
                          <w:rPr>
                            <w:rFonts w:ascii="Arial" w:hAnsi="Arial" w:cs="Arial"/>
                            <w:sz w:val="24"/>
                            <w:szCs w:val="24"/>
                          </w:rPr>
                          <w:t xml:space="preserve"> * </w:t>
                        </w:r>
                        <w:r w:rsidRPr="0095004B">
                          <w:rPr>
                            <w:rFonts w:ascii="Arial" w:hAnsi="Arial" w:cs="Arial"/>
                            <w:sz w:val="24"/>
                            <w:szCs w:val="24"/>
                            <w:lang w:val="en-US"/>
                          </w:rPr>
                          <w:t>n</w:t>
                        </w:r>
                        <w:r w:rsidRPr="0095004B">
                          <w:rPr>
                            <w:rFonts w:ascii="Arial" w:hAnsi="Arial" w:cs="Arial"/>
                            <w:sz w:val="24"/>
                            <w:szCs w:val="24"/>
                          </w:rPr>
                          <w:t xml:space="preserve"> * </w:t>
                        </w:r>
                        <w:r w:rsidRPr="0095004B">
                          <w:rPr>
                            <w:rFonts w:ascii="Arial" w:hAnsi="Arial" w:cs="Arial"/>
                            <w:sz w:val="24"/>
                            <w:szCs w:val="24"/>
                            <w:lang w:val="en-US"/>
                          </w:rPr>
                          <w:t>l</w:t>
                        </w:r>
                        <w:r w:rsidRPr="0095004B">
                          <w:rPr>
                            <w:rFonts w:ascii="Arial" w:hAnsi="Arial" w:cs="Arial"/>
                            <w:sz w:val="24"/>
                            <w:szCs w:val="24"/>
                          </w:rPr>
                          <w:t xml:space="preserve"> / П</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xml:space="preserve">Население </w:t>
                        </w:r>
                        <w:r>
                          <w:rPr>
                            <w:rFonts w:ascii="Arial" w:hAnsi="Arial" w:cs="Arial"/>
                            <w:sz w:val="24"/>
                            <w:szCs w:val="24"/>
                          </w:rPr>
                          <w:t>поселения</w:t>
                        </w:r>
                        <w:r w:rsidRPr="0095004B">
                          <w:rPr>
                            <w:rFonts w:ascii="Arial" w:hAnsi="Arial" w:cs="Arial"/>
                            <w:sz w:val="24"/>
                            <w:szCs w:val="24"/>
                          </w:rPr>
                          <w:t xml:space="preserve"> на конец расчетного срока –</w:t>
                        </w:r>
                        <w:r>
                          <w:rPr>
                            <w:rFonts w:ascii="Arial" w:hAnsi="Arial" w:cs="Arial"/>
                            <w:sz w:val="24"/>
                            <w:szCs w:val="24"/>
                          </w:rPr>
                          <w:t>1,750</w:t>
                        </w:r>
                        <w:r w:rsidRPr="0095004B">
                          <w:rPr>
                            <w:rFonts w:ascii="Arial" w:hAnsi="Arial" w:cs="Arial"/>
                            <w:sz w:val="24"/>
                            <w:szCs w:val="24"/>
                          </w:rPr>
                          <w:t xml:space="preserve"> тыс. чел. Население участвующее в пригородных перемещениях – </w:t>
                        </w:r>
                        <w:r>
                          <w:rPr>
                            <w:rFonts w:ascii="Arial" w:hAnsi="Arial" w:cs="Arial"/>
                            <w:sz w:val="24"/>
                            <w:szCs w:val="24"/>
                          </w:rPr>
                          <w:t>0,850</w:t>
                        </w:r>
                        <w:r w:rsidRPr="0095004B">
                          <w:rPr>
                            <w:rFonts w:ascii="Arial" w:hAnsi="Arial" w:cs="Arial"/>
                            <w:sz w:val="24"/>
                            <w:szCs w:val="24"/>
                          </w:rPr>
                          <w:t xml:space="preserve"> тыс. чел.</w:t>
                        </w:r>
                      </w:p>
                      <w:p w:rsidR="00D70BE7" w:rsidRPr="0095004B" w:rsidRDefault="00D70BE7" w:rsidP="00DD1876">
                        <w:pPr>
                          <w:ind w:firstLine="567"/>
                          <w:jc w:val="both"/>
                          <w:rPr>
                            <w:rFonts w:ascii="Arial" w:hAnsi="Arial" w:cs="Arial"/>
                            <w:sz w:val="24"/>
                            <w:szCs w:val="24"/>
                          </w:rPr>
                        </w:pP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xml:space="preserve">Население участвующее в пригородных перемещениях внутри системы расселения </w:t>
                        </w:r>
                        <w:r>
                          <w:rPr>
                            <w:rFonts w:ascii="Arial" w:hAnsi="Arial" w:cs="Arial"/>
                            <w:sz w:val="24"/>
                            <w:szCs w:val="24"/>
                          </w:rPr>
                          <w:t>0,850</w:t>
                        </w:r>
                        <w:r w:rsidRPr="0095004B">
                          <w:rPr>
                            <w:rFonts w:ascii="Arial" w:hAnsi="Arial" w:cs="Arial"/>
                            <w:sz w:val="24"/>
                            <w:szCs w:val="24"/>
                          </w:rPr>
                          <w:t xml:space="preserve"> тыс.чел. Д</w:t>
                        </w:r>
                        <w:r>
                          <w:rPr>
                            <w:rFonts w:ascii="Arial" w:hAnsi="Arial" w:cs="Arial"/>
                            <w:sz w:val="24"/>
                            <w:szCs w:val="24"/>
                          </w:rPr>
                          <w:t>альность пригородных поездок – 10</w:t>
                        </w:r>
                        <w:r w:rsidRPr="0095004B">
                          <w:rPr>
                            <w:rFonts w:ascii="Arial" w:hAnsi="Arial" w:cs="Arial"/>
                            <w:sz w:val="24"/>
                            <w:szCs w:val="24"/>
                          </w:rPr>
                          <w:t xml:space="preserve"> км. Дальность поездок по району 25 км </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xml:space="preserve">А </w:t>
                        </w:r>
                        <w:r w:rsidRPr="0095004B">
                          <w:rPr>
                            <w:rFonts w:ascii="Arial" w:hAnsi="Arial" w:cs="Arial"/>
                            <w:sz w:val="24"/>
                            <w:szCs w:val="24"/>
                            <w:vertAlign w:val="subscript"/>
                          </w:rPr>
                          <w:t>приг</w:t>
                        </w:r>
                        <w:r w:rsidRPr="0095004B">
                          <w:rPr>
                            <w:rFonts w:ascii="Arial" w:hAnsi="Arial" w:cs="Arial"/>
                            <w:sz w:val="24"/>
                            <w:szCs w:val="24"/>
                          </w:rPr>
                          <w:t xml:space="preserve">. = </w:t>
                        </w:r>
                        <w:r>
                          <w:rPr>
                            <w:rFonts w:ascii="Arial" w:hAnsi="Arial" w:cs="Arial"/>
                            <w:sz w:val="24"/>
                            <w:szCs w:val="24"/>
                          </w:rPr>
                          <w:t>0,85 * 450 * 10</w:t>
                        </w:r>
                        <w:r w:rsidRPr="0095004B">
                          <w:rPr>
                            <w:rFonts w:ascii="Arial" w:hAnsi="Arial" w:cs="Arial"/>
                            <w:sz w:val="24"/>
                            <w:szCs w:val="24"/>
                          </w:rPr>
                          <w:t xml:space="preserve"> / 300 = </w:t>
                        </w:r>
                        <w:r>
                          <w:rPr>
                            <w:rFonts w:ascii="Arial" w:hAnsi="Arial" w:cs="Arial"/>
                            <w:sz w:val="24"/>
                            <w:szCs w:val="24"/>
                          </w:rPr>
                          <w:t>12,75</w:t>
                        </w:r>
                        <w:r w:rsidRPr="0095004B">
                          <w:rPr>
                            <w:rFonts w:ascii="Arial" w:hAnsi="Arial" w:cs="Arial"/>
                            <w:sz w:val="24"/>
                            <w:szCs w:val="24"/>
                          </w:rPr>
                          <w:t xml:space="preserve"> ед</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xml:space="preserve">А </w:t>
                        </w:r>
                        <w:r w:rsidRPr="0095004B">
                          <w:rPr>
                            <w:rFonts w:ascii="Arial" w:hAnsi="Arial" w:cs="Arial"/>
                            <w:sz w:val="24"/>
                            <w:szCs w:val="24"/>
                            <w:vertAlign w:val="subscript"/>
                          </w:rPr>
                          <w:t>р</w:t>
                        </w:r>
                        <w:r w:rsidRPr="0095004B">
                          <w:rPr>
                            <w:rFonts w:ascii="Arial" w:hAnsi="Arial" w:cs="Arial"/>
                            <w:sz w:val="24"/>
                            <w:szCs w:val="24"/>
                          </w:rPr>
                          <w:t xml:space="preserve"> = </w:t>
                        </w:r>
                        <w:r>
                          <w:rPr>
                            <w:rFonts w:ascii="Arial" w:hAnsi="Arial" w:cs="Arial"/>
                            <w:sz w:val="24"/>
                            <w:szCs w:val="24"/>
                          </w:rPr>
                          <w:t>1,75</w:t>
                        </w:r>
                        <w:r w:rsidRPr="0095004B">
                          <w:rPr>
                            <w:rFonts w:ascii="Arial" w:hAnsi="Arial" w:cs="Arial"/>
                            <w:sz w:val="24"/>
                            <w:szCs w:val="24"/>
                          </w:rPr>
                          <w:t xml:space="preserve"> * 30 * 25 / 300 = </w:t>
                        </w:r>
                        <w:r>
                          <w:rPr>
                            <w:rFonts w:ascii="Arial" w:hAnsi="Arial" w:cs="Arial"/>
                            <w:sz w:val="24"/>
                            <w:szCs w:val="24"/>
                          </w:rPr>
                          <w:t>4,4</w:t>
                        </w:r>
                        <w:r w:rsidRPr="0095004B">
                          <w:rPr>
                            <w:rFonts w:ascii="Arial" w:hAnsi="Arial" w:cs="Arial"/>
                            <w:sz w:val="24"/>
                            <w:szCs w:val="24"/>
                          </w:rPr>
                          <w:t xml:space="preserve"> ед</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xml:space="preserve">∑ А = </w:t>
                        </w:r>
                        <w:r>
                          <w:rPr>
                            <w:rFonts w:ascii="Arial" w:hAnsi="Arial" w:cs="Arial"/>
                            <w:sz w:val="24"/>
                            <w:szCs w:val="24"/>
                          </w:rPr>
                          <w:t>12,75</w:t>
                        </w:r>
                        <w:r w:rsidRPr="0095004B">
                          <w:rPr>
                            <w:rFonts w:ascii="Arial" w:hAnsi="Arial" w:cs="Arial"/>
                            <w:sz w:val="24"/>
                            <w:szCs w:val="24"/>
                          </w:rPr>
                          <w:t xml:space="preserve"> ед + </w:t>
                        </w:r>
                        <w:r>
                          <w:rPr>
                            <w:rFonts w:ascii="Arial" w:hAnsi="Arial" w:cs="Arial"/>
                            <w:sz w:val="24"/>
                            <w:szCs w:val="24"/>
                          </w:rPr>
                          <w:t>4,4</w:t>
                        </w:r>
                        <w:r w:rsidRPr="0095004B">
                          <w:rPr>
                            <w:rFonts w:ascii="Arial" w:hAnsi="Arial" w:cs="Arial"/>
                            <w:sz w:val="24"/>
                            <w:szCs w:val="24"/>
                          </w:rPr>
                          <w:t xml:space="preserve"> ед = </w:t>
                        </w:r>
                        <w:r>
                          <w:rPr>
                            <w:rFonts w:ascii="Arial" w:hAnsi="Arial" w:cs="Arial"/>
                            <w:sz w:val="24"/>
                            <w:szCs w:val="24"/>
                          </w:rPr>
                          <w:t>17</w:t>
                        </w:r>
                        <w:r w:rsidRPr="0095004B">
                          <w:rPr>
                            <w:rFonts w:ascii="Arial" w:hAnsi="Arial" w:cs="Arial"/>
                            <w:sz w:val="24"/>
                            <w:szCs w:val="24"/>
                          </w:rPr>
                          <w:t xml:space="preserve"> ед.</w:t>
                        </w:r>
                      </w:p>
                      <w:p w:rsidR="00D70BE7" w:rsidRPr="0095004B" w:rsidRDefault="00D70BE7" w:rsidP="00DD1876">
                        <w:pPr>
                          <w:ind w:firstLine="567"/>
                          <w:jc w:val="both"/>
                          <w:rPr>
                            <w:rFonts w:ascii="Arial" w:hAnsi="Arial" w:cs="Arial"/>
                            <w:sz w:val="24"/>
                            <w:szCs w:val="24"/>
                          </w:rPr>
                        </w:pP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Для обслуживания внутрирайонных перевозок орие</w:t>
                        </w:r>
                        <w:r>
                          <w:rPr>
                            <w:rFonts w:ascii="Arial" w:hAnsi="Arial" w:cs="Arial"/>
                            <w:sz w:val="24"/>
                            <w:szCs w:val="24"/>
                          </w:rPr>
                          <w:t>нтировочно потребуется около 17</w:t>
                        </w:r>
                        <w:r w:rsidRPr="0095004B">
                          <w:rPr>
                            <w:rFonts w:ascii="Arial" w:hAnsi="Arial" w:cs="Arial"/>
                            <w:sz w:val="24"/>
                            <w:szCs w:val="24"/>
                          </w:rPr>
                          <w:t xml:space="preserve"> единиц подвижного состава. </w:t>
                        </w:r>
                      </w:p>
                      <w:p w:rsidR="00D70BE7" w:rsidRPr="00B067C0" w:rsidRDefault="00D70BE7" w:rsidP="00DD1876">
                        <w:pPr>
                          <w:ind w:firstLine="567"/>
                          <w:jc w:val="both"/>
                          <w:rPr>
                            <w:rFonts w:ascii="Arial" w:hAnsi="Arial" w:cs="Arial"/>
                            <w:sz w:val="24"/>
                            <w:szCs w:val="24"/>
                          </w:rPr>
                        </w:pPr>
                      </w:p>
                      <w:p w:rsidR="00D70BE7" w:rsidRPr="00B067C0" w:rsidRDefault="00D70BE7" w:rsidP="00DD1876">
                        <w:pPr>
                          <w:ind w:firstLine="567"/>
                          <w:jc w:val="both"/>
                          <w:rPr>
                            <w:rFonts w:ascii="Arial" w:hAnsi="Arial" w:cs="Arial"/>
                            <w:sz w:val="24"/>
                            <w:szCs w:val="24"/>
                          </w:rPr>
                        </w:pPr>
                        <w:r w:rsidRPr="00B067C0">
                          <w:rPr>
                            <w:rFonts w:ascii="Arial" w:hAnsi="Arial" w:cs="Arial"/>
                            <w:sz w:val="24"/>
                            <w:szCs w:val="24"/>
                          </w:rPr>
                          <w:t>На перспективу необходимо изменить,</w:t>
                        </w:r>
                        <w:r>
                          <w:rPr>
                            <w:rFonts w:ascii="Arial" w:hAnsi="Arial" w:cs="Arial"/>
                            <w:sz w:val="24"/>
                            <w:szCs w:val="24"/>
                          </w:rPr>
                          <w:t xml:space="preserve"> </w:t>
                        </w:r>
                        <w:r w:rsidRPr="00B067C0">
                          <w:rPr>
                            <w:rFonts w:ascii="Arial" w:hAnsi="Arial" w:cs="Arial"/>
                            <w:sz w:val="24"/>
                            <w:szCs w:val="24"/>
                          </w:rPr>
                          <w:t>расширить географию пассажирских перемещений.</w:t>
                        </w:r>
                        <w:r>
                          <w:rPr>
                            <w:rFonts w:ascii="Arial" w:hAnsi="Arial" w:cs="Arial"/>
                            <w:sz w:val="24"/>
                            <w:szCs w:val="24"/>
                          </w:rPr>
                          <w:t xml:space="preserve"> </w:t>
                        </w:r>
                        <w:r w:rsidRPr="00B067C0">
                          <w:rPr>
                            <w:rFonts w:ascii="Arial" w:hAnsi="Arial" w:cs="Arial"/>
                            <w:sz w:val="24"/>
                            <w:szCs w:val="24"/>
                          </w:rPr>
                          <w:t xml:space="preserve">Центр </w:t>
                        </w:r>
                        <w:r>
                          <w:rPr>
                            <w:rFonts w:ascii="Arial" w:hAnsi="Arial" w:cs="Arial"/>
                            <w:sz w:val="24"/>
                            <w:szCs w:val="24"/>
                          </w:rPr>
                          <w:t>поселения село Кусекеево</w:t>
                        </w:r>
                        <w:r w:rsidRPr="00B067C0">
                          <w:rPr>
                            <w:rFonts w:ascii="Arial" w:hAnsi="Arial" w:cs="Arial"/>
                            <w:sz w:val="24"/>
                            <w:szCs w:val="24"/>
                          </w:rPr>
                          <w:t xml:space="preserve"> будет связан</w:t>
                        </w:r>
                        <w:r>
                          <w:rPr>
                            <w:rFonts w:ascii="Arial" w:hAnsi="Arial" w:cs="Arial"/>
                            <w:sz w:val="24"/>
                            <w:szCs w:val="24"/>
                          </w:rPr>
                          <w:t>о</w:t>
                        </w:r>
                        <w:r w:rsidRPr="00B067C0">
                          <w:rPr>
                            <w:rFonts w:ascii="Arial" w:hAnsi="Arial" w:cs="Arial"/>
                            <w:sz w:val="24"/>
                            <w:szCs w:val="24"/>
                          </w:rPr>
                          <w:t xml:space="preserve"> автобусными рейсами со всеми </w:t>
                        </w:r>
                        <w:r>
                          <w:rPr>
                            <w:rFonts w:ascii="Arial" w:hAnsi="Arial" w:cs="Arial"/>
                            <w:sz w:val="24"/>
                            <w:szCs w:val="24"/>
                          </w:rPr>
                          <w:t>селами и соседними поселениями</w:t>
                        </w:r>
                        <w:r w:rsidRPr="00B067C0">
                          <w:rPr>
                            <w:rFonts w:ascii="Arial" w:hAnsi="Arial" w:cs="Arial"/>
                            <w:sz w:val="24"/>
                            <w:szCs w:val="24"/>
                          </w:rPr>
                          <w:t>, с районными центрами муниципальных районов и со столицей республики, а также с с</w:t>
                        </w:r>
                        <w:r>
                          <w:rPr>
                            <w:rFonts w:ascii="Arial" w:hAnsi="Arial" w:cs="Arial"/>
                            <w:sz w:val="24"/>
                            <w:szCs w:val="24"/>
                          </w:rPr>
                          <w:t>оседними областями. Необходимо со</w:t>
                        </w:r>
                        <w:r w:rsidRPr="00B067C0">
                          <w:rPr>
                            <w:rFonts w:ascii="Arial" w:hAnsi="Arial" w:cs="Arial"/>
                            <w:sz w:val="24"/>
                            <w:szCs w:val="24"/>
                          </w:rPr>
                          <w:t>здать автобусный парк с современными, комфортабельными автобусами для перевозки пассажиров для длительных поездок.</w:t>
                        </w:r>
                        <w:r>
                          <w:rPr>
                            <w:rFonts w:ascii="Arial" w:hAnsi="Arial" w:cs="Arial"/>
                            <w:sz w:val="24"/>
                            <w:szCs w:val="24"/>
                          </w:rPr>
                          <w:t xml:space="preserve"> </w:t>
                        </w:r>
                        <w:r w:rsidRPr="007F27DC">
                          <w:rPr>
                            <w:rFonts w:ascii="Arial" w:hAnsi="Arial" w:cs="Arial"/>
                            <w:sz w:val="24"/>
                            <w:szCs w:val="24"/>
                          </w:rPr>
                          <w:t>Автотранспортное предприятие предлагается разместить в городе Бирске и филиал в центрах подсистем расселения, в населенных пунктах с.Верхнелачентау</w:t>
                        </w:r>
                        <w:r>
                          <w:rPr>
                            <w:rFonts w:ascii="Arial" w:hAnsi="Arial" w:cs="Arial"/>
                            <w:sz w:val="24"/>
                            <w:szCs w:val="24"/>
                          </w:rPr>
                          <w:t xml:space="preserve"> </w:t>
                        </w:r>
                        <w:r w:rsidRPr="007F27DC">
                          <w:rPr>
                            <w:rFonts w:ascii="Arial" w:hAnsi="Arial" w:cs="Arial"/>
                            <w:sz w:val="24"/>
                            <w:szCs w:val="24"/>
                          </w:rPr>
                          <w:t>,с.Чишма,</w:t>
                        </w:r>
                        <w:r>
                          <w:rPr>
                            <w:rFonts w:ascii="Arial" w:hAnsi="Arial" w:cs="Arial"/>
                            <w:sz w:val="24"/>
                            <w:szCs w:val="24"/>
                          </w:rPr>
                          <w:t xml:space="preserve"> </w:t>
                        </w:r>
                        <w:r w:rsidRPr="007F27DC">
                          <w:rPr>
                            <w:rFonts w:ascii="Arial" w:hAnsi="Arial" w:cs="Arial"/>
                            <w:sz w:val="24"/>
                            <w:szCs w:val="24"/>
                          </w:rPr>
                          <w:t>с.Питяково с базой по ремонту и обслуживанию автобусов.</w:t>
                        </w:r>
                      </w:p>
                      <w:p w:rsidR="00D70BE7" w:rsidRPr="0095004B" w:rsidRDefault="00D70BE7" w:rsidP="00DD1876">
                        <w:pPr>
                          <w:ind w:firstLine="567"/>
                          <w:jc w:val="both"/>
                          <w:rPr>
                            <w:rFonts w:ascii="Arial" w:hAnsi="Arial" w:cs="Arial"/>
                            <w:b/>
                            <w:bCs/>
                            <w:sz w:val="24"/>
                            <w:szCs w:val="24"/>
                          </w:rPr>
                        </w:pPr>
                        <w:r>
                          <w:rPr>
                            <w:rFonts w:ascii="Arial" w:hAnsi="Arial" w:cs="Arial"/>
                            <w:b/>
                            <w:bCs/>
                            <w:sz w:val="24"/>
                            <w:szCs w:val="24"/>
                          </w:rPr>
                          <w:t>5</w:t>
                        </w:r>
                        <w:r w:rsidRPr="0095004B">
                          <w:rPr>
                            <w:rFonts w:ascii="Arial" w:hAnsi="Arial" w:cs="Arial"/>
                            <w:b/>
                            <w:bCs/>
                            <w:sz w:val="24"/>
                            <w:szCs w:val="24"/>
                          </w:rPr>
                          <w:t>.</w:t>
                        </w:r>
                        <w:r>
                          <w:rPr>
                            <w:rFonts w:ascii="Arial" w:hAnsi="Arial" w:cs="Arial"/>
                            <w:b/>
                            <w:bCs/>
                            <w:sz w:val="24"/>
                            <w:szCs w:val="24"/>
                          </w:rPr>
                          <w:t>4</w:t>
                        </w:r>
                        <w:r w:rsidRPr="0095004B">
                          <w:rPr>
                            <w:rFonts w:ascii="Arial" w:hAnsi="Arial" w:cs="Arial"/>
                            <w:b/>
                            <w:bCs/>
                            <w:sz w:val="24"/>
                            <w:szCs w:val="24"/>
                          </w:rPr>
                          <w:t>.</w:t>
                        </w:r>
                        <w:r>
                          <w:rPr>
                            <w:rFonts w:ascii="Arial" w:hAnsi="Arial" w:cs="Arial"/>
                            <w:b/>
                            <w:bCs/>
                            <w:sz w:val="24"/>
                            <w:szCs w:val="24"/>
                          </w:rPr>
                          <w:t>8</w:t>
                        </w:r>
                        <w:r w:rsidRPr="0095004B">
                          <w:rPr>
                            <w:rFonts w:ascii="Arial" w:hAnsi="Arial" w:cs="Arial"/>
                            <w:b/>
                            <w:bCs/>
                            <w:sz w:val="24"/>
                            <w:szCs w:val="24"/>
                          </w:rPr>
                          <w:t>. Грузовой автомобильный транспорт.</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xml:space="preserve">Развитие в сфере грузоперевозок получат все виды транспорта, но наиболее – автомобильный. </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Качество перевозимых грузов должно значительно возрасти за период расчетного сроки. Это обусловлено ростом объемов производства товаров народного потребления, объемов производства сельскохозяйственной продукции, объемов производства промышленной индустрии строительных материалов, объемами строительной индустрии, ростом населения, количества отдыхающих. Проектом предлагается ряд мероприятий направленных на улучшение работы грузового транспорта:</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увеличение грузоподъемности подвижного состава за счет использования автопоездов;</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реконструкция автомобильных дорог с существенным улучшением их технических параметров;</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развитие производственно – технической и ремонтной базы автопредприятий;</w:t>
                        </w:r>
                      </w:p>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увеличить парк специализированных автомобилей.</w:t>
                        </w:r>
                      </w:p>
                      <w:p w:rsidR="00D70BE7" w:rsidRPr="00516266" w:rsidRDefault="00D70BE7" w:rsidP="00516266">
                        <w:r w:rsidRPr="0095004B">
                          <w:rPr>
                            <w:rFonts w:ascii="Arial" w:hAnsi="Arial" w:cs="Arial"/>
                            <w:sz w:val="24"/>
                            <w:szCs w:val="24"/>
                          </w:rPr>
                          <w:t xml:space="preserve">Автомобильный грузовой транспорт также будет играть роль посредника в перевозках между железнодорожным транспортом, </w:t>
                        </w:r>
                        <w:r>
                          <w:rPr>
                            <w:rFonts w:ascii="Arial" w:hAnsi="Arial" w:cs="Arial"/>
                            <w:sz w:val="24"/>
                            <w:szCs w:val="24"/>
                          </w:rPr>
                          <w:t xml:space="preserve">воздушным транспортом </w:t>
                        </w:r>
                        <w:r w:rsidRPr="0095004B">
                          <w:rPr>
                            <w:rFonts w:ascii="Arial" w:hAnsi="Arial" w:cs="Arial"/>
                            <w:sz w:val="24"/>
                            <w:szCs w:val="24"/>
                          </w:rPr>
                          <w:t xml:space="preserve">до конечного пункта доставки </w:t>
                        </w:r>
                        <w:r>
                          <w:rPr>
                            <w:rFonts w:ascii="Arial" w:hAnsi="Arial" w:cs="Arial"/>
                            <w:sz w:val="24"/>
                            <w:szCs w:val="24"/>
                          </w:rPr>
                          <w:t>.</w:t>
                        </w:r>
                      </w:p>
                    </w:txbxContent>
                  </v:textbox>
                </v:shape>
              </w:pict>
            </w:r>
            <w:r>
              <w:rPr>
                <w:noProof/>
              </w:rPr>
              <w:pict>
                <v:shape id="_x0000_s1177" type="#_x0000_t202" style="position:absolute;left:0;text-align:left;margin-left:519.6pt;margin-top:.5pt;width:21.6pt;height:28.8pt;z-index:251555840" o:allowincell="f" filled="f" stroked="f">
                  <v:textbox style="mso-next-textbox:#_x0000_s1177">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78" style="position:absolute;margin-left:-1.1pt;margin-top:4.7pt;width:12.45pt;height:1in;z-index:251552768;mso-position-horizontal-relative:text;mso-position-vertical-relative:text" o:allowincell="f" filled="f" strokecolor="white" strokeweight="1pt">
                  <v:textbox style="layout-flow:vertical;mso-layout-flow-alt:bottom-to-top;mso-next-textbox:#_x0000_s1178"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79" style="position:absolute;left:0;text-align:left;margin-left:-.5pt;margin-top:14.5pt;width:12.45pt;height:1in;z-index:251550720;mso-position-horizontal-relative:text;mso-position-vertical-relative:text" o:allowincell="f" filled="f" strokecolor="white" strokeweight="1pt">
                  <v:textbox style="layout-flow:vertical;mso-layout-flow-alt:bottom-to-top;mso-next-textbox:#_x0000_s1179"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80" style="position:absolute;left:0;text-align:left;margin-left:-1.1pt;margin-top:4.3pt;width:12.45pt;height:64.8pt;z-index:251551744;mso-position-horizontal-relative:text;mso-position-vertical-relative:text" o:allowincell="f" filled="f" strokecolor="white" strokeweight="1pt">
                  <v:textbox style="layout-flow:vertical;mso-layout-flow-alt:bottom-to-top;mso-next-textbox:#_x0000_s1180"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81" style="position:absolute;left:0;text-align:left;z-index:25155481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82" type="#_x0000_t202" style="position:absolute;left:0;text-align:left;margin-left:56.5pt;margin-top:4.3pt;width:460.8pt;height:733.45pt;z-index:251559936" o:allowincell="f" filled="f" stroked="f">
                  <v:textbox style="mso-next-textbox:#_x0000_s1182">
                    <w:txbxContent>
                      <w:p w:rsidR="00D70BE7" w:rsidRPr="0095004B" w:rsidRDefault="00D70BE7" w:rsidP="00DD1876">
                        <w:pPr>
                          <w:ind w:firstLine="567"/>
                          <w:jc w:val="both"/>
                          <w:rPr>
                            <w:rFonts w:ascii="Arial" w:hAnsi="Arial" w:cs="Arial"/>
                            <w:sz w:val="24"/>
                            <w:szCs w:val="24"/>
                          </w:rPr>
                        </w:pPr>
                        <w:r w:rsidRPr="0095004B">
                          <w:rPr>
                            <w:rFonts w:ascii="Arial" w:hAnsi="Arial" w:cs="Arial"/>
                            <w:sz w:val="24"/>
                            <w:szCs w:val="24"/>
                          </w:rPr>
                          <w:t>. Воздушный грузовой транспорт в основном будет использоваться в санавиации, сельхозавиации, почтовых перевозках и при срочной доставке грузов, поскольку является самым скоростным из всех видов транспорта.  Железнодорожный транспорт обеспечит доставку на большие расстояния и больших объемов.</w:t>
                        </w:r>
                      </w:p>
                      <w:p w:rsidR="00D70BE7" w:rsidRPr="00B067C0" w:rsidRDefault="00D70BE7" w:rsidP="00DD1876">
                        <w:pPr>
                          <w:ind w:firstLine="567"/>
                          <w:jc w:val="both"/>
                          <w:rPr>
                            <w:rFonts w:ascii="Arial" w:hAnsi="Arial" w:cs="Arial"/>
                            <w:sz w:val="24"/>
                            <w:szCs w:val="24"/>
                          </w:rPr>
                        </w:pPr>
                        <w:r w:rsidRPr="00B067C0">
                          <w:rPr>
                            <w:rFonts w:ascii="Arial" w:hAnsi="Arial" w:cs="Arial"/>
                            <w:sz w:val="24"/>
                            <w:szCs w:val="24"/>
                          </w:rPr>
                          <w:t>В проекте</w:t>
                        </w:r>
                        <w:r w:rsidRPr="00C850B0">
                          <w:rPr>
                            <w:rFonts w:ascii="Arial" w:hAnsi="Arial" w:cs="Arial"/>
                            <w:sz w:val="24"/>
                            <w:szCs w:val="24"/>
                          </w:rPr>
                          <w:t xml:space="preserve"> </w:t>
                        </w:r>
                        <w:r>
                          <w:rPr>
                            <w:rFonts w:ascii="Arial" w:hAnsi="Arial" w:cs="Arial"/>
                            <w:sz w:val="24"/>
                            <w:szCs w:val="24"/>
                          </w:rPr>
                          <w:t>СТП (вып. институтом Башкиргражданпроект)</w:t>
                        </w:r>
                        <w:r w:rsidRPr="00B067C0">
                          <w:rPr>
                            <w:rFonts w:ascii="Arial" w:hAnsi="Arial" w:cs="Arial"/>
                            <w:sz w:val="24"/>
                            <w:szCs w:val="24"/>
                          </w:rPr>
                          <w:t xml:space="preserve"> предлагается разместить грузовой терминал в г.</w:t>
                        </w:r>
                        <w:r>
                          <w:rPr>
                            <w:rFonts w:ascii="Arial" w:hAnsi="Arial" w:cs="Arial"/>
                            <w:sz w:val="24"/>
                            <w:szCs w:val="24"/>
                          </w:rPr>
                          <w:t xml:space="preserve"> </w:t>
                        </w:r>
                        <w:r w:rsidRPr="00B067C0">
                          <w:rPr>
                            <w:rFonts w:ascii="Arial" w:hAnsi="Arial" w:cs="Arial"/>
                            <w:sz w:val="24"/>
                            <w:szCs w:val="24"/>
                          </w:rPr>
                          <w:t>Бирске и автотранспортное предприятие большегрузных автомобилей различных видов для перевозки жидких,</w:t>
                        </w:r>
                        <w:r>
                          <w:rPr>
                            <w:rFonts w:ascii="Arial" w:hAnsi="Arial" w:cs="Arial"/>
                            <w:sz w:val="24"/>
                            <w:szCs w:val="24"/>
                          </w:rPr>
                          <w:t xml:space="preserve"> </w:t>
                        </w:r>
                        <w:r w:rsidRPr="00B067C0">
                          <w:rPr>
                            <w:rFonts w:ascii="Arial" w:hAnsi="Arial" w:cs="Arial"/>
                            <w:sz w:val="24"/>
                            <w:szCs w:val="24"/>
                          </w:rPr>
                          <w:t>сыпучих,</w:t>
                        </w:r>
                        <w:r>
                          <w:rPr>
                            <w:rFonts w:ascii="Arial" w:hAnsi="Arial" w:cs="Arial"/>
                            <w:sz w:val="24"/>
                            <w:szCs w:val="24"/>
                          </w:rPr>
                          <w:t xml:space="preserve"> </w:t>
                        </w:r>
                        <w:r w:rsidRPr="00B067C0">
                          <w:rPr>
                            <w:rFonts w:ascii="Arial" w:hAnsi="Arial" w:cs="Arial"/>
                            <w:sz w:val="24"/>
                            <w:szCs w:val="24"/>
                          </w:rPr>
                          <w:t>крупногабаритных,</w:t>
                        </w:r>
                        <w:r>
                          <w:rPr>
                            <w:rFonts w:ascii="Arial" w:hAnsi="Arial" w:cs="Arial"/>
                            <w:sz w:val="24"/>
                            <w:szCs w:val="24"/>
                          </w:rPr>
                          <w:t xml:space="preserve"> </w:t>
                        </w:r>
                        <w:r w:rsidRPr="00B067C0">
                          <w:rPr>
                            <w:rFonts w:ascii="Arial" w:hAnsi="Arial" w:cs="Arial"/>
                            <w:sz w:val="24"/>
                            <w:szCs w:val="24"/>
                          </w:rPr>
                          <w:t>скоропортящихся грузов.</w:t>
                        </w:r>
                      </w:p>
                      <w:p w:rsidR="00D70BE7" w:rsidRDefault="00D70BE7" w:rsidP="00DD1876">
                        <w:pPr>
                          <w:ind w:firstLine="553"/>
                          <w:jc w:val="both"/>
                          <w:rPr>
                            <w:rFonts w:ascii="Arial" w:hAnsi="Arial" w:cs="Arial"/>
                            <w:b/>
                            <w:bCs/>
                            <w:sz w:val="24"/>
                            <w:szCs w:val="24"/>
                          </w:rPr>
                        </w:pPr>
                        <w:r>
                          <w:rPr>
                            <w:rFonts w:ascii="Arial" w:hAnsi="Arial" w:cs="Arial"/>
                            <w:b/>
                            <w:bCs/>
                            <w:sz w:val="24"/>
                            <w:szCs w:val="24"/>
                          </w:rPr>
                          <w:t>5.5.Развитие инженерной инфраструктуры</w:t>
                        </w:r>
                      </w:p>
                      <w:p w:rsidR="00D70BE7" w:rsidRDefault="00D70BE7" w:rsidP="00DD1876">
                        <w:pPr>
                          <w:ind w:firstLine="553"/>
                          <w:jc w:val="both"/>
                          <w:rPr>
                            <w:rFonts w:ascii="Arial" w:hAnsi="Arial" w:cs="Arial"/>
                            <w:b/>
                            <w:bCs/>
                            <w:sz w:val="24"/>
                            <w:szCs w:val="24"/>
                          </w:rPr>
                        </w:pPr>
                      </w:p>
                      <w:p w:rsidR="00D70BE7" w:rsidRDefault="00D70BE7" w:rsidP="00DD1876">
                        <w:pPr>
                          <w:ind w:firstLine="553"/>
                          <w:jc w:val="both"/>
                          <w:rPr>
                            <w:rFonts w:ascii="Arial" w:hAnsi="Arial" w:cs="Arial"/>
                            <w:b/>
                            <w:bCs/>
                            <w:sz w:val="24"/>
                            <w:szCs w:val="24"/>
                          </w:rPr>
                        </w:pPr>
                        <w:r>
                          <w:rPr>
                            <w:rFonts w:ascii="Arial" w:hAnsi="Arial" w:cs="Arial"/>
                            <w:b/>
                            <w:bCs/>
                            <w:sz w:val="24"/>
                            <w:szCs w:val="24"/>
                          </w:rPr>
                          <w:t>5.5.1.</w:t>
                        </w:r>
                        <w:r w:rsidRPr="009C7973">
                          <w:rPr>
                            <w:rFonts w:ascii="Arial" w:hAnsi="Arial" w:cs="Arial"/>
                            <w:b/>
                            <w:bCs/>
                            <w:sz w:val="24"/>
                            <w:szCs w:val="24"/>
                          </w:rPr>
                          <w:t>Газоснабжение</w:t>
                        </w:r>
                      </w:p>
                      <w:p w:rsidR="00D70BE7" w:rsidRPr="009C7973" w:rsidRDefault="00D70BE7" w:rsidP="00DD1876">
                        <w:pPr>
                          <w:ind w:firstLine="553"/>
                          <w:jc w:val="both"/>
                          <w:rPr>
                            <w:rFonts w:ascii="Arial" w:hAnsi="Arial" w:cs="Arial"/>
                            <w:b/>
                            <w:bCs/>
                            <w:sz w:val="24"/>
                            <w:szCs w:val="24"/>
                          </w:rPr>
                        </w:pPr>
                      </w:p>
                      <w:p w:rsidR="00D70BE7" w:rsidRPr="009C7973" w:rsidRDefault="00D70BE7" w:rsidP="00DD1876">
                        <w:pPr>
                          <w:ind w:firstLine="553"/>
                          <w:jc w:val="both"/>
                          <w:rPr>
                            <w:rFonts w:ascii="Arial" w:hAnsi="Arial" w:cs="Arial"/>
                            <w:b/>
                            <w:bCs/>
                            <w:sz w:val="24"/>
                            <w:szCs w:val="24"/>
                          </w:rPr>
                        </w:pPr>
                        <w:r w:rsidRPr="009C7973">
                          <w:rPr>
                            <w:rFonts w:ascii="Arial" w:hAnsi="Arial" w:cs="Arial"/>
                            <w:b/>
                            <w:bCs/>
                            <w:sz w:val="24"/>
                            <w:szCs w:val="24"/>
                          </w:rPr>
                          <w:t>Существующее положение</w:t>
                        </w:r>
                      </w:p>
                      <w:p w:rsidR="00D70BE7" w:rsidRPr="009C7973" w:rsidRDefault="00D70BE7" w:rsidP="00DD1876">
                        <w:pPr>
                          <w:tabs>
                            <w:tab w:val="left" w:pos="720"/>
                          </w:tabs>
                          <w:ind w:firstLine="553"/>
                          <w:jc w:val="both"/>
                          <w:rPr>
                            <w:rFonts w:ascii="Arial" w:hAnsi="Arial" w:cs="Arial"/>
                            <w:b/>
                            <w:bCs/>
                          </w:rPr>
                        </w:pPr>
                      </w:p>
                      <w:p w:rsidR="00D70BE7" w:rsidRPr="009C7973" w:rsidRDefault="00D70BE7" w:rsidP="00DD1876">
                        <w:pPr>
                          <w:tabs>
                            <w:tab w:val="left" w:pos="720"/>
                          </w:tabs>
                          <w:ind w:firstLine="567"/>
                          <w:jc w:val="both"/>
                          <w:rPr>
                            <w:rFonts w:ascii="Arial" w:hAnsi="Arial" w:cs="Arial"/>
                            <w:sz w:val="24"/>
                            <w:szCs w:val="24"/>
                          </w:rPr>
                        </w:pPr>
                        <w:r w:rsidRPr="009C7973">
                          <w:rPr>
                            <w:rFonts w:ascii="Arial" w:hAnsi="Arial" w:cs="Arial"/>
                            <w:sz w:val="24"/>
                            <w:szCs w:val="24"/>
                          </w:rPr>
                          <w:t>Газоснабжение Бирского района осуществляется через АГРС «Базаново».</w:t>
                        </w:r>
                      </w:p>
                      <w:p w:rsidR="00D70BE7" w:rsidRPr="009C7973" w:rsidRDefault="00D70BE7" w:rsidP="00DD1876">
                        <w:pPr>
                          <w:tabs>
                            <w:tab w:val="left" w:pos="720"/>
                          </w:tabs>
                          <w:ind w:firstLine="567"/>
                          <w:jc w:val="both"/>
                          <w:rPr>
                            <w:rFonts w:ascii="Arial" w:hAnsi="Arial" w:cs="Arial"/>
                            <w:sz w:val="24"/>
                            <w:szCs w:val="24"/>
                          </w:rPr>
                        </w:pPr>
                        <w:r w:rsidRPr="009C7973">
                          <w:rPr>
                            <w:rFonts w:ascii="Arial" w:hAnsi="Arial" w:cs="Arial"/>
                            <w:sz w:val="24"/>
                            <w:szCs w:val="24"/>
                          </w:rPr>
                          <w:t>Газ высокого и среднего давления распределяется по потребителям.</w:t>
                        </w:r>
                      </w:p>
                      <w:p w:rsidR="00D70BE7" w:rsidRPr="009C7973" w:rsidRDefault="00D70BE7" w:rsidP="00DD1876">
                        <w:pPr>
                          <w:tabs>
                            <w:tab w:val="left" w:pos="720"/>
                          </w:tabs>
                          <w:ind w:firstLine="567"/>
                          <w:jc w:val="both"/>
                          <w:rPr>
                            <w:rFonts w:ascii="Arial" w:hAnsi="Arial" w:cs="Arial"/>
                            <w:sz w:val="24"/>
                            <w:szCs w:val="24"/>
                          </w:rPr>
                        </w:pPr>
                        <w:r w:rsidRPr="009C7973">
                          <w:rPr>
                            <w:rFonts w:ascii="Arial" w:hAnsi="Arial" w:cs="Arial"/>
                            <w:sz w:val="24"/>
                            <w:szCs w:val="24"/>
                          </w:rPr>
                          <w:t>Газ низкого давления подается в жилые дома после понижения давления в ГРП (ШРП).</w:t>
                        </w:r>
                      </w:p>
                      <w:p w:rsidR="00D70BE7" w:rsidRPr="009C7973" w:rsidRDefault="00D70BE7" w:rsidP="00DD1876">
                        <w:pPr>
                          <w:tabs>
                            <w:tab w:val="left" w:pos="720"/>
                          </w:tabs>
                          <w:ind w:firstLine="567"/>
                          <w:jc w:val="both"/>
                          <w:rPr>
                            <w:rFonts w:ascii="Arial" w:hAnsi="Arial" w:cs="Arial"/>
                            <w:sz w:val="24"/>
                            <w:szCs w:val="24"/>
                          </w:rPr>
                        </w:pPr>
                        <w:r w:rsidRPr="009C7973">
                          <w:rPr>
                            <w:rFonts w:ascii="Arial" w:hAnsi="Arial" w:cs="Arial"/>
                            <w:sz w:val="24"/>
                            <w:szCs w:val="24"/>
                          </w:rPr>
                          <w:t>Газ подается на хозяйственно-бытовые, коммунальные нужды; на технологические нужды промышленных  и сельскохозяйственных предприятий.</w:t>
                        </w:r>
                      </w:p>
                      <w:p w:rsidR="00D70BE7" w:rsidRPr="009C7973" w:rsidRDefault="00D70BE7" w:rsidP="00DD1876">
                        <w:pPr>
                          <w:tabs>
                            <w:tab w:val="left" w:pos="720"/>
                          </w:tabs>
                          <w:ind w:firstLine="567"/>
                          <w:jc w:val="both"/>
                          <w:rPr>
                            <w:rFonts w:ascii="Arial" w:hAnsi="Arial" w:cs="Arial"/>
                            <w:sz w:val="24"/>
                            <w:szCs w:val="24"/>
                          </w:rPr>
                        </w:pPr>
                      </w:p>
                      <w:p w:rsidR="00D70BE7" w:rsidRPr="009C7973" w:rsidRDefault="00D70BE7" w:rsidP="00DD1876">
                        <w:pPr>
                          <w:ind w:firstLine="553"/>
                          <w:jc w:val="both"/>
                          <w:rPr>
                            <w:rFonts w:ascii="Arial" w:hAnsi="Arial" w:cs="Arial"/>
                            <w:b/>
                            <w:bCs/>
                            <w:sz w:val="24"/>
                            <w:szCs w:val="24"/>
                          </w:rPr>
                        </w:pPr>
                        <w:r w:rsidRPr="009C7973">
                          <w:rPr>
                            <w:rFonts w:ascii="Arial" w:hAnsi="Arial" w:cs="Arial"/>
                            <w:b/>
                            <w:bCs/>
                            <w:sz w:val="24"/>
                            <w:szCs w:val="24"/>
                          </w:rPr>
                          <w:t xml:space="preserve"> Направление использования газа</w:t>
                        </w:r>
                      </w:p>
                      <w:p w:rsidR="00D70BE7" w:rsidRPr="009C7973" w:rsidRDefault="00D70BE7" w:rsidP="00DD1876">
                        <w:pPr>
                          <w:tabs>
                            <w:tab w:val="left" w:pos="720"/>
                          </w:tabs>
                          <w:ind w:firstLine="553"/>
                          <w:jc w:val="both"/>
                          <w:rPr>
                            <w:rFonts w:ascii="Arial" w:hAnsi="Arial" w:cs="Arial"/>
                            <w:b/>
                            <w:bCs/>
                          </w:rPr>
                        </w:pP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Потребность жилого района в природном газе по всем видам потребления определена по техническим характеристикам газовых приборов с учетом коэффициента одновременности их действия и по укрупненным показателям потребления газа.</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 xml:space="preserve">В соответствии с техническими характеристиками газовых приборов  и аппаратов номинальные часовые расходы газа приняты: </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ПГ4 — плита газовая 4-х конфорочная — 1,5 м</w:t>
                        </w:r>
                        <w:r w:rsidRPr="009C7973">
                          <w:rPr>
                            <w:rFonts w:ascii="Arial" w:hAnsi="Arial" w:cs="Arial"/>
                            <w:sz w:val="24"/>
                            <w:szCs w:val="24"/>
                            <w:vertAlign w:val="superscript"/>
                          </w:rPr>
                          <w:t>3</w:t>
                        </w:r>
                        <w:r w:rsidRPr="009C7973">
                          <w:rPr>
                            <w:rFonts w:ascii="Arial" w:hAnsi="Arial" w:cs="Arial"/>
                            <w:sz w:val="24"/>
                            <w:szCs w:val="24"/>
                          </w:rPr>
                          <w:t>/час;</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ВПГ — водонагреватель проточный газовый — 2,0 м</w:t>
                        </w:r>
                        <w:r w:rsidRPr="009C7973">
                          <w:rPr>
                            <w:rFonts w:ascii="Arial" w:hAnsi="Arial" w:cs="Arial"/>
                            <w:sz w:val="24"/>
                            <w:szCs w:val="24"/>
                            <w:vertAlign w:val="superscript"/>
                          </w:rPr>
                          <w:t>3</w:t>
                        </w:r>
                        <w:r w:rsidRPr="009C7973">
                          <w:rPr>
                            <w:rFonts w:ascii="Arial" w:hAnsi="Arial" w:cs="Arial"/>
                            <w:sz w:val="24"/>
                            <w:szCs w:val="24"/>
                          </w:rPr>
                          <w:t>/час;</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АОГВ — автоматический отопительный газовый водонагреватель — 2,7 м</w:t>
                        </w:r>
                        <w:r w:rsidRPr="009C7973">
                          <w:rPr>
                            <w:rFonts w:ascii="Arial" w:hAnsi="Arial" w:cs="Arial"/>
                            <w:sz w:val="24"/>
                            <w:szCs w:val="24"/>
                            <w:vertAlign w:val="superscript"/>
                          </w:rPr>
                          <w:t>3</w:t>
                        </w:r>
                        <w:r w:rsidRPr="009C7973">
                          <w:rPr>
                            <w:rFonts w:ascii="Arial" w:hAnsi="Arial" w:cs="Arial"/>
                            <w:sz w:val="24"/>
                            <w:szCs w:val="24"/>
                          </w:rPr>
                          <w:t>/час.</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Согласно СП 42-101-2003 норма потребления газа при наличии централизованного горячего водоснабжения составляет 120 м</w:t>
                        </w:r>
                        <w:r w:rsidRPr="009C7973">
                          <w:rPr>
                            <w:rFonts w:ascii="Arial" w:hAnsi="Arial" w:cs="Arial"/>
                            <w:sz w:val="24"/>
                            <w:szCs w:val="24"/>
                            <w:vertAlign w:val="superscript"/>
                          </w:rPr>
                          <w:t>3</w:t>
                        </w:r>
                        <w:r w:rsidRPr="009C7973">
                          <w:rPr>
                            <w:rFonts w:ascii="Arial" w:hAnsi="Arial" w:cs="Arial"/>
                            <w:sz w:val="24"/>
                            <w:szCs w:val="24"/>
                          </w:rPr>
                          <w:t>/год на 1 человека, а при горячем водоснабжении от газовых водонагревателей –– 300 м</w:t>
                        </w:r>
                        <w:r w:rsidRPr="009C7973">
                          <w:rPr>
                            <w:rFonts w:ascii="Arial" w:hAnsi="Arial" w:cs="Arial"/>
                            <w:sz w:val="24"/>
                            <w:szCs w:val="24"/>
                            <w:vertAlign w:val="superscript"/>
                          </w:rPr>
                          <w:t>3</w:t>
                        </w:r>
                        <w:r w:rsidRPr="009C7973">
                          <w:rPr>
                            <w:rFonts w:ascii="Arial" w:hAnsi="Arial" w:cs="Arial"/>
                            <w:sz w:val="24"/>
                            <w:szCs w:val="24"/>
                          </w:rPr>
                          <w:t>/год на 1 человека.</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Расходы газа для каждой категории потребителей определены на 1 очередь строительства, а так же на расчетный срок.</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1 категорию потребителей составляет существующий и проектируемый жилой сектор, использующий газ на хозбытовые и сангигиенические нужды.</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Расходы газа на 2-ю категорию потребителей (на коммунально-бытовые нужды)  приняты в размере 5% от расхода по 1-й категории, согласно СП 42-101-2003.</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Потребители 3-й категории — промпредприятия, отопительные котельные секционных и общественных зданий, определены по данным раздела «Теплоснабжение».</w:t>
                        </w:r>
                      </w:p>
                      <w:p w:rsidR="00D70BE7" w:rsidRPr="00516266" w:rsidRDefault="00D70BE7" w:rsidP="00516266"/>
                    </w:txbxContent>
                  </v:textbox>
                </v:shape>
              </w:pict>
            </w:r>
            <w:r>
              <w:rPr>
                <w:noProof/>
              </w:rPr>
              <w:pict>
                <v:shape id="_x0000_s1183" type="#_x0000_t202" style="position:absolute;left:0;text-align:left;margin-left:519.6pt;margin-top:.5pt;width:21.6pt;height:28.8pt;z-index:251561984" o:allowincell="f" filled="f" stroked="f">
                  <v:textbox style="mso-next-textbox:#_x0000_s1183">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84" style="position:absolute;margin-left:-1.1pt;margin-top:4.7pt;width:12.45pt;height:1in;z-index:251558912;mso-position-horizontal-relative:text;mso-position-vertical-relative:text" o:allowincell="f" filled="f" strokecolor="white" strokeweight="1pt">
                  <v:textbox style="layout-flow:vertical;mso-layout-flow-alt:bottom-to-top;mso-next-textbox:#_x0000_s1184"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85" style="position:absolute;left:0;text-align:left;margin-left:-.5pt;margin-top:14.5pt;width:12.45pt;height:1in;z-index:251556864;mso-position-horizontal-relative:text;mso-position-vertical-relative:text" o:allowincell="f" filled="f" strokecolor="white" strokeweight="1pt">
                  <v:textbox style="layout-flow:vertical;mso-layout-flow-alt:bottom-to-top;mso-next-textbox:#_x0000_s1185"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86" style="position:absolute;left:0;text-align:left;margin-left:-1.1pt;margin-top:4.3pt;width:12.45pt;height:64.8pt;z-index:251557888;mso-position-horizontal-relative:text;mso-position-vertical-relative:text" o:allowincell="f" filled="f" strokecolor="white" strokeweight="1pt">
                  <v:textbox style="layout-flow:vertical;mso-layout-flow-alt:bottom-to-top;mso-next-textbox:#_x0000_s1186"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87" style="position:absolute;left:0;text-align:left;z-index:25156096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88" type="#_x0000_t202" style="position:absolute;left:0;text-align:left;margin-left:56.5pt;margin-top:4.3pt;width:460.8pt;height:733.45pt;z-index:251566080" o:allowincell="f" filled="f" stroked="f">
                  <v:textbox style="mso-next-textbox:#_x0000_s1188">
                    <w:txbxContent>
                      <w:p w:rsidR="00D70BE7" w:rsidRPr="009C7973" w:rsidRDefault="00D70BE7" w:rsidP="00DD1876">
                        <w:pPr>
                          <w:tabs>
                            <w:tab w:val="left" w:pos="720"/>
                          </w:tabs>
                          <w:ind w:firstLine="553"/>
                          <w:jc w:val="both"/>
                          <w:rPr>
                            <w:rFonts w:ascii="Arial" w:hAnsi="Arial" w:cs="Arial"/>
                            <w:b/>
                            <w:bCs/>
                            <w:sz w:val="24"/>
                            <w:szCs w:val="24"/>
                          </w:rPr>
                        </w:pPr>
                        <w:r w:rsidRPr="009C7973">
                          <w:rPr>
                            <w:rFonts w:ascii="Arial" w:hAnsi="Arial" w:cs="Arial"/>
                            <w:b/>
                            <w:bCs/>
                            <w:sz w:val="24"/>
                            <w:szCs w:val="24"/>
                          </w:rPr>
                          <w:t xml:space="preserve">Проектные решения  </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Проектом предусматривается 100%-ое обеспечение населения</w:t>
                        </w:r>
                        <w:r>
                          <w:rPr>
                            <w:rFonts w:ascii="Arial" w:hAnsi="Arial" w:cs="Arial"/>
                            <w:sz w:val="24"/>
                            <w:szCs w:val="24"/>
                          </w:rPr>
                          <w:t xml:space="preserve"> сельского поселения </w:t>
                        </w:r>
                        <w:r w:rsidRPr="007F27DC">
                          <w:rPr>
                            <w:rFonts w:ascii="Arial" w:hAnsi="Arial" w:cs="Arial"/>
                            <w:sz w:val="24"/>
                            <w:szCs w:val="24"/>
                          </w:rPr>
                          <w:t xml:space="preserve">Кусекеевский </w:t>
                        </w:r>
                        <w:r>
                          <w:rPr>
                            <w:rFonts w:ascii="Arial" w:hAnsi="Arial" w:cs="Arial"/>
                            <w:sz w:val="24"/>
                            <w:szCs w:val="24"/>
                          </w:rPr>
                          <w:t>сельсовет</w:t>
                        </w:r>
                        <w:r w:rsidRPr="009C7973">
                          <w:rPr>
                            <w:rFonts w:ascii="Arial" w:hAnsi="Arial" w:cs="Arial"/>
                            <w:sz w:val="24"/>
                            <w:szCs w:val="24"/>
                          </w:rPr>
                          <w:t xml:space="preserve"> природным газом. Сжиженный газ будет использоваться в основном для приготовления пищи и горячей воды населением с небольшой газоемкостью в недоступных для прокладки газопроводов природного газа местах.</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 xml:space="preserve">Исходя из планировочной структуры, разделом проектируются газовые сети и газорегуляторные пункты. </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Производительность ГРП, ШРП, типы газового оборудования, серии типовых проектов, диаметры перемычек и расчетная схема газоснабжения определяются на последующих стадиях проектирования.</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Газопроводы после ГРС закольцовываются между собой соответственно, что создает надежную систему газоснабжения района.</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Размещение газопроводов выполняется в пределах поперечных профилей улиц. Прокладка — подземная из стальных или полиэтиленовых труб. Отключение отдельных участков газопроводов осуществляется арматурой расположенной в колодцах.</w:t>
                        </w:r>
                      </w:p>
                      <w:p w:rsidR="00D70BE7" w:rsidRPr="009C7973" w:rsidRDefault="00D70BE7" w:rsidP="00DD1876">
                        <w:pPr>
                          <w:tabs>
                            <w:tab w:val="left" w:pos="720"/>
                          </w:tabs>
                          <w:ind w:firstLine="553"/>
                          <w:jc w:val="both"/>
                          <w:rPr>
                            <w:rFonts w:ascii="Arial" w:hAnsi="Arial" w:cs="Arial"/>
                            <w:sz w:val="24"/>
                            <w:szCs w:val="24"/>
                          </w:rPr>
                        </w:pPr>
                        <w:r w:rsidRPr="009C7973">
                          <w:rPr>
                            <w:rFonts w:ascii="Arial" w:hAnsi="Arial" w:cs="Arial"/>
                            <w:sz w:val="24"/>
                            <w:szCs w:val="24"/>
                          </w:rPr>
                          <w:t>Активная защита стальных газопроводов выполняется катодной поляризацией.</w:t>
                        </w:r>
                      </w:p>
                      <w:p w:rsidR="00D70BE7" w:rsidRPr="00CA5FA3" w:rsidRDefault="00D70BE7" w:rsidP="00DD1876">
                        <w:pPr>
                          <w:ind w:firstLine="553"/>
                          <w:jc w:val="both"/>
                          <w:rPr>
                            <w:rFonts w:ascii="Arial" w:hAnsi="Arial" w:cs="Arial"/>
                            <w:b/>
                            <w:bCs/>
                            <w:sz w:val="24"/>
                            <w:szCs w:val="24"/>
                          </w:rPr>
                        </w:pPr>
                        <w:r>
                          <w:rPr>
                            <w:rFonts w:ascii="Arial" w:hAnsi="Arial" w:cs="Arial"/>
                            <w:b/>
                            <w:bCs/>
                            <w:sz w:val="24"/>
                            <w:szCs w:val="24"/>
                          </w:rPr>
                          <w:t>5.5.2.</w:t>
                        </w:r>
                        <w:r w:rsidRPr="00CA5FA3">
                          <w:rPr>
                            <w:rFonts w:ascii="Arial" w:hAnsi="Arial" w:cs="Arial"/>
                            <w:b/>
                            <w:bCs/>
                            <w:sz w:val="24"/>
                            <w:szCs w:val="24"/>
                          </w:rPr>
                          <w:t>Теплоснабжение</w:t>
                        </w:r>
                      </w:p>
                      <w:p w:rsidR="00D70BE7" w:rsidRPr="00CA5FA3" w:rsidRDefault="00D70BE7" w:rsidP="00DD1876">
                        <w:pPr>
                          <w:ind w:firstLine="553"/>
                          <w:jc w:val="both"/>
                          <w:rPr>
                            <w:rFonts w:ascii="Arial" w:hAnsi="Arial" w:cs="Arial"/>
                            <w:b/>
                            <w:bCs/>
                            <w:sz w:val="24"/>
                            <w:szCs w:val="24"/>
                          </w:rPr>
                        </w:pPr>
                        <w:r w:rsidRPr="00CA5FA3">
                          <w:rPr>
                            <w:rFonts w:ascii="Arial" w:hAnsi="Arial" w:cs="Arial"/>
                            <w:b/>
                            <w:bCs/>
                            <w:sz w:val="24"/>
                            <w:szCs w:val="24"/>
                          </w:rPr>
                          <w:t>Существующее положение</w:t>
                        </w:r>
                      </w:p>
                      <w:p w:rsidR="00D70BE7" w:rsidRPr="00CA5FA3" w:rsidRDefault="00D70BE7" w:rsidP="00DD1876">
                        <w:pPr>
                          <w:ind w:firstLine="553"/>
                          <w:jc w:val="both"/>
                          <w:rPr>
                            <w:rFonts w:ascii="Arial" w:hAnsi="Arial" w:cs="Arial"/>
                            <w:sz w:val="24"/>
                            <w:szCs w:val="24"/>
                            <w:shd w:val="clear" w:color="auto" w:fill="FFFFFF"/>
                          </w:rPr>
                        </w:pPr>
                        <w:r w:rsidRPr="00CA5FA3">
                          <w:rPr>
                            <w:rFonts w:ascii="Arial" w:hAnsi="Arial" w:cs="Arial"/>
                            <w:sz w:val="24"/>
                            <w:szCs w:val="24"/>
                          </w:rPr>
                          <w:t>Согласно выданны</w:t>
                        </w:r>
                        <w:r>
                          <w:rPr>
                            <w:rFonts w:ascii="Arial" w:hAnsi="Arial" w:cs="Arial"/>
                            <w:sz w:val="24"/>
                            <w:szCs w:val="24"/>
                          </w:rPr>
                          <w:t>м</w:t>
                        </w:r>
                        <w:r w:rsidRPr="00CA5FA3">
                          <w:rPr>
                            <w:rFonts w:ascii="Arial" w:hAnsi="Arial" w:cs="Arial"/>
                            <w:sz w:val="24"/>
                            <w:szCs w:val="24"/>
                          </w:rPr>
                          <w:t xml:space="preserve"> данны</w:t>
                        </w:r>
                        <w:r>
                          <w:rPr>
                            <w:rFonts w:ascii="Arial" w:hAnsi="Arial" w:cs="Arial"/>
                            <w:sz w:val="24"/>
                            <w:szCs w:val="24"/>
                          </w:rPr>
                          <w:t>м</w:t>
                        </w:r>
                        <w:r w:rsidRPr="00CA5FA3">
                          <w:rPr>
                            <w:rFonts w:ascii="Arial" w:hAnsi="Arial" w:cs="Arial"/>
                            <w:sz w:val="24"/>
                            <w:szCs w:val="24"/>
                          </w:rPr>
                          <w:t xml:space="preserve">, в настоящее время теплоснабжение </w:t>
                        </w:r>
                        <w:r>
                          <w:rPr>
                            <w:rFonts w:ascii="Arial" w:hAnsi="Arial" w:cs="Arial"/>
                            <w:sz w:val="24"/>
                            <w:szCs w:val="24"/>
                          </w:rPr>
                          <w:t xml:space="preserve">сельского поселения </w:t>
                        </w:r>
                        <w:r w:rsidRPr="007F27DC">
                          <w:rPr>
                            <w:rFonts w:ascii="Arial" w:hAnsi="Arial" w:cs="Arial"/>
                            <w:sz w:val="24"/>
                            <w:szCs w:val="24"/>
                          </w:rPr>
                          <w:t xml:space="preserve">Кусекеевский </w:t>
                        </w:r>
                        <w:r>
                          <w:rPr>
                            <w:rFonts w:ascii="Arial" w:hAnsi="Arial" w:cs="Arial"/>
                            <w:sz w:val="24"/>
                            <w:szCs w:val="24"/>
                          </w:rPr>
                          <w:t>сельсовет</w:t>
                        </w:r>
                        <w:r w:rsidRPr="009C7973">
                          <w:rPr>
                            <w:rFonts w:ascii="Arial" w:hAnsi="Arial" w:cs="Arial"/>
                            <w:sz w:val="24"/>
                            <w:szCs w:val="24"/>
                          </w:rPr>
                          <w:t xml:space="preserve"> </w:t>
                        </w:r>
                        <w:r w:rsidRPr="00CA5FA3">
                          <w:rPr>
                            <w:rFonts w:ascii="Arial" w:hAnsi="Arial" w:cs="Arial"/>
                            <w:sz w:val="24"/>
                            <w:szCs w:val="24"/>
                          </w:rPr>
                          <w:t>осуществляется</w:t>
                        </w:r>
                        <w:r>
                          <w:rPr>
                            <w:rFonts w:ascii="Arial" w:hAnsi="Arial" w:cs="Arial"/>
                            <w:sz w:val="24"/>
                            <w:szCs w:val="24"/>
                          </w:rPr>
                          <w:t xml:space="preserve"> от</w:t>
                        </w:r>
                        <w:r w:rsidRPr="00CA5FA3">
                          <w:rPr>
                            <w:rFonts w:ascii="Arial" w:hAnsi="Arial" w:cs="Arial"/>
                            <w:sz w:val="24"/>
                            <w:szCs w:val="24"/>
                          </w:rPr>
                          <w:t xml:space="preserve"> котельных </w:t>
                        </w:r>
                        <w:r>
                          <w:rPr>
                            <w:rFonts w:ascii="Arial" w:hAnsi="Arial" w:cs="Arial"/>
                            <w:sz w:val="24"/>
                            <w:szCs w:val="24"/>
                          </w:rPr>
                          <w:t>различной мощности.</w:t>
                        </w:r>
                      </w:p>
                      <w:p w:rsidR="00D70BE7" w:rsidRPr="00CA5FA3" w:rsidRDefault="00D70BE7" w:rsidP="00DD1876">
                        <w:pPr>
                          <w:ind w:firstLine="553"/>
                          <w:jc w:val="both"/>
                          <w:rPr>
                            <w:rFonts w:ascii="Arial" w:hAnsi="Arial" w:cs="Arial"/>
                            <w:sz w:val="24"/>
                            <w:szCs w:val="24"/>
                            <w:shd w:val="clear" w:color="auto" w:fill="FFFFFF"/>
                          </w:rPr>
                        </w:pPr>
                        <w:r w:rsidRPr="00CA5FA3">
                          <w:rPr>
                            <w:rFonts w:ascii="Arial" w:hAnsi="Arial" w:cs="Arial"/>
                            <w:sz w:val="24"/>
                            <w:szCs w:val="24"/>
                            <w:shd w:val="clear" w:color="auto" w:fill="FFFFFF"/>
                          </w:rPr>
                          <w:t xml:space="preserve">Теплоснабжение секционных домов и общественных зданий и частично промышленных объектов осуществляется от </w:t>
                        </w:r>
                        <w:r>
                          <w:rPr>
                            <w:rFonts w:ascii="Arial" w:hAnsi="Arial" w:cs="Arial"/>
                            <w:sz w:val="24"/>
                            <w:szCs w:val="24"/>
                            <w:shd w:val="clear" w:color="auto" w:fill="FFFFFF"/>
                          </w:rPr>
                          <w:t>ц</w:t>
                        </w:r>
                        <w:r w:rsidRPr="00CA5FA3">
                          <w:rPr>
                            <w:rFonts w:ascii="Arial" w:hAnsi="Arial" w:cs="Arial"/>
                            <w:sz w:val="24"/>
                            <w:szCs w:val="24"/>
                            <w:shd w:val="clear" w:color="auto" w:fill="FFFFFF"/>
                          </w:rPr>
                          <w:t>ентрал</w:t>
                        </w:r>
                        <w:r>
                          <w:rPr>
                            <w:rFonts w:ascii="Arial" w:hAnsi="Arial" w:cs="Arial"/>
                            <w:sz w:val="24"/>
                            <w:szCs w:val="24"/>
                            <w:shd w:val="clear" w:color="auto" w:fill="FFFFFF"/>
                          </w:rPr>
                          <w:t>изованных</w:t>
                        </w:r>
                        <w:r w:rsidRPr="00CA5FA3">
                          <w:rPr>
                            <w:rFonts w:ascii="Arial" w:hAnsi="Arial" w:cs="Arial"/>
                            <w:sz w:val="24"/>
                            <w:szCs w:val="24"/>
                            <w:shd w:val="clear" w:color="auto" w:fill="FFFFFF"/>
                          </w:rPr>
                          <w:t xml:space="preserve"> котельн</w:t>
                        </w:r>
                        <w:r>
                          <w:rPr>
                            <w:rFonts w:ascii="Arial" w:hAnsi="Arial" w:cs="Arial"/>
                            <w:sz w:val="24"/>
                            <w:szCs w:val="24"/>
                            <w:shd w:val="clear" w:color="auto" w:fill="FFFFFF"/>
                          </w:rPr>
                          <w:t>ых,</w:t>
                        </w:r>
                        <w:r w:rsidRPr="007A0DC8">
                          <w:rPr>
                            <w:rFonts w:ascii="Arial" w:hAnsi="Arial" w:cs="Arial"/>
                            <w:sz w:val="24"/>
                            <w:szCs w:val="24"/>
                            <w:shd w:val="clear" w:color="auto" w:fill="FFFFFF"/>
                          </w:rPr>
                          <w:t xml:space="preserve"> </w:t>
                        </w:r>
                        <w:r>
                          <w:rPr>
                            <w:rFonts w:ascii="Arial" w:hAnsi="Arial" w:cs="Arial"/>
                            <w:sz w:val="24"/>
                            <w:szCs w:val="24"/>
                            <w:shd w:val="clear" w:color="auto" w:fill="FFFFFF"/>
                          </w:rPr>
                          <w:t>работающих на природном газе. Отдельно стоящие общественные и промышленные здания отапливаются от индивидуальных котельных,</w:t>
                        </w:r>
                        <w:r w:rsidRPr="003B1003">
                          <w:rPr>
                            <w:rFonts w:ascii="Arial" w:hAnsi="Arial" w:cs="Arial"/>
                            <w:sz w:val="24"/>
                            <w:szCs w:val="24"/>
                            <w:shd w:val="clear" w:color="auto" w:fill="FFFFFF"/>
                          </w:rPr>
                          <w:t xml:space="preserve"> </w:t>
                        </w:r>
                        <w:r w:rsidRPr="00CA5FA3">
                          <w:rPr>
                            <w:rFonts w:ascii="Arial" w:hAnsi="Arial" w:cs="Arial"/>
                            <w:sz w:val="24"/>
                            <w:szCs w:val="24"/>
                            <w:shd w:val="clear" w:color="auto" w:fill="FFFFFF"/>
                          </w:rPr>
                          <w:t>в которых установлены котлы разли</w:t>
                        </w:r>
                        <w:r>
                          <w:rPr>
                            <w:rFonts w:ascii="Arial" w:hAnsi="Arial" w:cs="Arial"/>
                            <w:sz w:val="24"/>
                            <w:szCs w:val="24"/>
                            <w:shd w:val="clear" w:color="auto" w:fill="FFFFFF"/>
                          </w:rPr>
                          <w:t>ч</w:t>
                        </w:r>
                        <w:r w:rsidRPr="00CA5FA3">
                          <w:rPr>
                            <w:rFonts w:ascii="Arial" w:hAnsi="Arial" w:cs="Arial"/>
                            <w:sz w:val="24"/>
                            <w:szCs w:val="24"/>
                            <w:shd w:val="clear" w:color="auto" w:fill="FFFFFF"/>
                          </w:rPr>
                          <w:t>ных марок.</w:t>
                        </w:r>
                      </w:p>
                      <w:p w:rsidR="00D70BE7" w:rsidRDefault="00D70BE7" w:rsidP="00DD1876">
                        <w:pPr>
                          <w:ind w:firstLine="553"/>
                          <w:jc w:val="both"/>
                          <w:rPr>
                            <w:rFonts w:ascii="Arial" w:hAnsi="Arial" w:cs="Arial"/>
                            <w:sz w:val="24"/>
                            <w:szCs w:val="24"/>
                          </w:rPr>
                        </w:pPr>
                        <w:r w:rsidRPr="00CA5FA3">
                          <w:rPr>
                            <w:rFonts w:ascii="Arial" w:hAnsi="Arial" w:cs="Arial"/>
                            <w:sz w:val="24"/>
                            <w:szCs w:val="24"/>
                          </w:rPr>
                          <w:t>Отопление индивидуальной застройки в основном газовое от индивидуальных источников тепла (АОГВ), частично – печное</w:t>
                        </w:r>
                        <w:r>
                          <w:rPr>
                            <w:rFonts w:ascii="Arial" w:hAnsi="Arial" w:cs="Arial"/>
                            <w:sz w:val="24"/>
                            <w:szCs w:val="24"/>
                          </w:rPr>
                          <w:t>.</w:t>
                        </w:r>
                      </w:p>
                      <w:p w:rsidR="00D70BE7" w:rsidRDefault="00D70BE7" w:rsidP="00DD1876">
                        <w:pPr>
                          <w:ind w:firstLine="553"/>
                          <w:jc w:val="both"/>
                          <w:rPr>
                            <w:rFonts w:ascii="Arial" w:hAnsi="Arial" w:cs="Arial"/>
                            <w:sz w:val="24"/>
                            <w:szCs w:val="24"/>
                            <w:shd w:val="clear" w:color="auto" w:fill="FFFFFF"/>
                          </w:rPr>
                        </w:pPr>
                        <w:r w:rsidRPr="00CA5FA3">
                          <w:rPr>
                            <w:rFonts w:ascii="Arial" w:hAnsi="Arial" w:cs="Arial"/>
                            <w:sz w:val="24"/>
                            <w:szCs w:val="24"/>
                            <w:shd w:val="clear" w:color="auto" w:fill="FFFFFF"/>
                          </w:rPr>
                          <w:t>Основными потребителями являются жилая застройка, общественные здания, объекты здравоохранения, культуры и промпредприятия.</w:t>
                        </w:r>
                      </w:p>
                      <w:p w:rsidR="00D70BE7" w:rsidRPr="00CA5FA3" w:rsidRDefault="00D70BE7" w:rsidP="00DD1876">
                        <w:pPr>
                          <w:ind w:firstLine="553"/>
                          <w:jc w:val="both"/>
                          <w:rPr>
                            <w:rFonts w:ascii="Arial" w:hAnsi="Arial" w:cs="Arial"/>
                            <w:b/>
                            <w:bCs/>
                            <w:sz w:val="24"/>
                            <w:szCs w:val="24"/>
                          </w:rPr>
                        </w:pPr>
                        <w:r w:rsidRPr="00CA5FA3">
                          <w:rPr>
                            <w:rFonts w:ascii="Arial" w:hAnsi="Arial" w:cs="Arial"/>
                            <w:b/>
                            <w:bCs/>
                            <w:sz w:val="24"/>
                            <w:szCs w:val="24"/>
                          </w:rPr>
                          <w:t>Проектные решения</w:t>
                        </w:r>
                      </w:p>
                      <w:p w:rsidR="00D70BE7" w:rsidRPr="00CA5FA3" w:rsidRDefault="00D70BE7" w:rsidP="00DD1876">
                        <w:pPr>
                          <w:ind w:firstLine="553"/>
                          <w:jc w:val="both"/>
                          <w:rPr>
                            <w:rFonts w:ascii="Arial" w:hAnsi="Arial" w:cs="Arial"/>
                            <w:sz w:val="24"/>
                            <w:szCs w:val="24"/>
                            <w:shd w:val="clear" w:color="auto" w:fill="FFFFFF"/>
                          </w:rPr>
                        </w:pPr>
                        <w:r w:rsidRPr="00CA5FA3">
                          <w:rPr>
                            <w:rFonts w:ascii="Arial" w:hAnsi="Arial" w:cs="Arial"/>
                            <w:sz w:val="24"/>
                            <w:szCs w:val="24"/>
                          </w:rPr>
                          <w:t>Расходы тепла на отопление секционной и усадебной застройки определены в соответствии с СНиП 41-02-2003 «Тепловые сети» по укрупненным показателям, исходя величины общей площади. Расходы тепла на отопление и вентиляцию общественных зданий, определены как доля 25% от расходов тепла на  секционную застро</w:t>
                        </w:r>
                        <w:r w:rsidRPr="00CA5FA3">
                          <w:rPr>
                            <w:rFonts w:ascii="Arial" w:hAnsi="Arial" w:cs="Arial"/>
                            <w:sz w:val="24"/>
                            <w:szCs w:val="24"/>
                            <w:shd w:val="clear" w:color="auto" w:fill="FFFFFF"/>
                          </w:rPr>
                          <w:t>йку. Расходы тепла на горячее водоснабжение учтены по удельному среднему расходу тепла на эти нужды с применением коэффициента 2,4 для перехода на максимальный расход.</w:t>
                        </w:r>
                      </w:p>
                      <w:p w:rsidR="00D70BE7" w:rsidRPr="00CA5FA3" w:rsidRDefault="00D70BE7" w:rsidP="00DD1876">
                        <w:pPr>
                          <w:ind w:firstLine="553"/>
                          <w:jc w:val="both"/>
                          <w:rPr>
                            <w:rFonts w:ascii="Arial" w:hAnsi="Arial" w:cs="Arial"/>
                            <w:sz w:val="24"/>
                            <w:szCs w:val="24"/>
                          </w:rPr>
                        </w:pPr>
                        <w:r w:rsidRPr="00CA5FA3">
                          <w:rPr>
                            <w:rFonts w:ascii="Arial" w:hAnsi="Arial" w:cs="Arial"/>
                            <w:sz w:val="24"/>
                            <w:szCs w:val="24"/>
                            <w:shd w:val="clear" w:color="auto" w:fill="FFFFFF"/>
                          </w:rPr>
                          <w:t>Тепло</w:t>
                        </w:r>
                        <w:r w:rsidRPr="00CA5FA3">
                          <w:rPr>
                            <w:rFonts w:ascii="Arial" w:hAnsi="Arial" w:cs="Arial"/>
                            <w:sz w:val="24"/>
                            <w:szCs w:val="24"/>
                          </w:rPr>
                          <w:t xml:space="preserve">снабжение отдельно стоящих общественных зданий и секционной застройки  </w:t>
                        </w:r>
                        <w:r w:rsidRPr="00CA5FA3">
                          <w:rPr>
                            <w:rFonts w:ascii="Arial" w:hAnsi="Arial" w:cs="Arial"/>
                            <w:sz w:val="24"/>
                            <w:szCs w:val="24"/>
                            <w:shd w:val="clear" w:color="auto" w:fill="FFFFFF"/>
                          </w:rPr>
                          <w:t>на новых территориях</w:t>
                        </w:r>
                        <w:r w:rsidRPr="00CA5FA3">
                          <w:rPr>
                            <w:rFonts w:ascii="Arial" w:hAnsi="Arial" w:cs="Arial"/>
                            <w:sz w:val="24"/>
                            <w:szCs w:val="24"/>
                          </w:rPr>
                          <w:t xml:space="preserve"> проектом предусматривается </w:t>
                        </w:r>
                        <w:r w:rsidRPr="00CA5FA3">
                          <w:rPr>
                            <w:rFonts w:ascii="Arial" w:hAnsi="Arial" w:cs="Arial"/>
                            <w:sz w:val="24"/>
                            <w:szCs w:val="24"/>
                            <w:shd w:val="clear" w:color="auto" w:fill="FFFFFF"/>
                          </w:rPr>
                          <w:t>от ав</w:t>
                        </w:r>
                        <w:r w:rsidRPr="00CA5FA3">
                          <w:rPr>
                            <w:rFonts w:ascii="Arial" w:hAnsi="Arial" w:cs="Arial"/>
                            <w:sz w:val="24"/>
                            <w:szCs w:val="24"/>
                          </w:rPr>
                          <w:t>тономных теплоисточников, в качестве которых могут быть предложены сертифицированные модульные котельные в двухконтурном исполнении, работающих на природном газе низкого давления.</w:t>
                        </w:r>
                      </w:p>
                      <w:p w:rsidR="00D70BE7" w:rsidRPr="00516266" w:rsidRDefault="00D70BE7" w:rsidP="00516266"/>
                    </w:txbxContent>
                  </v:textbox>
                </v:shape>
              </w:pict>
            </w:r>
            <w:r>
              <w:rPr>
                <w:noProof/>
              </w:rPr>
              <w:pict>
                <v:shape id="_x0000_s1189" type="#_x0000_t202" style="position:absolute;left:0;text-align:left;margin-left:519.6pt;margin-top:.5pt;width:21.6pt;height:28.8pt;z-index:251568128" o:allowincell="f" filled="f" stroked="f">
                  <v:textbox style="mso-next-textbox:#_x0000_s1189">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90" style="position:absolute;margin-left:-1.1pt;margin-top:4.7pt;width:12.45pt;height:1in;z-index:251565056;mso-position-horizontal-relative:text;mso-position-vertical-relative:text" o:allowincell="f" filled="f" strokecolor="white" strokeweight="1pt">
                  <v:textbox style="layout-flow:vertical;mso-layout-flow-alt:bottom-to-top;mso-next-textbox:#_x0000_s1190"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91" style="position:absolute;left:0;text-align:left;margin-left:-.5pt;margin-top:14.5pt;width:12.45pt;height:1in;z-index:251563008;mso-position-horizontal-relative:text;mso-position-vertical-relative:text" o:allowincell="f" filled="f" strokecolor="white" strokeweight="1pt">
                  <v:textbox style="layout-flow:vertical;mso-layout-flow-alt:bottom-to-top;mso-next-textbox:#_x0000_s1191"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92" style="position:absolute;left:0;text-align:left;margin-left:-1.1pt;margin-top:4.3pt;width:12.45pt;height:64.8pt;z-index:251564032;mso-position-horizontal-relative:text;mso-position-vertical-relative:text" o:allowincell="f" filled="f" strokecolor="white" strokeweight="1pt">
                  <v:textbox style="layout-flow:vertical;mso-layout-flow-alt:bottom-to-top;mso-next-textbox:#_x0000_s1192"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93" style="position:absolute;left:0;text-align:left;z-index:25156710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194" type="#_x0000_t202" style="position:absolute;left:0;text-align:left;margin-left:56.5pt;margin-top:4.3pt;width:460.8pt;height:733.45pt;z-index:251572224" o:allowincell="f" filled="f" stroked="f">
                  <v:textbox style="mso-next-textbox:#_x0000_s1194">
                    <w:txbxContent>
                      <w:p w:rsidR="00D70BE7" w:rsidRPr="006E096F" w:rsidRDefault="00D70BE7" w:rsidP="00DD1876">
                        <w:pPr>
                          <w:ind w:firstLine="567"/>
                          <w:jc w:val="both"/>
                          <w:rPr>
                            <w:rFonts w:ascii="Arial" w:hAnsi="Arial" w:cs="Arial"/>
                            <w:b/>
                            <w:bCs/>
                            <w:sz w:val="24"/>
                            <w:szCs w:val="24"/>
                          </w:rPr>
                        </w:pPr>
                        <w:r>
                          <w:rPr>
                            <w:rFonts w:ascii="Arial" w:hAnsi="Arial" w:cs="Arial"/>
                            <w:b/>
                            <w:bCs/>
                            <w:sz w:val="24"/>
                            <w:szCs w:val="24"/>
                          </w:rPr>
                          <w:t>5.5.3.</w:t>
                        </w:r>
                        <w:r w:rsidRPr="006E096F">
                          <w:rPr>
                            <w:rFonts w:ascii="Arial" w:hAnsi="Arial" w:cs="Arial"/>
                            <w:b/>
                            <w:bCs/>
                            <w:sz w:val="24"/>
                            <w:szCs w:val="24"/>
                          </w:rPr>
                          <w:t>Электроснабжение</w:t>
                        </w:r>
                      </w:p>
                      <w:p w:rsidR="00D70BE7" w:rsidRPr="006E096F" w:rsidRDefault="00D70BE7" w:rsidP="00DD1876">
                        <w:pPr>
                          <w:jc w:val="both"/>
                          <w:rPr>
                            <w:rFonts w:ascii="Arial" w:hAnsi="Arial" w:cs="Arial"/>
                            <w:b/>
                            <w:bCs/>
                            <w:sz w:val="24"/>
                            <w:szCs w:val="24"/>
                          </w:rPr>
                        </w:pPr>
                        <w:r w:rsidRPr="009C7973">
                          <w:rPr>
                            <w:rFonts w:ascii="Arial" w:hAnsi="Arial" w:cs="Arial"/>
                            <w:sz w:val="24"/>
                            <w:szCs w:val="24"/>
                          </w:rPr>
                          <w:t xml:space="preserve">  </w:t>
                        </w:r>
                        <w:r w:rsidRPr="006E096F">
                          <w:rPr>
                            <w:rFonts w:ascii="Arial" w:hAnsi="Arial" w:cs="Arial"/>
                            <w:b/>
                            <w:bCs/>
                            <w:sz w:val="24"/>
                            <w:szCs w:val="24"/>
                          </w:rPr>
                          <w:t>Существующее положение</w:t>
                        </w:r>
                      </w:p>
                      <w:p w:rsidR="00D70BE7" w:rsidRPr="009C7973" w:rsidRDefault="00D70BE7" w:rsidP="00DD1876">
                        <w:pPr>
                          <w:jc w:val="both"/>
                          <w:rPr>
                            <w:rFonts w:ascii="Arial" w:hAnsi="Arial" w:cs="Arial"/>
                            <w:sz w:val="24"/>
                            <w:szCs w:val="24"/>
                          </w:rPr>
                        </w:pPr>
                        <w:r w:rsidRPr="009C7973">
                          <w:rPr>
                            <w:rFonts w:ascii="Arial" w:hAnsi="Arial" w:cs="Arial"/>
                            <w:b/>
                            <w:bCs/>
                            <w:sz w:val="24"/>
                            <w:szCs w:val="24"/>
                          </w:rPr>
                          <w:t xml:space="preserve">      </w:t>
                        </w:r>
                        <w:r w:rsidRPr="009C7973">
                          <w:rPr>
                            <w:rFonts w:ascii="Arial" w:hAnsi="Arial" w:cs="Arial"/>
                            <w:sz w:val="24"/>
                            <w:szCs w:val="24"/>
                          </w:rPr>
                          <w:t xml:space="preserve">Потребителями электроэнергии в </w:t>
                        </w:r>
                        <w:r>
                          <w:rPr>
                            <w:rFonts w:ascii="Arial" w:hAnsi="Arial" w:cs="Arial"/>
                            <w:sz w:val="24"/>
                            <w:szCs w:val="24"/>
                          </w:rPr>
                          <w:t xml:space="preserve">сельском поселении </w:t>
                        </w:r>
                        <w:r w:rsidRPr="007F27DC">
                          <w:rPr>
                            <w:rFonts w:ascii="Arial" w:hAnsi="Arial" w:cs="Arial"/>
                            <w:sz w:val="24"/>
                            <w:szCs w:val="24"/>
                          </w:rPr>
                          <w:t xml:space="preserve">Кусекеевский </w:t>
                        </w:r>
                        <w:r>
                          <w:rPr>
                            <w:rFonts w:ascii="Arial" w:hAnsi="Arial" w:cs="Arial"/>
                            <w:sz w:val="24"/>
                            <w:szCs w:val="24"/>
                          </w:rPr>
                          <w:t>сельсовет</w:t>
                        </w:r>
                        <w:r w:rsidRPr="009C7973">
                          <w:rPr>
                            <w:rFonts w:ascii="Arial" w:hAnsi="Arial" w:cs="Arial"/>
                            <w:sz w:val="24"/>
                            <w:szCs w:val="24"/>
                          </w:rPr>
                          <w:t xml:space="preserve"> являются промышленные предприятия, предприятия легкой, пищевой промышленности, сельское хозяйство, жилая застройка с административно-бытовыми и коммунальными предприятиями.</w:t>
                        </w:r>
                      </w:p>
                      <w:p w:rsidR="00D70BE7" w:rsidRPr="009C7973" w:rsidRDefault="00D70BE7" w:rsidP="00DD1876">
                        <w:pPr>
                          <w:jc w:val="both"/>
                          <w:rPr>
                            <w:rFonts w:ascii="Arial" w:hAnsi="Arial" w:cs="Arial"/>
                            <w:sz w:val="24"/>
                            <w:szCs w:val="24"/>
                          </w:rPr>
                        </w:pPr>
                        <w:r w:rsidRPr="009C7973">
                          <w:rPr>
                            <w:rFonts w:ascii="Arial" w:hAnsi="Arial" w:cs="Arial"/>
                            <w:sz w:val="24"/>
                            <w:szCs w:val="24"/>
                          </w:rPr>
                          <w:t xml:space="preserve">      Основным источник</w:t>
                        </w:r>
                        <w:r>
                          <w:rPr>
                            <w:rFonts w:ascii="Arial" w:hAnsi="Arial" w:cs="Arial"/>
                            <w:sz w:val="24"/>
                            <w:szCs w:val="24"/>
                          </w:rPr>
                          <w:t>о</w:t>
                        </w:r>
                        <w:r w:rsidRPr="009C7973">
                          <w:rPr>
                            <w:rFonts w:ascii="Arial" w:hAnsi="Arial" w:cs="Arial"/>
                            <w:sz w:val="24"/>
                            <w:szCs w:val="24"/>
                          </w:rPr>
                          <w:t xml:space="preserve">м электроснабжения </w:t>
                        </w:r>
                        <w:r>
                          <w:rPr>
                            <w:rFonts w:ascii="Arial" w:hAnsi="Arial" w:cs="Arial"/>
                            <w:sz w:val="24"/>
                            <w:szCs w:val="24"/>
                          </w:rPr>
                          <w:t>поселения</w:t>
                        </w:r>
                        <w:r w:rsidRPr="009C7973">
                          <w:rPr>
                            <w:rFonts w:ascii="Arial" w:hAnsi="Arial" w:cs="Arial"/>
                            <w:sz w:val="24"/>
                            <w:szCs w:val="24"/>
                          </w:rPr>
                          <w:t xml:space="preserve"> явля</w:t>
                        </w:r>
                        <w:r>
                          <w:rPr>
                            <w:rFonts w:ascii="Arial" w:hAnsi="Arial" w:cs="Arial"/>
                            <w:sz w:val="24"/>
                            <w:szCs w:val="24"/>
                          </w:rPr>
                          <w:t>е</w:t>
                        </w:r>
                        <w:r w:rsidRPr="009C7973">
                          <w:rPr>
                            <w:rFonts w:ascii="Arial" w:hAnsi="Arial" w:cs="Arial"/>
                            <w:sz w:val="24"/>
                            <w:szCs w:val="24"/>
                          </w:rPr>
                          <w:t>тся подстанци</w:t>
                        </w:r>
                        <w:r>
                          <w:rPr>
                            <w:rFonts w:ascii="Arial" w:hAnsi="Arial" w:cs="Arial"/>
                            <w:sz w:val="24"/>
                            <w:szCs w:val="24"/>
                          </w:rPr>
                          <w:t>я</w:t>
                        </w:r>
                        <w:r w:rsidRPr="009C7973">
                          <w:rPr>
                            <w:rFonts w:ascii="Arial" w:hAnsi="Arial" w:cs="Arial"/>
                            <w:sz w:val="24"/>
                            <w:szCs w:val="24"/>
                          </w:rPr>
                          <w:t>:</w:t>
                        </w:r>
                      </w:p>
                      <w:p w:rsidR="00D70BE7" w:rsidRPr="007F27DC" w:rsidRDefault="00D70BE7" w:rsidP="007F27DC">
                        <w:pPr>
                          <w:widowControl w:val="0"/>
                          <w:suppressAutoHyphens/>
                          <w:ind w:left="360"/>
                          <w:jc w:val="both"/>
                          <w:rPr>
                            <w:rFonts w:ascii="Arial" w:hAnsi="Arial" w:cs="Arial"/>
                            <w:sz w:val="24"/>
                            <w:szCs w:val="24"/>
                          </w:rPr>
                        </w:pPr>
                        <w:r w:rsidRPr="007F27DC">
                          <w:rPr>
                            <w:rFonts w:ascii="Arial" w:hAnsi="Arial" w:cs="Arial"/>
                            <w:sz w:val="24"/>
                            <w:szCs w:val="24"/>
                          </w:rPr>
                          <w:t>ПС «Кандаковка»;</w:t>
                        </w:r>
                      </w:p>
                      <w:p w:rsidR="00D70BE7" w:rsidRPr="009C7973" w:rsidRDefault="00D70BE7" w:rsidP="00DD1876">
                        <w:pPr>
                          <w:tabs>
                            <w:tab w:val="left" w:pos="720"/>
                          </w:tabs>
                          <w:jc w:val="both"/>
                          <w:rPr>
                            <w:rFonts w:ascii="Arial" w:hAnsi="Arial" w:cs="Arial"/>
                            <w:sz w:val="24"/>
                            <w:szCs w:val="24"/>
                          </w:rPr>
                        </w:pPr>
                        <w:r w:rsidRPr="007F27DC">
                          <w:rPr>
                            <w:rFonts w:ascii="Arial" w:hAnsi="Arial" w:cs="Arial"/>
                            <w:sz w:val="24"/>
                            <w:szCs w:val="24"/>
                          </w:rPr>
                          <w:t xml:space="preserve">      Передача электроэнергии по району осуществляется по ВЛ- 10кВ, 6кВ.</w:t>
                        </w:r>
                      </w:p>
                      <w:p w:rsidR="00D70BE7" w:rsidRPr="009C7973" w:rsidRDefault="00D70BE7" w:rsidP="00DD1876">
                        <w:pPr>
                          <w:jc w:val="both"/>
                          <w:rPr>
                            <w:rFonts w:ascii="Arial" w:hAnsi="Arial" w:cs="Arial"/>
                            <w:sz w:val="24"/>
                            <w:szCs w:val="24"/>
                          </w:rPr>
                        </w:pPr>
                        <w:r w:rsidRPr="009C7973">
                          <w:rPr>
                            <w:rFonts w:ascii="Arial" w:hAnsi="Arial" w:cs="Arial"/>
                            <w:sz w:val="24"/>
                            <w:szCs w:val="24"/>
                          </w:rPr>
                          <w:t xml:space="preserve">      По степени обеспечения надежности электроснабжения электропотребители </w:t>
                        </w:r>
                        <w:r>
                          <w:rPr>
                            <w:rFonts w:ascii="Arial" w:hAnsi="Arial" w:cs="Arial"/>
                            <w:sz w:val="24"/>
                            <w:szCs w:val="24"/>
                          </w:rPr>
                          <w:t>сельсовета</w:t>
                        </w:r>
                        <w:r w:rsidRPr="009C7973">
                          <w:rPr>
                            <w:rFonts w:ascii="Arial" w:hAnsi="Arial" w:cs="Arial"/>
                            <w:sz w:val="24"/>
                            <w:szCs w:val="24"/>
                          </w:rPr>
                          <w:t xml:space="preserve"> относятся к потребителям второй, третьей и частично к первой категориям.</w:t>
                        </w:r>
                      </w:p>
                      <w:p w:rsidR="00D70BE7" w:rsidRPr="006E096F" w:rsidRDefault="00D70BE7" w:rsidP="00DD1876">
                        <w:pPr>
                          <w:ind w:firstLine="555"/>
                          <w:jc w:val="both"/>
                          <w:rPr>
                            <w:rFonts w:ascii="Arial" w:hAnsi="Arial" w:cs="Arial"/>
                            <w:b/>
                            <w:bCs/>
                            <w:sz w:val="24"/>
                            <w:szCs w:val="24"/>
                          </w:rPr>
                        </w:pPr>
                        <w:r w:rsidRPr="006E096F">
                          <w:rPr>
                            <w:rFonts w:ascii="Arial" w:hAnsi="Arial" w:cs="Arial"/>
                            <w:b/>
                            <w:bCs/>
                            <w:sz w:val="24"/>
                            <w:szCs w:val="24"/>
                          </w:rPr>
                          <w:t xml:space="preserve">                     </w:t>
                        </w:r>
                      </w:p>
                      <w:p w:rsidR="00D70BE7" w:rsidRDefault="00D70BE7" w:rsidP="00DD1876">
                        <w:pPr>
                          <w:ind w:firstLine="555"/>
                          <w:jc w:val="both"/>
                          <w:rPr>
                            <w:rFonts w:ascii="Arial" w:hAnsi="Arial" w:cs="Arial"/>
                            <w:b/>
                            <w:bCs/>
                            <w:sz w:val="24"/>
                            <w:szCs w:val="24"/>
                          </w:rPr>
                        </w:pPr>
                        <w:r w:rsidRPr="006E096F">
                          <w:rPr>
                            <w:rFonts w:ascii="Arial" w:hAnsi="Arial" w:cs="Arial"/>
                            <w:b/>
                            <w:bCs/>
                            <w:sz w:val="24"/>
                            <w:szCs w:val="24"/>
                          </w:rPr>
                          <w:t>Проектное решение</w:t>
                        </w:r>
                      </w:p>
                      <w:p w:rsidR="00D70BE7" w:rsidRPr="009C7973" w:rsidRDefault="00D70BE7" w:rsidP="00DD1876">
                        <w:pPr>
                          <w:jc w:val="both"/>
                          <w:rPr>
                            <w:rFonts w:ascii="Arial" w:hAnsi="Arial" w:cs="Arial"/>
                            <w:sz w:val="24"/>
                            <w:szCs w:val="24"/>
                          </w:rPr>
                        </w:pPr>
                        <w:r w:rsidRPr="009C7973">
                          <w:rPr>
                            <w:rFonts w:ascii="Arial" w:hAnsi="Arial" w:cs="Arial"/>
                            <w:sz w:val="24"/>
                            <w:szCs w:val="24"/>
                          </w:rPr>
                          <w:t xml:space="preserve">      Электрические нагрузки определены в соответствии с «Руководящими материалами по проектированию электроснабжения сельского хозяйства» института «Сельэнергопроект», РД 34.20.185-94 «Инструкция по проектированию городских электрических сетей» и дополнение к разделу 2 «Расчетные электрические нагрузки» с изменениями и дополнениями от 1.08.1999 г. Инструкции по проектированию городских электрический сетей РД 34.20.185-94 и СП 31-110-2003 «Проектирование и монтаж электроустановок жилых и общественных зданий». </w:t>
                        </w:r>
                      </w:p>
                      <w:p w:rsidR="00D70BE7" w:rsidRPr="009C7973" w:rsidRDefault="00D70BE7" w:rsidP="00DD1876">
                        <w:pPr>
                          <w:jc w:val="both"/>
                          <w:rPr>
                            <w:rFonts w:ascii="Arial" w:hAnsi="Arial" w:cs="Arial"/>
                            <w:sz w:val="24"/>
                            <w:szCs w:val="24"/>
                          </w:rPr>
                        </w:pPr>
                        <w:r w:rsidRPr="009C7973">
                          <w:rPr>
                            <w:rFonts w:ascii="Arial" w:hAnsi="Arial" w:cs="Arial"/>
                            <w:sz w:val="24"/>
                            <w:szCs w:val="24"/>
                          </w:rPr>
                          <w:t xml:space="preserve">      С учетом перспективы роста электропотребления произведен расчет электропотребления на основании планов развития сельского хозяйства, перспективной численности населения, роста жилищного фонда и обеспеченности его инженерным оборудованием.</w:t>
                        </w:r>
                      </w:p>
                      <w:p w:rsidR="00D70BE7" w:rsidRDefault="00D70BE7" w:rsidP="00DD1876">
                        <w:pPr>
                          <w:jc w:val="both"/>
                          <w:rPr>
                            <w:rFonts w:ascii="Arial" w:hAnsi="Arial" w:cs="Arial"/>
                            <w:sz w:val="24"/>
                            <w:szCs w:val="24"/>
                          </w:rPr>
                        </w:pPr>
                        <w:r w:rsidRPr="009C7973">
                          <w:rPr>
                            <w:rFonts w:ascii="Arial" w:hAnsi="Arial" w:cs="Arial"/>
                            <w:sz w:val="24"/>
                            <w:szCs w:val="24"/>
                          </w:rPr>
                          <w:t xml:space="preserve">     Электрические нагрузки сельсовета приведены в таблице:       </w:t>
                        </w:r>
                      </w:p>
                      <w:p w:rsidR="00D70BE7" w:rsidRPr="009C7973" w:rsidRDefault="00D70BE7" w:rsidP="00DD1876">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3"/>
                          <w:gridCol w:w="2251"/>
                          <w:gridCol w:w="1771"/>
                          <w:gridCol w:w="1612"/>
                          <w:gridCol w:w="1614"/>
                        </w:tblGrid>
                        <w:tr w:rsidR="00D70BE7" w:rsidRPr="009C7973">
                          <w:trPr>
                            <w:jc w:val="center"/>
                          </w:trPr>
                          <w:tc>
                            <w:tcPr>
                              <w:tcW w:w="403" w:type="dxa"/>
                            </w:tcPr>
                            <w:p w:rsidR="00D70BE7" w:rsidRPr="001C17F1" w:rsidRDefault="00D70BE7" w:rsidP="00193AB9">
                              <w:pPr>
                                <w:pStyle w:val="a"/>
                                <w:snapToGrid w:val="0"/>
                                <w:jc w:val="center"/>
                                <w:rPr>
                                  <w:rFonts w:ascii="Arial" w:hAnsi="Arial" w:cs="Arial"/>
                                </w:rPr>
                              </w:pPr>
                            </w:p>
                            <w:p w:rsidR="00D70BE7" w:rsidRPr="001C17F1" w:rsidRDefault="00D70BE7" w:rsidP="00193AB9">
                              <w:pPr>
                                <w:pStyle w:val="a"/>
                                <w:jc w:val="center"/>
                                <w:rPr>
                                  <w:rFonts w:ascii="Arial" w:hAnsi="Arial" w:cs="Arial"/>
                                </w:rPr>
                              </w:pPr>
                            </w:p>
                            <w:p w:rsidR="00D70BE7" w:rsidRPr="001C17F1" w:rsidRDefault="00D70BE7" w:rsidP="00193AB9">
                              <w:pPr>
                                <w:pStyle w:val="a"/>
                                <w:jc w:val="center"/>
                                <w:rPr>
                                  <w:rFonts w:ascii="Arial" w:hAnsi="Arial" w:cs="Arial"/>
                                </w:rPr>
                              </w:pPr>
                              <w:r w:rsidRPr="001C17F1">
                                <w:rPr>
                                  <w:rFonts w:ascii="Arial" w:hAnsi="Arial" w:cs="Arial"/>
                                </w:rPr>
                                <w:t>№</w:t>
                              </w:r>
                            </w:p>
                            <w:p w:rsidR="00D70BE7" w:rsidRPr="001C17F1" w:rsidRDefault="00D70BE7" w:rsidP="00193AB9">
                              <w:pPr>
                                <w:pStyle w:val="a"/>
                                <w:jc w:val="center"/>
                                <w:rPr>
                                  <w:rFonts w:ascii="Arial" w:hAnsi="Arial" w:cs="Arial"/>
                                </w:rPr>
                              </w:pPr>
                            </w:p>
                          </w:tc>
                          <w:tc>
                            <w:tcPr>
                              <w:tcW w:w="2251" w:type="dxa"/>
                            </w:tcPr>
                            <w:p w:rsidR="00D70BE7" w:rsidRPr="001C17F1" w:rsidRDefault="00D70BE7" w:rsidP="00193AB9">
                              <w:pPr>
                                <w:pStyle w:val="a"/>
                                <w:snapToGrid w:val="0"/>
                                <w:jc w:val="center"/>
                                <w:rPr>
                                  <w:rFonts w:ascii="Arial" w:hAnsi="Arial" w:cs="Arial"/>
                                </w:rPr>
                              </w:pPr>
                            </w:p>
                            <w:p w:rsidR="00D70BE7" w:rsidRPr="001C17F1" w:rsidRDefault="00D70BE7" w:rsidP="00193AB9">
                              <w:pPr>
                                <w:pStyle w:val="a"/>
                                <w:jc w:val="center"/>
                                <w:rPr>
                                  <w:rFonts w:ascii="Arial" w:hAnsi="Arial" w:cs="Arial"/>
                                </w:rPr>
                              </w:pPr>
                            </w:p>
                            <w:p w:rsidR="00D70BE7" w:rsidRPr="001C17F1" w:rsidRDefault="00D70BE7" w:rsidP="00193AB9">
                              <w:pPr>
                                <w:pStyle w:val="a"/>
                                <w:jc w:val="center"/>
                                <w:rPr>
                                  <w:rFonts w:ascii="Arial" w:hAnsi="Arial" w:cs="Arial"/>
                                </w:rPr>
                              </w:pPr>
                              <w:r w:rsidRPr="001C17F1">
                                <w:rPr>
                                  <w:rFonts w:ascii="Arial" w:hAnsi="Arial" w:cs="Arial"/>
                                </w:rPr>
                                <w:t>Наименование</w:t>
                              </w:r>
                            </w:p>
                            <w:p w:rsidR="00D70BE7" w:rsidRPr="001C17F1" w:rsidRDefault="00D70BE7" w:rsidP="00193AB9">
                              <w:pPr>
                                <w:pStyle w:val="a"/>
                                <w:jc w:val="center"/>
                                <w:rPr>
                                  <w:rFonts w:ascii="Arial" w:hAnsi="Arial" w:cs="Arial"/>
                                </w:rPr>
                              </w:pPr>
                              <w:r w:rsidRPr="001C17F1">
                                <w:rPr>
                                  <w:rFonts w:ascii="Arial" w:hAnsi="Arial" w:cs="Arial"/>
                                </w:rPr>
                                <w:t>с/c</w:t>
                              </w:r>
                            </w:p>
                          </w:tc>
                          <w:tc>
                            <w:tcPr>
                              <w:tcW w:w="1771" w:type="dxa"/>
                            </w:tcPr>
                            <w:p w:rsidR="00D70BE7" w:rsidRPr="001C17F1" w:rsidRDefault="00D70BE7" w:rsidP="00193AB9">
                              <w:pPr>
                                <w:snapToGrid w:val="0"/>
                                <w:jc w:val="center"/>
                                <w:rPr>
                                  <w:rFonts w:ascii="Arial" w:hAnsi="Arial" w:cs="Arial"/>
                                </w:rPr>
                              </w:pPr>
                              <w:r w:rsidRPr="001C17F1">
                                <w:rPr>
                                  <w:rFonts w:ascii="Arial" w:hAnsi="Arial" w:cs="Arial"/>
                                </w:rPr>
                                <w:t>Существующее</w:t>
                              </w:r>
                            </w:p>
                            <w:p w:rsidR="00D70BE7" w:rsidRPr="001C17F1" w:rsidRDefault="00D70BE7" w:rsidP="00193AB9">
                              <w:pPr>
                                <w:snapToGrid w:val="0"/>
                                <w:jc w:val="center"/>
                                <w:rPr>
                                  <w:rFonts w:ascii="Arial" w:hAnsi="Arial" w:cs="Arial"/>
                                </w:rPr>
                              </w:pPr>
                              <w:r w:rsidRPr="001C17F1">
                                <w:rPr>
                                  <w:rFonts w:ascii="Arial" w:hAnsi="Arial" w:cs="Arial"/>
                                </w:rPr>
                                <w:t xml:space="preserve">положение </w:t>
                              </w:r>
                            </w:p>
                            <w:p w:rsidR="00D70BE7" w:rsidRPr="001C17F1" w:rsidRDefault="00D70BE7" w:rsidP="00193AB9">
                              <w:pPr>
                                <w:snapToGrid w:val="0"/>
                                <w:jc w:val="center"/>
                                <w:rPr>
                                  <w:rFonts w:ascii="Arial" w:hAnsi="Arial" w:cs="Arial"/>
                                </w:rPr>
                              </w:pPr>
                              <w:r w:rsidRPr="001C17F1">
                                <w:rPr>
                                  <w:rFonts w:ascii="Arial" w:hAnsi="Arial" w:cs="Arial"/>
                                </w:rPr>
                                <w:t>Нагрузка, кВт.*</w:t>
                              </w:r>
                            </w:p>
                          </w:tc>
                          <w:tc>
                            <w:tcPr>
                              <w:tcW w:w="1612" w:type="dxa"/>
                            </w:tcPr>
                            <w:p w:rsidR="00D70BE7" w:rsidRPr="001C17F1" w:rsidRDefault="00D70BE7" w:rsidP="00193AB9">
                              <w:pPr>
                                <w:snapToGrid w:val="0"/>
                                <w:jc w:val="center"/>
                                <w:rPr>
                                  <w:rFonts w:ascii="Arial" w:hAnsi="Arial" w:cs="Arial"/>
                                </w:rPr>
                              </w:pPr>
                              <w:r w:rsidRPr="001C17F1">
                                <w:rPr>
                                  <w:rFonts w:ascii="Arial" w:hAnsi="Arial" w:cs="Arial"/>
                                </w:rPr>
                                <w:t>1-я оч. строительства</w:t>
                              </w:r>
                            </w:p>
                            <w:p w:rsidR="00D70BE7" w:rsidRPr="001C17F1" w:rsidRDefault="00D70BE7" w:rsidP="00193AB9">
                              <w:pPr>
                                <w:snapToGrid w:val="0"/>
                                <w:jc w:val="center"/>
                                <w:rPr>
                                  <w:rFonts w:ascii="Arial" w:hAnsi="Arial" w:cs="Arial"/>
                                </w:rPr>
                              </w:pPr>
                              <w:r w:rsidRPr="001C17F1">
                                <w:rPr>
                                  <w:rFonts w:ascii="Arial" w:hAnsi="Arial" w:cs="Arial"/>
                                </w:rPr>
                                <w:t>Нагрузка, кВт.*</w:t>
                              </w:r>
                            </w:p>
                            <w:p w:rsidR="00D70BE7" w:rsidRPr="001C17F1" w:rsidRDefault="00D70BE7" w:rsidP="00193AB9">
                              <w:pPr>
                                <w:snapToGrid w:val="0"/>
                                <w:jc w:val="center"/>
                                <w:rPr>
                                  <w:rFonts w:ascii="Arial" w:hAnsi="Arial" w:cs="Arial"/>
                                </w:rPr>
                              </w:pPr>
                            </w:p>
                          </w:tc>
                          <w:tc>
                            <w:tcPr>
                              <w:tcW w:w="1614" w:type="dxa"/>
                            </w:tcPr>
                            <w:p w:rsidR="00D70BE7" w:rsidRPr="001C17F1" w:rsidRDefault="00D70BE7" w:rsidP="00193AB9">
                              <w:pPr>
                                <w:snapToGrid w:val="0"/>
                                <w:jc w:val="center"/>
                                <w:rPr>
                                  <w:rFonts w:ascii="Arial" w:hAnsi="Arial" w:cs="Arial"/>
                                </w:rPr>
                              </w:pPr>
                              <w:r w:rsidRPr="001C17F1">
                                <w:rPr>
                                  <w:rFonts w:ascii="Arial" w:hAnsi="Arial" w:cs="Arial"/>
                                </w:rPr>
                                <w:t>Расчетный срок</w:t>
                              </w:r>
                            </w:p>
                            <w:p w:rsidR="00D70BE7" w:rsidRPr="001C17F1" w:rsidRDefault="00D70BE7" w:rsidP="00193AB9">
                              <w:pPr>
                                <w:snapToGrid w:val="0"/>
                                <w:jc w:val="center"/>
                                <w:rPr>
                                  <w:rFonts w:ascii="Arial" w:hAnsi="Arial" w:cs="Arial"/>
                                </w:rPr>
                              </w:pPr>
                            </w:p>
                            <w:p w:rsidR="00D70BE7" w:rsidRPr="001C17F1" w:rsidRDefault="00D70BE7" w:rsidP="00193AB9">
                              <w:pPr>
                                <w:snapToGrid w:val="0"/>
                                <w:jc w:val="center"/>
                                <w:rPr>
                                  <w:rFonts w:ascii="Arial" w:hAnsi="Arial" w:cs="Arial"/>
                                </w:rPr>
                              </w:pPr>
                              <w:r w:rsidRPr="001C17F1">
                                <w:rPr>
                                  <w:rFonts w:ascii="Arial" w:hAnsi="Arial" w:cs="Arial"/>
                                </w:rPr>
                                <w:t>Нагрузка, кВт.*</w:t>
                              </w:r>
                            </w:p>
                            <w:p w:rsidR="00D70BE7" w:rsidRPr="001C17F1" w:rsidRDefault="00D70BE7" w:rsidP="00193AB9">
                              <w:pPr>
                                <w:snapToGrid w:val="0"/>
                                <w:jc w:val="center"/>
                                <w:rPr>
                                  <w:rFonts w:ascii="Arial" w:hAnsi="Arial" w:cs="Arial"/>
                                </w:rPr>
                              </w:pPr>
                            </w:p>
                          </w:tc>
                        </w:tr>
                        <w:tr w:rsidR="00D70BE7" w:rsidRPr="00F00BAF">
                          <w:trPr>
                            <w:jc w:val="center"/>
                          </w:trPr>
                          <w:tc>
                            <w:tcPr>
                              <w:tcW w:w="403" w:type="dxa"/>
                            </w:tcPr>
                            <w:p w:rsidR="00D70BE7" w:rsidRPr="007F27DC" w:rsidRDefault="00D70BE7" w:rsidP="00193AB9">
                              <w:pPr>
                                <w:pStyle w:val="a"/>
                                <w:snapToGrid w:val="0"/>
                                <w:jc w:val="center"/>
                                <w:rPr>
                                  <w:rFonts w:ascii="Arial" w:hAnsi="Arial" w:cs="Arial"/>
                                </w:rPr>
                              </w:pPr>
                              <w:r w:rsidRPr="007F27DC">
                                <w:rPr>
                                  <w:rFonts w:ascii="Arial" w:hAnsi="Arial" w:cs="Arial"/>
                                </w:rPr>
                                <w:t>1</w:t>
                              </w:r>
                            </w:p>
                          </w:tc>
                          <w:tc>
                            <w:tcPr>
                              <w:tcW w:w="2251" w:type="dxa"/>
                            </w:tcPr>
                            <w:p w:rsidR="00D70BE7" w:rsidRPr="007F27DC" w:rsidRDefault="00D70BE7" w:rsidP="00193AB9">
                              <w:pPr>
                                <w:pStyle w:val="a"/>
                                <w:snapToGrid w:val="0"/>
                                <w:jc w:val="center"/>
                                <w:rPr>
                                  <w:rFonts w:ascii="Arial" w:hAnsi="Arial" w:cs="Arial"/>
                                </w:rPr>
                              </w:pPr>
                              <w:r w:rsidRPr="007F27DC">
                                <w:rPr>
                                  <w:rFonts w:ascii="Arial" w:hAnsi="Arial" w:cs="Arial"/>
                                </w:rPr>
                                <w:t>Кусекеевский</w:t>
                              </w:r>
                            </w:p>
                            <w:p w:rsidR="00D70BE7" w:rsidRPr="007F27DC" w:rsidRDefault="00D70BE7" w:rsidP="00193AB9">
                              <w:pPr>
                                <w:pStyle w:val="a"/>
                                <w:snapToGrid w:val="0"/>
                                <w:jc w:val="center"/>
                                <w:rPr>
                                  <w:rFonts w:ascii="Arial" w:hAnsi="Arial" w:cs="Arial"/>
                                </w:rPr>
                              </w:pPr>
                            </w:p>
                          </w:tc>
                          <w:tc>
                            <w:tcPr>
                              <w:tcW w:w="1771" w:type="dxa"/>
                            </w:tcPr>
                            <w:p w:rsidR="00D70BE7" w:rsidRPr="007F27DC" w:rsidRDefault="00D70BE7" w:rsidP="00193AB9">
                              <w:pPr>
                                <w:snapToGrid w:val="0"/>
                                <w:jc w:val="center"/>
                                <w:rPr>
                                  <w:rFonts w:ascii="Arial" w:hAnsi="Arial" w:cs="Arial"/>
                                </w:rPr>
                              </w:pPr>
                              <w:r w:rsidRPr="007F27DC">
                                <w:rPr>
                                  <w:rFonts w:ascii="Arial" w:hAnsi="Arial" w:cs="Arial"/>
                                </w:rPr>
                                <w:t>864</w:t>
                              </w:r>
                            </w:p>
                          </w:tc>
                          <w:tc>
                            <w:tcPr>
                              <w:tcW w:w="1612" w:type="dxa"/>
                            </w:tcPr>
                            <w:p w:rsidR="00D70BE7" w:rsidRPr="007F27DC" w:rsidRDefault="00D70BE7" w:rsidP="00193AB9">
                              <w:pPr>
                                <w:snapToGrid w:val="0"/>
                                <w:jc w:val="center"/>
                                <w:rPr>
                                  <w:rFonts w:ascii="Arial" w:hAnsi="Arial" w:cs="Arial"/>
                                </w:rPr>
                              </w:pPr>
                              <w:r w:rsidRPr="007F27DC">
                                <w:rPr>
                                  <w:rFonts w:ascii="Arial" w:hAnsi="Arial" w:cs="Arial"/>
                                </w:rPr>
                                <w:t>897</w:t>
                              </w:r>
                            </w:p>
                          </w:tc>
                          <w:tc>
                            <w:tcPr>
                              <w:tcW w:w="1614" w:type="dxa"/>
                            </w:tcPr>
                            <w:p w:rsidR="00D70BE7" w:rsidRPr="007F27DC" w:rsidRDefault="00D70BE7" w:rsidP="00193AB9">
                              <w:pPr>
                                <w:snapToGrid w:val="0"/>
                                <w:jc w:val="center"/>
                                <w:rPr>
                                  <w:rFonts w:ascii="Arial" w:hAnsi="Arial" w:cs="Arial"/>
                                </w:rPr>
                              </w:pPr>
                              <w:r w:rsidRPr="007F27DC">
                                <w:rPr>
                                  <w:rFonts w:ascii="Arial" w:hAnsi="Arial" w:cs="Arial"/>
                                </w:rPr>
                                <w:t>963</w:t>
                              </w:r>
                            </w:p>
                          </w:tc>
                        </w:tr>
                      </w:tbl>
                      <w:p w:rsidR="00D70BE7" w:rsidRPr="00230CB9" w:rsidRDefault="00D70BE7" w:rsidP="00DD599D">
                        <w:pPr>
                          <w:rPr>
                            <w:b/>
                            <w:bCs/>
                            <w:sz w:val="24"/>
                            <w:szCs w:val="24"/>
                          </w:rPr>
                        </w:pPr>
                        <w:r>
                          <w:t xml:space="preserve">          </w:t>
                        </w:r>
                        <w:r w:rsidRPr="00230CB9">
                          <w:rPr>
                            <w:sz w:val="24"/>
                            <w:szCs w:val="24"/>
                          </w:rPr>
                          <w:t xml:space="preserve">     </w:t>
                        </w:r>
                        <w:r w:rsidRPr="009C7973">
                          <w:rPr>
                            <w:rFonts w:ascii="Arial" w:hAnsi="Arial" w:cs="Arial"/>
                            <w:sz w:val="24"/>
                            <w:szCs w:val="24"/>
                          </w:rPr>
                          <w:t xml:space="preserve">В связи с увеличением электропотребления </w:t>
                        </w:r>
                        <w:r>
                          <w:rPr>
                            <w:rFonts w:ascii="Arial" w:hAnsi="Arial" w:cs="Arial"/>
                            <w:sz w:val="24"/>
                            <w:szCs w:val="24"/>
                          </w:rPr>
                          <w:t>поселения</w:t>
                        </w:r>
                        <w:r w:rsidRPr="009C7973">
                          <w:rPr>
                            <w:rFonts w:ascii="Arial" w:hAnsi="Arial" w:cs="Arial"/>
                            <w:sz w:val="24"/>
                            <w:szCs w:val="24"/>
                          </w:rPr>
                          <w:t>, проектом предлагается на расчетный срок при необходимости произвести реконструкцию существующ</w:t>
                        </w:r>
                        <w:r>
                          <w:rPr>
                            <w:rFonts w:ascii="Arial" w:hAnsi="Arial" w:cs="Arial"/>
                            <w:sz w:val="24"/>
                            <w:szCs w:val="24"/>
                          </w:rPr>
                          <w:t xml:space="preserve">ей </w:t>
                        </w:r>
                        <w:r w:rsidRPr="009C7973">
                          <w:rPr>
                            <w:rFonts w:ascii="Arial" w:hAnsi="Arial" w:cs="Arial"/>
                            <w:sz w:val="24"/>
                            <w:szCs w:val="24"/>
                          </w:rPr>
                          <w:t xml:space="preserve"> подстанци</w:t>
                        </w:r>
                        <w:r>
                          <w:rPr>
                            <w:rFonts w:ascii="Arial" w:hAnsi="Arial" w:cs="Arial"/>
                            <w:sz w:val="24"/>
                            <w:szCs w:val="24"/>
                          </w:rPr>
                          <w:t>и</w:t>
                        </w:r>
                        <w:r w:rsidRPr="009C7973">
                          <w:rPr>
                            <w:rFonts w:ascii="Arial" w:hAnsi="Arial" w:cs="Arial"/>
                            <w:sz w:val="24"/>
                            <w:szCs w:val="24"/>
                          </w:rPr>
                          <w:t xml:space="preserve"> и осуществить строительство новых подстанций требуемой мощности</w:t>
                        </w:r>
                      </w:p>
                      <w:p w:rsidR="00D70BE7" w:rsidRPr="00736359" w:rsidRDefault="00D70BE7" w:rsidP="00DD599D">
                        <w:pPr>
                          <w:ind w:firstLine="567"/>
                          <w:jc w:val="both"/>
                          <w:rPr>
                            <w:rFonts w:ascii="Arial" w:hAnsi="Arial" w:cs="Arial"/>
                            <w:b/>
                            <w:bCs/>
                            <w:sz w:val="24"/>
                            <w:szCs w:val="24"/>
                          </w:rPr>
                        </w:pPr>
                        <w:r>
                          <w:rPr>
                            <w:rFonts w:ascii="Arial" w:hAnsi="Arial" w:cs="Arial"/>
                            <w:b/>
                            <w:bCs/>
                            <w:sz w:val="24"/>
                            <w:szCs w:val="24"/>
                          </w:rPr>
                          <w:t>5.5.4</w:t>
                        </w:r>
                        <w:r w:rsidRPr="00736359">
                          <w:rPr>
                            <w:rFonts w:ascii="Arial" w:hAnsi="Arial" w:cs="Arial"/>
                            <w:b/>
                            <w:bCs/>
                            <w:sz w:val="24"/>
                            <w:szCs w:val="24"/>
                          </w:rPr>
                          <w:t xml:space="preserve">.Телефонизация   </w:t>
                        </w:r>
                      </w:p>
                      <w:p w:rsidR="00D70BE7" w:rsidRDefault="00D70BE7" w:rsidP="00DD599D">
                        <w:pPr>
                          <w:ind w:firstLine="567"/>
                          <w:jc w:val="both"/>
                          <w:rPr>
                            <w:rFonts w:ascii="Arial" w:hAnsi="Arial" w:cs="Arial"/>
                            <w:b/>
                            <w:bCs/>
                            <w:sz w:val="24"/>
                            <w:szCs w:val="24"/>
                          </w:rPr>
                        </w:pPr>
                        <w:r w:rsidRPr="00736359">
                          <w:rPr>
                            <w:rFonts w:ascii="Arial" w:hAnsi="Arial" w:cs="Arial"/>
                            <w:sz w:val="24"/>
                            <w:szCs w:val="24"/>
                          </w:rPr>
                          <w:t xml:space="preserve"> </w:t>
                        </w:r>
                        <w:r w:rsidRPr="00736359">
                          <w:rPr>
                            <w:rFonts w:ascii="Arial" w:hAnsi="Arial" w:cs="Arial"/>
                            <w:b/>
                            <w:bCs/>
                            <w:sz w:val="24"/>
                            <w:szCs w:val="24"/>
                          </w:rPr>
                          <w:t>Существующее положение</w:t>
                        </w:r>
                      </w:p>
                      <w:p w:rsidR="00D70BE7" w:rsidRPr="00736359" w:rsidRDefault="00D70BE7" w:rsidP="00DD599D">
                        <w:pPr>
                          <w:ind w:firstLine="567"/>
                          <w:jc w:val="both"/>
                          <w:rPr>
                            <w:rFonts w:ascii="Arial" w:hAnsi="Arial" w:cs="Arial"/>
                            <w:sz w:val="24"/>
                            <w:szCs w:val="24"/>
                          </w:rPr>
                        </w:pPr>
                        <w:r w:rsidRPr="00736359">
                          <w:rPr>
                            <w:rFonts w:ascii="Arial" w:hAnsi="Arial" w:cs="Arial"/>
                            <w:sz w:val="24"/>
                            <w:szCs w:val="24"/>
                          </w:rPr>
                          <w:t xml:space="preserve">       В настоящее время телефонизация Бирского района Республики Башкортостан осуществляется в основном от АТС и контейнеров узла связи (КУС).</w:t>
                        </w:r>
                      </w:p>
                      <w:p w:rsidR="00D70BE7" w:rsidRPr="00736359" w:rsidRDefault="00D70BE7" w:rsidP="00DD599D">
                        <w:pPr>
                          <w:ind w:firstLine="567"/>
                          <w:jc w:val="both"/>
                          <w:rPr>
                            <w:rFonts w:ascii="Arial" w:hAnsi="Arial" w:cs="Arial"/>
                            <w:sz w:val="24"/>
                            <w:szCs w:val="24"/>
                          </w:rPr>
                        </w:pPr>
                        <w:r w:rsidRPr="00736359">
                          <w:rPr>
                            <w:rFonts w:ascii="Arial" w:hAnsi="Arial" w:cs="Arial"/>
                            <w:sz w:val="24"/>
                            <w:szCs w:val="24"/>
                          </w:rPr>
                          <w:t xml:space="preserve">       Внутрирайонная телефонная связь между станциями и выход на международную связь осуществляется по кабельным и воздушным соединительным линиям, уплотняемым высококачественной аппаратурой.</w:t>
                        </w:r>
                      </w:p>
                      <w:p w:rsidR="00D70BE7" w:rsidRPr="00516266" w:rsidRDefault="00D70BE7" w:rsidP="00516266"/>
                    </w:txbxContent>
                  </v:textbox>
                </v:shape>
              </w:pict>
            </w:r>
            <w:r>
              <w:rPr>
                <w:noProof/>
              </w:rPr>
              <w:pict>
                <v:shape id="_x0000_s1195" type="#_x0000_t202" style="position:absolute;left:0;text-align:left;margin-left:519.6pt;margin-top:.5pt;width:21.6pt;height:28.8pt;z-index:251574272" o:allowincell="f" filled="f" stroked="f">
                  <v:textbox style="mso-next-textbox:#_x0000_s1195">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196" style="position:absolute;margin-left:-1.1pt;margin-top:4.7pt;width:12.45pt;height:1in;z-index:251571200;mso-position-horizontal-relative:text;mso-position-vertical-relative:text" o:allowincell="f" filled="f" strokecolor="white" strokeweight="1pt">
                  <v:textbox style="layout-flow:vertical;mso-layout-flow-alt:bottom-to-top;mso-next-textbox:#_x0000_s1196"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97" style="position:absolute;left:0;text-align:left;margin-left:-.5pt;margin-top:14.5pt;width:12.45pt;height:1in;z-index:251569152;mso-position-horizontal-relative:text;mso-position-vertical-relative:text" o:allowincell="f" filled="f" strokecolor="white" strokeweight="1pt">
                  <v:textbox style="layout-flow:vertical;mso-layout-flow-alt:bottom-to-top;mso-next-textbox:#_x0000_s1197"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198" style="position:absolute;left:0;text-align:left;margin-left:-1.1pt;margin-top:4.3pt;width:12.45pt;height:64.8pt;z-index:251570176;mso-position-horizontal-relative:text;mso-position-vertical-relative:text" o:allowincell="f" filled="f" strokecolor="white" strokeweight="1pt">
                  <v:textbox style="layout-flow:vertical;mso-layout-flow-alt:bottom-to-top;mso-next-textbox:#_x0000_s1198"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199" style="position:absolute;left:0;text-align:left;z-index:25157324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200" type="#_x0000_t202" style="position:absolute;left:0;text-align:left;margin-left:56.5pt;margin-top:4.3pt;width:460.8pt;height:733.45pt;z-index:251578368" o:allowincell="f" filled="f" stroked="f">
                  <v:textbox style="mso-next-textbox:#_x0000_s1200">
                    <w:txbxContent>
                      <w:p w:rsidR="00D70BE7" w:rsidRPr="00230CB9" w:rsidRDefault="00D70BE7" w:rsidP="00DD1876"/>
                      <w:p w:rsidR="00D70BE7" w:rsidRDefault="00D70BE7" w:rsidP="00DD1876">
                        <w:pPr>
                          <w:ind w:firstLine="567"/>
                          <w:jc w:val="both"/>
                          <w:rPr>
                            <w:rFonts w:ascii="Arial" w:hAnsi="Arial" w:cs="Arial"/>
                            <w:b/>
                            <w:bCs/>
                            <w:sz w:val="24"/>
                            <w:szCs w:val="24"/>
                          </w:rPr>
                        </w:pPr>
                        <w:r w:rsidRPr="00736359">
                          <w:rPr>
                            <w:rFonts w:ascii="Arial" w:hAnsi="Arial" w:cs="Arial"/>
                            <w:b/>
                            <w:bCs/>
                            <w:sz w:val="24"/>
                            <w:szCs w:val="24"/>
                          </w:rPr>
                          <w:t xml:space="preserve">Проектное решение      </w:t>
                        </w:r>
                      </w:p>
                      <w:p w:rsidR="00D70BE7" w:rsidRPr="00736359" w:rsidRDefault="00D70BE7" w:rsidP="00DD1876">
                        <w:pPr>
                          <w:ind w:firstLine="567"/>
                          <w:jc w:val="both"/>
                          <w:rPr>
                            <w:rFonts w:ascii="Arial" w:hAnsi="Arial" w:cs="Arial"/>
                            <w:b/>
                            <w:bCs/>
                            <w:sz w:val="24"/>
                            <w:szCs w:val="24"/>
                          </w:rPr>
                        </w:pPr>
                        <w:r w:rsidRPr="00736359">
                          <w:rPr>
                            <w:rFonts w:ascii="Arial" w:hAnsi="Arial" w:cs="Arial"/>
                            <w:b/>
                            <w:bCs/>
                            <w:sz w:val="24"/>
                            <w:szCs w:val="24"/>
                          </w:rPr>
                          <w:t xml:space="preserve">        </w:t>
                        </w:r>
                        <w:r w:rsidRPr="00736359">
                          <w:rPr>
                            <w:rFonts w:ascii="Arial" w:hAnsi="Arial" w:cs="Arial"/>
                            <w:sz w:val="24"/>
                            <w:szCs w:val="24"/>
                          </w:rPr>
                          <w:t>Потребность в телефонах принята из расчета 100% охвата для жилых зданий и минимальное необходимое количество телефонных номеров для административно-хозяйственных объектов и культурно бытовых учреждений и т.п.</w:t>
                        </w:r>
                        <w:r w:rsidRPr="00736359">
                          <w:rPr>
                            <w:rFonts w:ascii="Arial" w:hAnsi="Arial" w:cs="Arial"/>
                            <w:b/>
                            <w:bCs/>
                            <w:sz w:val="24"/>
                            <w:szCs w:val="24"/>
                          </w:rPr>
                          <w:t xml:space="preserve">         </w:t>
                        </w:r>
                      </w:p>
                      <w:p w:rsidR="00D70BE7" w:rsidRDefault="00D70BE7" w:rsidP="00DD1876">
                        <w:pPr>
                          <w:ind w:firstLine="567"/>
                          <w:jc w:val="both"/>
                          <w:rPr>
                            <w:rFonts w:ascii="Arial" w:hAnsi="Arial" w:cs="Arial"/>
                            <w:sz w:val="24"/>
                            <w:szCs w:val="24"/>
                          </w:rPr>
                        </w:pPr>
                        <w:r w:rsidRPr="00736359">
                          <w:rPr>
                            <w:rFonts w:ascii="Arial" w:hAnsi="Arial" w:cs="Arial"/>
                            <w:sz w:val="24"/>
                            <w:szCs w:val="24"/>
                          </w:rPr>
                          <w:t xml:space="preserve">        Предварительное количество существующих и проектируемых телефонных номеров на 1-ю очередь строительства и расчетный срок по </w:t>
                        </w:r>
                        <w:r>
                          <w:rPr>
                            <w:rFonts w:ascii="Arial" w:hAnsi="Arial" w:cs="Arial"/>
                            <w:sz w:val="24"/>
                            <w:szCs w:val="24"/>
                          </w:rPr>
                          <w:t xml:space="preserve">сельскому поселению Кусекеевский СС </w:t>
                        </w:r>
                        <w:r w:rsidRPr="00736359">
                          <w:rPr>
                            <w:rFonts w:ascii="Arial" w:hAnsi="Arial" w:cs="Arial"/>
                            <w:sz w:val="24"/>
                            <w:szCs w:val="24"/>
                          </w:rPr>
                          <w:t>приведены в таблице:</w:t>
                        </w:r>
                      </w:p>
                      <w:p w:rsidR="00D70BE7" w:rsidRPr="00736359" w:rsidRDefault="00D70BE7" w:rsidP="00DD1876">
                        <w:pPr>
                          <w:ind w:firstLine="567"/>
                          <w:jc w:val="both"/>
                          <w:rPr>
                            <w:rFonts w:ascii="Arial" w:hAnsi="Arial" w:cs="Arial"/>
                            <w:sz w:val="24"/>
                            <w:szCs w:val="24"/>
                          </w:rPr>
                        </w:pPr>
                        <w:r w:rsidRPr="00230CB9">
                          <w:t xml:space="preserve"> </w:t>
                        </w:r>
                        <w:r w:rsidRPr="00230CB9">
                          <w:rPr>
                            <w:b/>
                            <w:bCs/>
                          </w:rPr>
                          <w:t xml:space="preserve">    </w:t>
                        </w:r>
                        <w:r w:rsidRPr="00230CB9">
                          <w:rPr>
                            <w:sz w:val="24"/>
                            <w:szCs w:val="24"/>
                          </w:rPr>
                          <w:t xml:space="preserve">  </w:t>
                        </w:r>
                        <w:r w:rsidRPr="00736359">
                          <w:rPr>
                            <w:rFonts w:ascii="Arial" w:hAnsi="Arial" w:cs="Arial"/>
                            <w:sz w:val="24"/>
                            <w:szCs w:val="24"/>
                          </w:rPr>
                          <w:t>Для обеспечения расчетного числа абонентов в соответствии с нормами телефонной плотности предусматривается расширение сети сельской телефонной связи путем организации новых станций и расширения емкостей существующих АТС и контейнеров узла связи (КУС).</w:t>
                        </w:r>
                      </w:p>
                      <w:p w:rsidR="00D70BE7" w:rsidRPr="00736359" w:rsidRDefault="00D70BE7" w:rsidP="00DD1876">
                        <w:pPr>
                          <w:ind w:firstLine="567"/>
                          <w:jc w:val="both"/>
                          <w:rPr>
                            <w:rFonts w:ascii="Arial" w:hAnsi="Arial" w:cs="Arial"/>
                            <w:sz w:val="24"/>
                            <w:szCs w:val="24"/>
                          </w:rPr>
                        </w:pPr>
                        <w:r w:rsidRPr="00736359">
                          <w:rPr>
                            <w:rFonts w:ascii="Arial" w:hAnsi="Arial" w:cs="Arial"/>
                            <w:b/>
                            <w:bCs/>
                            <w:sz w:val="24"/>
                            <w:szCs w:val="24"/>
                          </w:rPr>
                          <w:t xml:space="preserve">   </w:t>
                        </w:r>
                        <w:r w:rsidRPr="00736359">
                          <w:rPr>
                            <w:rFonts w:ascii="Arial" w:hAnsi="Arial" w:cs="Arial"/>
                            <w:sz w:val="24"/>
                            <w:szCs w:val="24"/>
                          </w:rPr>
                          <w:t xml:space="preserve">   Место размещение существующих АТС, контейнеров узла связи (КУС) и линий связи показаны на чертежах </w:t>
                        </w:r>
                        <w:r>
                          <w:rPr>
                            <w:rFonts w:ascii="Arial" w:hAnsi="Arial" w:cs="Arial"/>
                            <w:sz w:val="24"/>
                            <w:szCs w:val="24"/>
                          </w:rPr>
                          <w:t xml:space="preserve">генерального плана сельского </w:t>
                        </w:r>
                        <w:r w:rsidRPr="007F27DC">
                          <w:rPr>
                            <w:rFonts w:ascii="Arial" w:hAnsi="Arial" w:cs="Arial"/>
                            <w:sz w:val="24"/>
                            <w:szCs w:val="24"/>
                          </w:rPr>
                          <w:t xml:space="preserve">поселения Кусекеевский </w:t>
                        </w:r>
                        <w:r>
                          <w:rPr>
                            <w:rFonts w:ascii="Arial" w:hAnsi="Arial" w:cs="Arial"/>
                            <w:sz w:val="24"/>
                            <w:szCs w:val="24"/>
                          </w:rPr>
                          <w:t>сельсовет</w:t>
                        </w:r>
                      </w:p>
                      <w:p w:rsidR="00D70BE7" w:rsidRPr="00516266" w:rsidRDefault="00D70BE7" w:rsidP="00DD18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
                          <w:gridCol w:w="2264"/>
                          <w:gridCol w:w="2523"/>
                          <w:gridCol w:w="1702"/>
                          <w:gridCol w:w="1703"/>
                        </w:tblGrid>
                        <w:tr w:rsidR="00D70BE7" w:rsidRPr="00F00BAF">
                          <w:trPr>
                            <w:jc w:val="center"/>
                          </w:trPr>
                          <w:tc>
                            <w:tcPr>
                              <w:tcW w:w="358" w:type="dxa"/>
                            </w:tcPr>
                            <w:p w:rsidR="00D70BE7" w:rsidRPr="00DF70C5" w:rsidRDefault="00D70BE7" w:rsidP="007C699B">
                              <w:pPr>
                                <w:pStyle w:val="a"/>
                                <w:snapToGrid w:val="0"/>
                                <w:jc w:val="center"/>
                                <w:rPr>
                                  <w:rFonts w:ascii="Arial" w:hAnsi="Arial" w:cs="Arial"/>
                                </w:rPr>
                              </w:pPr>
                            </w:p>
                            <w:p w:rsidR="00D70BE7" w:rsidRPr="00DF70C5" w:rsidRDefault="00D70BE7" w:rsidP="007C699B">
                              <w:pPr>
                                <w:pStyle w:val="a"/>
                                <w:jc w:val="center"/>
                                <w:rPr>
                                  <w:rFonts w:ascii="Arial" w:hAnsi="Arial" w:cs="Arial"/>
                                </w:rPr>
                              </w:pPr>
                              <w:r w:rsidRPr="00DF70C5">
                                <w:rPr>
                                  <w:rFonts w:ascii="Arial" w:hAnsi="Arial" w:cs="Arial"/>
                                </w:rPr>
                                <w:t>№</w:t>
                              </w:r>
                            </w:p>
                            <w:p w:rsidR="00D70BE7" w:rsidRPr="00DF70C5" w:rsidRDefault="00D70BE7" w:rsidP="007C699B">
                              <w:pPr>
                                <w:pStyle w:val="a"/>
                                <w:jc w:val="center"/>
                                <w:rPr>
                                  <w:rFonts w:ascii="Arial" w:hAnsi="Arial" w:cs="Arial"/>
                                </w:rPr>
                              </w:pPr>
                            </w:p>
                          </w:tc>
                          <w:tc>
                            <w:tcPr>
                              <w:tcW w:w="2264" w:type="dxa"/>
                            </w:tcPr>
                            <w:p w:rsidR="00D70BE7" w:rsidRPr="00DF70C5" w:rsidRDefault="00D70BE7" w:rsidP="007C699B">
                              <w:pPr>
                                <w:pStyle w:val="a"/>
                                <w:snapToGrid w:val="0"/>
                                <w:jc w:val="center"/>
                                <w:rPr>
                                  <w:rFonts w:ascii="Arial" w:hAnsi="Arial" w:cs="Arial"/>
                                </w:rPr>
                              </w:pPr>
                            </w:p>
                            <w:p w:rsidR="00D70BE7" w:rsidRPr="00DF70C5" w:rsidRDefault="00D70BE7" w:rsidP="007C699B">
                              <w:pPr>
                                <w:pStyle w:val="a"/>
                                <w:jc w:val="center"/>
                                <w:rPr>
                                  <w:rFonts w:ascii="Arial" w:hAnsi="Arial" w:cs="Arial"/>
                                </w:rPr>
                              </w:pPr>
                              <w:r w:rsidRPr="00DF70C5">
                                <w:rPr>
                                  <w:rFonts w:ascii="Arial" w:hAnsi="Arial" w:cs="Arial"/>
                                </w:rPr>
                                <w:t>Наименование</w:t>
                              </w:r>
                            </w:p>
                            <w:p w:rsidR="00D70BE7" w:rsidRPr="00DF70C5" w:rsidRDefault="00D70BE7" w:rsidP="007C699B">
                              <w:pPr>
                                <w:pStyle w:val="a"/>
                                <w:jc w:val="center"/>
                                <w:rPr>
                                  <w:rFonts w:ascii="Arial" w:hAnsi="Arial" w:cs="Arial"/>
                                </w:rPr>
                              </w:pPr>
                              <w:r w:rsidRPr="00DF70C5">
                                <w:rPr>
                                  <w:rFonts w:ascii="Arial" w:hAnsi="Arial" w:cs="Arial"/>
                                </w:rPr>
                                <w:t>с/c</w:t>
                              </w:r>
                            </w:p>
                          </w:tc>
                          <w:tc>
                            <w:tcPr>
                              <w:tcW w:w="2523" w:type="dxa"/>
                            </w:tcPr>
                            <w:p w:rsidR="00D70BE7" w:rsidRPr="00DF70C5" w:rsidRDefault="00D70BE7" w:rsidP="007C699B">
                              <w:pPr>
                                <w:snapToGrid w:val="0"/>
                                <w:jc w:val="center"/>
                                <w:rPr>
                                  <w:rFonts w:ascii="Arial" w:hAnsi="Arial" w:cs="Arial"/>
                                </w:rPr>
                              </w:pPr>
                              <w:r w:rsidRPr="00DF70C5">
                                <w:rPr>
                                  <w:rFonts w:ascii="Arial" w:hAnsi="Arial" w:cs="Arial"/>
                                </w:rPr>
                                <w:t xml:space="preserve">Максимально возможное количество абонентов </w:t>
                              </w:r>
                            </w:p>
                            <w:p w:rsidR="00D70BE7" w:rsidRPr="00DF70C5" w:rsidRDefault="00D70BE7" w:rsidP="007C699B">
                              <w:pPr>
                                <w:snapToGrid w:val="0"/>
                                <w:jc w:val="center"/>
                                <w:rPr>
                                  <w:rFonts w:ascii="Arial" w:hAnsi="Arial" w:cs="Arial"/>
                                </w:rPr>
                              </w:pPr>
                              <w:r w:rsidRPr="00DF70C5">
                                <w:rPr>
                                  <w:rFonts w:ascii="Arial" w:hAnsi="Arial" w:cs="Arial"/>
                                </w:rPr>
                                <w:t>Существующее положение</w:t>
                              </w:r>
                            </w:p>
                            <w:p w:rsidR="00D70BE7" w:rsidRPr="00DF70C5" w:rsidRDefault="00D70BE7" w:rsidP="007C699B">
                              <w:pPr>
                                <w:snapToGrid w:val="0"/>
                                <w:jc w:val="center"/>
                                <w:rPr>
                                  <w:rFonts w:ascii="Arial" w:hAnsi="Arial" w:cs="Arial"/>
                                </w:rPr>
                              </w:pPr>
                              <w:r w:rsidRPr="00DF70C5">
                                <w:rPr>
                                  <w:rFonts w:ascii="Arial" w:hAnsi="Arial" w:cs="Arial"/>
                                </w:rPr>
                                <w:t>аб.*</w:t>
                              </w:r>
                            </w:p>
                          </w:tc>
                          <w:tc>
                            <w:tcPr>
                              <w:tcW w:w="1702" w:type="dxa"/>
                            </w:tcPr>
                            <w:p w:rsidR="00D70BE7" w:rsidRPr="00DF70C5" w:rsidRDefault="00D70BE7" w:rsidP="007C699B">
                              <w:pPr>
                                <w:snapToGrid w:val="0"/>
                                <w:jc w:val="center"/>
                                <w:rPr>
                                  <w:rFonts w:ascii="Arial" w:hAnsi="Arial" w:cs="Arial"/>
                                </w:rPr>
                              </w:pPr>
                              <w:r w:rsidRPr="00DF70C5">
                                <w:rPr>
                                  <w:rFonts w:ascii="Arial" w:hAnsi="Arial" w:cs="Arial"/>
                                </w:rPr>
                                <w:t>1-я очередь строительства</w:t>
                              </w:r>
                            </w:p>
                            <w:p w:rsidR="00D70BE7" w:rsidRPr="00DF70C5" w:rsidRDefault="00D70BE7" w:rsidP="007C699B">
                              <w:pPr>
                                <w:snapToGrid w:val="0"/>
                                <w:jc w:val="center"/>
                                <w:rPr>
                                  <w:rFonts w:ascii="Arial" w:hAnsi="Arial" w:cs="Arial"/>
                                </w:rPr>
                              </w:pPr>
                              <w:r w:rsidRPr="00DF70C5">
                                <w:rPr>
                                  <w:rFonts w:ascii="Arial" w:hAnsi="Arial" w:cs="Arial"/>
                                </w:rPr>
                                <w:t>аб.*</w:t>
                              </w:r>
                            </w:p>
                          </w:tc>
                          <w:tc>
                            <w:tcPr>
                              <w:tcW w:w="1703" w:type="dxa"/>
                            </w:tcPr>
                            <w:p w:rsidR="00D70BE7" w:rsidRPr="00DF70C5" w:rsidRDefault="00D70BE7" w:rsidP="007C699B">
                              <w:pPr>
                                <w:snapToGrid w:val="0"/>
                                <w:jc w:val="center"/>
                                <w:rPr>
                                  <w:rFonts w:ascii="Arial" w:hAnsi="Arial" w:cs="Arial"/>
                                </w:rPr>
                              </w:pPr>
                            </w:p>
                            <w:p w:rsidR="00D70BE7" w:rsidRPr="00DF70C5" w:rsidRDefault="00D70BE7" w:rsidP="007C699B">
                              <w:pPr>
                                <w:snapToGrid w:val="0"/>
                                <w:jc w:val="center"/>
                                <w:rPr>
                                  <w:rFonts w:ascii="Arial" w:hAnsi="Arial" w:cs="Arial"/>
                                </w:rPr>
                              </w:pPr>
                              <w:r w:rsidRPr="00DF70C5">
                                <w:rPr>
                                  <w:rFonts w:ascii="Arial" w:hAnsi="Arial" w:cs="Arial"/>
                                </w:rPr>
                                <w:t>Расчетный срок</w:t>
                              </w:r>
                            </w:p>
                            <w:p w:rsidR="00D70BE7" w:rsidRPr="00DF70C5" w:rsidRDefault="00D70BE7" w:rsidP="007C699B">
                              <w:pPr>
                                <w:snapToGrid w:val="0"/>
                                <w:jc w:val="center"/>
                                <w:rPr>
                                  <w:rFonts w:ascii="Arial" w:hAnsi="Arial" w:cs="Arial"/>
                                </w:rPr>
                              </w:pPr>
                              <w:r w:rsidRPr="00DF70C5">
                                <w:rPr>
                                  <w:rFonts w:ascii="Arial" w:hAnsi="Arial" w:cs="Arial"/>
                                </w:rPr>
                                <w:t>аб.*</w:t>
                              </w:r>
                            </w:p>
                          </w:tc>
                        </w:tr>
                        <w:tr w:rsidR="00D70BE7" w:rsidRPr="00F00BAF">
                          <w:trPr>
                            <w:jc w:val="center"/>
                          </w:trPr>
                          <w:tc>
                            <w:tcPr>
                              <w:tcW w:w="358" w:type="dxa"/>
                            </w:tcPr>
                            <w:p w:rsidR="00D70BE7" w:rsidRPr="00DF70C5" w:rsidRDefault="00D70BE7" w:rsidP="007C699B">
                              <w:pPr>
                                <w:pStyle w:val="a"/>
                                <w:snapToGrid w:val="0"/>
                                <w:jc w:val="center"/>
                                <w:rPr>
                                  <w:rFonts w:ascii="Arial" w:hAnsi="Arial" w:cs="Arial"/>
                                </w:rPr>
                              </w:pPr>
                              <w:r>
                                <w:rPr>
                                  <w:rFonts w:ascii="Arial" w:hAnsi="Arial" w:cs="Arial"/>
                                </w:rPr>
                                <w:t>1</w:t>
                              </w:r>
                            </w:p>
                          </w:tc>
                          <w:tc>
                            <w:tcPr>
                              <w:tcW w:w="2264" w:type="dxa"/>
                            </w:tcPr>
                            <w:p w:rsidR="00D70BE7" w:rsidRPr="00DF70C5" w:rsidRDefault="00D70BE7" w:rsidP="007C699B">
                              <w:pPr>
                                <w:pStyle w:val="a"/>
                                <w:snapToGrid w:val="0"/>
                                <w:jc w:val="center"/>
                                <w:rPr>
                                  <w:rFonts w:ascii="Arial" w:hAnsi="Arial" w:cs="Arial"/>
                                </w:rPr>
                              </w:pPr>
                              <w:r w:rsidRPr="00DF70C5">
                                <w:rPr>
                                  <w:rFonts w:ascii="Arial" w:hAnsi="Arial" w:cs="Arial"/>
                                </w:rPr>
                                <w:t>Кусекеевский</w:t>
                              </w:r>
                            </w:p>
                            <w:p w:rsidR="00D70BE7" w:rsidRPr="00DF70C5" w:rsidRDefault="00D70BE7" w:rsidP="007C699B">
                              <w:pPr>
                                <w:pStyle w:val="a"/>
                                <w:snapToGrid w:val="0"/>
                                <w:jc w:val="center"/>
                                <w:rPr>
                                  <w:rFonts w:ascii="Arial" w:hAnsi="Arial" w:cs="Arial"/>
                                </w:rPr>
                              </w:pPr>
                            </w:p>
                          </w:tc>
                          <w:tc>
                            <w:tcPr>
                              <w:tcW w:w="2523" w:type="dxa"/>
                            </w:tcPr>
                            <w:p w:rsidR="00D70BE7" w:rsidRPr="00DF70C5" w:rsidRDefault="00D70BE7" w:rsidP="007C699B">
                              <w:pPr>
                                <w:snapToGrid w:val="0"/>
                                <w:jc w:val="center"/>
                                <w:rPr>
                                  <w:rFonts w:ascii="Arial" w:hAnsi="Arial" w:cs="Arial"/>
                                </w:rPr>
                              </w:pPr>
                              <w:r w:rsidRPr="00DF70C5">
                                <w:rPr>
                                  <w:rFonts w:ascii="Arial" w:hAnsi="Arial" w:cs="Arial"/>
                                </w:rPr>
                                <w:t>516</w:t>
                              </w:r>
                            </w:p>
                          </w:tc>
                          <w:tc>
                            <w:tcPr>
                              <w:tcW w:w="1702" w:type="dxa"/>
                            </w:tcPr>
                            <w:p w:rsidR="00D70BE7" w:rsidRPr="00DF70C5" w:rsidRDefault="00D70BE7" w:rsidP="007C699B">
                              <w:pPr>
                                <w:snapToGrid w:val="0"/>
                                <w:jc w:val="center"/>
                                <w:rPr>
                                  <w:rFonts w:ascii="Arial" w:hAnsi="Arial" w:cs="Arial"/>
                                </w:rPr>
                              </w:pPr>
                              <w:r w:rsidRPr="00DF70C5">
                                <w:rPr>
                                  <w:rFonts w:ascii="Arial" w:hAnsi="Arial" w:cs="Arial"/>
                                </w:rPr>
                                <w:t>804</w:t>
                              </w:r>
                            </w:p>
                          </w:tc>
                          <w:tc>
                            <w:tcPr>
                              <w:tcW w:w="1703" w:type="dxa"/>
                            </w:tcPr>
                            <w:p w:rsidR="00D70BE7" w:rsidRPr="00DF70C5" w:rsidRDefault="00D70BE7" w:rsidP="007C699B">
                              <w:pPr>
                                <w:snapToGrid w:val="0"/>
                                <w:jc w:val="center"/>
                                <w:rPr>
                                  <w:rFonts w:ascii="Arial" w:hAnsi="Arial" w:cs="Arial"/>
                                </w:rPr>
                              </w:pPr>
                              <w:r w:rsidRPr="00DF70C5">
                                <w:rPr>
                                  <w:rFonts w:ascii="Arial" w:hAnsi="Arial" w:cs="Arial"/>
                                </w:rPr>
                                <w:t>936</w:t>
                              </w:r>
                            </w:p>
                          </w:tc>
                        </w:tr>
                      </w:tbl>
                      <w:p w:rsidR="00D70BE7" w:rsidRDefault="00D70BE7" w:rsidP="00DD599D">
                        <w:pPr>
                          <w:ind w:firstLine="567"/>
                          <w:jc w:val="both"/>
                          <w:rPr>
                            <w:rFonts w:ascii="Arial" w:hAnsi="Arial" w:cs="Arial"/>
                            <w:b/>
                            <w:bCs/>
                            <w:sz w:val="24"/>
                            <w:szCs w:val="24"/>
                          </w:rPr>
                        </w:pPr>
                      </w:p>
                      <w:p w:rsidR="00D70BE7" w:rsidRDefault="00D70BE7" w:rsidP="00DD599D">
                        <w:pPr>
                          <w:ind w:firstLine="567"/>
                          <w:jc w:val="both"/>
                          <w:rPr>
                            <w:rFonts w:ascii="Arial" w:hAnsi="Arial" w:cs="Arial"/>
                            <w:b/>
                            <w:bCs/>
                            <w:sz w:val="24"/>
                            <w:szCs w:val="24"/>
                          </w:rPr>
                        </w:pPr>
                        <w:r>
                          <w:rPr>
                            <w:rFonts w:ascii="Arial" w:hAnsi="Arial" w:cs="Arial"/>
                            <w:b/>
                            <w:bCs/>
                            <w:sz w:val="24"/>
                            <w:szCs w:val="24"/>
                          </w:rPr>
                          <w:t>5.5.5.</w:t>
                        </w:r>
                        <w:r w:rsidRPr="00736359">
                          <w:rPr>
                            <w:rFonts w:ascii="Arial" w:hAnsi="Arial" w:cs="Arial"/>
                            <w:b/>
                            <w:bCs/>
                            <w:sz w:val="24"/>
                            <w:szCs w:val="24"/>
                          </w:rPr>
                          <w:t>Телевидение и радиофикация</w:t>
                        </w:r>
                      </w:p>
                      <w:p w:rsidR="00D70BE7" w:rsidRPr="00736359" w:rsidRDefault="00D70BE7" w:rsidP="00DD599D">
                        <w:pPr>
                          <w:ind w:firstLine="567"/>
                          <w:jc w:val="both"/>
                          <w:rPr>
                            <w:rFonts w:ascii="Arial" w:hAnsi="Arial" w:cs="Arial"/>
                            <w:b/>
                            <w:bCs/>
                            <w:sz w:val="24"/>
                            <w:szCs w:val="24"/>
                          </w:rPr>
                        </w:pPr>
                      </w:p>
                      <w:p w:rsidR="00D70BE7" w:rsidRPr="00736359" w:rsidRDefault="00D70BE7" w:rsidP="00DD599D">
                        <w:pPr>
                          <w:ind w:firstLine="567"/>
                          <w:jc w:val="both"/>
                          <w:rPr>
                            <w:rFonts w:ascii="Arial" w:hAnsi="Arial" w:cs="Arial"/>
                            <w:sz w:val="24"/>
                            <w:szCs w:val="24"/>
                          </w:rPr>
                        </w:pPr>
                        <w:r w:rsidRPr="00736359">
                          <w:rPr>
                            <w:rFonts w:ascii="Arial" w:hAnsi="Arial" w:cs="Arial"/>
                          </w:rPr>
                          <w:t xml:space="preserve">       </w:t>
                        </w:r>
                        <w:r w:rsidRPr="00736359">
                          <w:rPr>
                            <w:rFonts w:ascii="Arial" w:hAnsi="Arial" w:cs="Arial"/>
                            <w:sz w:val="24"/>
                            <w:szCs w:val="24"/>
                          </w:rPr>
                          <w:t xml:space="preserve">Прием телепередач в целом по </w:t>
                        </w:r>
                        <w:r>
                          <w:rPr>
                            <w:rFonts w:ascii="Arial" w:hAnsi="Arial" w:cs="Arial"/>
                            <w:sz w:val="24"/>
                            <w:szCs w:val="24"/>
                          </w:rPr>
                          <w:t>сельскому поселению</w:t>
                        </w:r>
                        <w:r w:rsidRPr="00736359">
                          <w:rPr>
                            <w:rFonts w:ascii="Arial" w:hAnsi="Arial" w:cs="Arial"/>
                            <w:sz w:val="24"/>
                            <w:szCs w:val="24"/>
                          </w:rPr>
                          <w:t xml:space="preserve"> будет осуществляться персональными и коллективными антеннами на крышах жилых домов и культурно-бытовых зданий.</w:t>
                        </w:r>
                      </w:p>
                      <w:p w:rsidR="00D70BE7" w:rsidRPr="00736359" w:rsidRDefault="00D70BE7" w:rsidP="00DD599D">
                        <w:pPr>
                          <w:ind w:firstLine="567"/>
                          <w:jc w:val="both"/>
                          <w:rPr>
                            <w:rFonts w:ascii="Arial" w:hAnsi="Arial" w:cs="Arial"/>
                            <w:sz w:val="24"/>
                            <w:szCs w:val="24"/>
                          </w:rPr>
                        </w:pPr>
                        <w:r w:rsidRPr="00736359">
                          <w:rPr>
                            <w:rFonts w:ascii="Arial" w:hAnsi="Arial" w:cs="Arial"/>
                            <w:sz w:val="24"/>
                            <w:szCs w:val="24"/>
                          </w:rPr>
                          <w:t xml:space="preserve">      Проектом рекомендуется для приема радиовещания использовать приемники УКВ-ЧМ, приобретаемые в торговых сетях.</w:t>
                        </w:r>
                      </w:p>
                      <w:p w:rsidR="00D70BE7" w:rsidRDefault="00D70BE7" w:rsidP="00DD599D">
                        <w:pPr>
                          <w:ind w:firstLine="567"/>
                          <w:jc w:val="both"/>
                          <w:rPr>
                            <w:rFonts w:ascii="Arial" w:hAnsi="Arial" w:cs="Arial"/>
                            <w:b/>
                            <w:bCs/>
                            <w:sz w:val="24"/>
                            <w:szCs w:val="24"/>
                          </w:rPr>
                        </w:pPr>
                        <w:r>
                          <w:rPr>
                            <w:rFonts w:ascii="Arial" w:hAnsi="Arial" w:cs="Arial"/>
                            <w:b/>
                            <w:bCs/>
                            <w:sz w:val="24"/>
                            <w:szCs w:val="24"/>
                          </w:rPr>
                          <w:t xml:space="preserve">5.6.1. </w:t>
                        </w:r>
                        <w:r w:rsidRPr="003E258B">
                          <w:rPr>
                            <w:rFonts w:ascii="Arial" w:hAnsi="Arial" w:cs="Arial"/>
                            <w:b/>
                            <w:bCs/>
                            <w:sz w:val="24"/>
                            <w:szCs w:val="24"/>
                          </w:rPr>
                          <w:t>Водоснабжение.</w:t>
                        </w:r>
                      </w:p>
                      <w:p w:rsidR="00D70BE7" w:rsidRPr="003E258B" w:rsidRDefault="00D70BE7" w:rsidP="00DD599D">
                        <w:pPr>
                          <w:ind w:firstLine="567"/>
                          <w:jc w:val="both"/>
                          <w:rPr>
                            <w:rFonts w:ascii="Arial" w:hAnsi="Arial" w:cs="Arial"/>
                            <w:sz w:val="24"/>
                            <w:szCs w:val="24"/>
                          </w:rPr>
                        </w:pPr>
                        <w:r w:rsidRPr="003E258B">
                          <w:rPr>
                            <w:rFonts w:ascii="Arial" w:hAnsi="Arial" w:cs="Arial"/>
                            <w:b/>
                            <w:bCs/>
                            <w:sz w:val="24"/>
                            <w:szCs w:val="24"/>
                          </w:rPr>
                          <w:t>Современное состояние водоснабжения.</w:t>
                        </w:r>
                      </w:p>
                      <w:p w:rsidR="00D70BE7" w:rsidRPr="003E258B" w:rsidRDefault="00D70BE7" w:rsidP="00DD599D">
                        <w:pPr>
                          <w:ind w:firstLine="567"/>
                          <w:jc w:val="both"/>
                          <w:rPr>
                            <w:rFonts w:ascii="Arial" w:hAnsi="Arial" w:cs="Arial"/>
                            <w:sz w:val="24"/>
                            <w:szCs w:val="24"/>
                          </w:rPr>
                        </w:pPr>
                        <w:r w:rsidRPr="003E258B">
                          <w:rPr>
                            <w:rFonts w:ascii="Arial" w:hAnsi="Arial" w:cs="Arial"/>
                            <w:sz w:val="24"/>
                            <w:szCs w:val="24"/>
                          </w:rPr>
                          <w:t>По данным проекта республиканской целевой программы «Обеспечение населения Республики Башкортостан питьевой водой» по водным ресурсам Бирский район относится к надежно обеспеченным по подземным источникам воды.</w:t>
                        </w:r>
                      </w:p>
                      <w:p w:rsidR="00D70BE7" w:rsidRPr="003E258B" w:rsidRDefault="00D70BE7" w:rsidP="00DD599D">
                        <w:pPr>
                          <w:ind w:firstLine="567"/>
                          <w:jc w:val="both"/>
                          <w:rPr>
                            <w:rFonts w:ascii="Arial" w:hAnsi="Arial" w:cs="Arial"/>
                            <w:sz w:val="24"/>
                            <w:szCs w:val="24"/>
                          </w:rPr>
                        </w:pPr>
                        <w:r w:rsidRPr="003E258B">
                          <w:rPr>
                            <w:rFonts w:ascii="Arial" w:hAnsi="Arial" w:cs="Arial"/>
                            <w:sz w:val="24"/>
                            <w:szCs w:val="24"/>
                          </w:rPr>
                          <w:t xml:space="preserve">Современное водопотребление по району составляет 13,74 тыс.м3/сут, в том числе г.Бирск — 9,61 тыс.м3. </w:t>
                        </w:r>
                      </w:p>
                      <w:p w:rsidR="00D70BE7" w:rsidRPr="003E258B" w:rsidRDefault="00D70BE7" w:rsidP="00DD599D">
                        <w:pPr>
                          <w:ind w:firstLine="567"/>
                          <w:jc w:val="both"/>
                          <w:rPr>
                            <w:rFonts w:ascii="Arial" w:hAnsi="Arial" w:cs="Arial"/>
                            <w:sz w:val="24"/>
                            <w:szCs w:val="24"/>
                          </w:rPr>
                        </w:pPr>
                        <w:r w:rsidRPr="003E258B">
                          <w:rPr>
                            <w:rFonts w:ascii="Arial" w:hAnsi="Arial" w:cs="Arial"/>
                            <w:sz w:val="24"/>
                            <w:szCs w:val="24"/>
                          </w:rPr>
                          <w:t xml:space="preserve">Утвержденные эксплуатационные ресурсы водозаборов составляют 59,18 тыс.м3/сут, прогнозные эксплуатационные — 120,5 тыс.м3/сут, следовательно все потребности района в хозяйственно-питьевой воде будут обеспечиваться за счет местных ресурсов подземных вод. </w:t>
                        </w:r>
                      </w:p>
                      <w:p w:rsidR="00D70BE7" w:rsidRPr="003E258B" w:rsidRDefault="00D70BE7" w:rsidP="00DD599D">
                        <w:pPr>
                          <w:ind w:firstLine="567"/>
                          <w:jc w:val="both"/>
                          <w:rPr>
                            <w:rFonts w:ascii="Arial" w:hAnsi="Arial" w:cs="Arial"/>
                            <w:sz w:val="24"/>
                            <w:szCs w:val="24"/>
                          </w:rPr>
                        </w:pPr>
                        <w:r w:rsidRPr="003E258B">
                          <w:rPr>
                            <w:rFonts w:ascii="Arial" w:hAnsi="Arial" w:cs="Arial"/>
                            <w:sz w:val="24"/>
                            <w:szCs w:val="24"/>
                          </w:rPr>
                          <w:t>По бактериологическим и химическим показателям питьевой воды район относится к неблагополучным.</w:t>
                        </w:r>
                      </w:p>
                      <w:p w:rsidR="00D70BE7" w:rsidRPr="003E258B" w:rsidRDefault="00D70BE7" w:rsidP="00DD599D">
                        <w:pPr>
                          <w:ind w:firstLine="567"/>
                          <w:jc w:val="both"/>
                          <w:rPr>
                            <w:rFonts w:ascii="Arial" w:hAnsi="Arial" w:cs="Arial"/>
                            <w:sz w:val="24"/>
                            <w:szCs w:val="24"/>
                          </w:rPr>
                        </w:pPr>
                        <w:r w:rsidRPr="003E258B">
                          <w:rPr>
                            <w:rFonts w:ascii="Arial" w:hAnsi="Arial" w:cs="Arial"/>
                            <w:sz w:val="24"/>
                            <w:szCs w:val="24"/>
                          </w:rPr>
                          <w:t>Подземные воды используются с помощью скважин, расположенных в самих населенных пунктах или в непосредственной близости от них. Очистка питьевой воды отсутствует.</w:t>
                        </w:r>
                      </w:p>
                      <w:p w:rsidR="00D70BE7" w:rsidRPr="00516266" w:rsidRDefault="00D70BE7" w:rsidP="00516266"/>
                    </w:txbxContent>
                  </v:textbox>
                </v:shape>
              </w:pict>
            </w:r>
            <w:r>
              <w:rPr>
                <w:noProof/>
              </w:rPr>
              <w:pict>
                <v:shape id="_x0000_s1201" type="#_x0000_t202" style="position:absolute;left:0;text-align:left;margin-left:519.6pt;margin-top:.5pt;width:21.6pt;height:28.8pt;z-index:251580416" o:allowincell="f" filled="f" stroked="f">
                  <v:textbox style="mso-next-textbox:#_x0000_s1201">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202" style="position:absolute;margin-left:-1.1pt;margin-top:4.7pt;width:12.45pt;height:1in;z-index:251577344;mso-position-horizontal-relative:text;mso-position-vertical-relative:text" o:allowincell="f" filled="f" strokecolor="white" strokeweight="1pt">
                  <v:textbox style="layout-flow:vertical;mso-layout-flow-alt:bottom-to-top;mso-next-textbox:#_x0000_s1202"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03" style="position:absolute;left:0;text-align:left;margin-left:-.5pt;margin-top:14.5pt;width:12.45pt;height:1in;z-index:251575296;mso-position-horizontal-relative:text;mso-position-vertical-relative:text" o:allowincell="f" filled="f" strokecolor="white" strokeweight="1pt">
                  <v:textbox style="layout-flow:vertical;mso-layout-flow-alt:bottom-to-top;mso-next-textbox:#_x0000_s1203"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04" style="position:absolute;left:0;text-align:left;margin-left:-1.1pt;margin-top:4.3pt;width:12.45pt;height:64.8pt;z-index:251576320;mso-position-horizontal-relative:text;mso-position-vertical-relative:text" o:allowincell="f" filled="f" strokecolor="white" strokeweight="1pt">
                  <v:textbox style="layout-flow:vertical;mso-layout-flow-alt:bottom-to-top;mso-next-textbox:#_x0000_s1204"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205" style="position:absolute;left:0;text-align:left;z-index:25157939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206" type="#_x0000_t202" style="position:absolute;left:0;text-align:left;margin-left:56.5pt;margin-top:4.3pt;width:460.8pt;height:733.45pt;z-index:251584512" o:allowincell="f" filled="f" stroked="f">
                  <v:textbox style="mso-next-textbox:#_x0000_s1206">
                    <w:txbxContent>
                      <w:p w:rsidR="00D70BE7" w:rsidRPr="003E258B" w:rsidRDefault="00D70BE7" w:rsidP="00DD1876">
                        <w:pPr>
                          <w:ind w:firstLine="567"/>
                          <w:jc w:val="both"/>
                          <w:rPr>
                            <w:rFonts w:ascii="Arial" w:hAnsi="Arial" w:cs="Arial"/>
                            <w:sz w:val="24"/>
                            <w:szCs w:val="24"/>
                          </w:rPr>
                        </w:pPr>
                        <w:r w:rsidRPr="003E258B">
                          <w:rPr>
                            <w:rFonts w:ascii="Arial" w:hAnsi="Arial" w:cs="Arial"/>
                            <w:sz w:val="24"/>
                            <w:szCs w:val="24"/>
                          </w:rPr>
                          <w:t>В отдельных населенных пунктах водозаборы отсутствуют. Население обеспечивается водой из открытых источников — для хозяйственных нужд, из каптированных родников - для питьевых нужд.</w:t>
                        </w:r>
                      </w:p>
                      <w:p w:rsidR="00D70BE7" w:rsidRPr="003E258B" w:rsidRDefault="00D70BE7" w:rsidP="00DD1876">
                        <w:pPr>
                          <w:ind w:firstLine="567"/>
                          <w:jc w:val="both"/>
                          <w:rPr>
                            <w:rFonts w:ascii="Arial" w:hAnsi="Arial" w:cs="Arial"/>
                            <w:sz w:val="24"/>
                            <w:szCs w:val="24"/>
                          </w:rPr>
                        </w:pPr>
                        <w:r w:rsidRPr="003E258B">
                          <w:rPr>
                            <w:rFonts w:ascii="Arial" w:hAnsi="Arial" w:cs="Arial"/>
                            <w:sz w:val="24"/>
                            <w:szCs w:val="24"/>
                          </w:rPr>
                          <w:t>Водоохранные зоны родников, рек и озер не защищены, состояние зон санитарной охраны источников водоснабжения неудовлетворительное.</w:t>
                        </w:r>
                      </w:p>
                      <w:p w:rsidR="00D70BE7" w:rsidRPr="003E258B" w:rsidRDefault="00D70BE7" w:rsidP="00DD1876">
                        <w:pPr>
                          <w:ind w:firstLine="567"/>
                          <w:jc w:val="both"/>
                          <w:rPr>
                            <w:rFonts w:ascii="Arial" w:hAnsi="Arial" w:cs="Arial"/>
                            <w:sz w:val="24"/>
                            <w:szCs w:val="24"/>
                          </w:rPr>
                        </w:pPr>
                        <w:r w:rsidRPr="003E258B">
                          <w:rPr>
                            <w:rFonts w:ascii="Arial" w:hAnsi="Arial" w:cs="Arial"/>
                            <w:sz w:val="24"/>
                            <w:szCs w:val="24"/>
                          </w:rPr>
                          <w:t>Значительная часть используемых родников не каптированы.</w:t>
                        </w:r>
                      </w:p>
                      <w:p w:rsidR="00D70BE7" w:rsidRPr="003E258B" w:rsidRDefault="00D70BE7" w:rsidP="00DD1876">
                        <w:pPr>
                          <w:spacing w:before="100" w:beforeAutospacing="1" w:after="100" w:afterAutospacing="1"/>
                          <w:ind w:firstLine="567"/>
                          <w:jc w:val="both"/>
                          <w:rPr>
                            <w:rFonts w:ascii="Arial" w:hAnsi="Arial" w:cs="Arial"/>
                            <w:sz w:val="24"/>
                            <w:szCs w:val="24"/>
                          </w:rPr>
                        </w:pPr>
                        <w:r w:rsidRPr="003E258B">
                          <w:rPr>
                            <w:rFonts w:ascii="Arial" w:hAnsi="Arial" w:cs="Arial"/>
                            <w:b/>
                            <w:bCs/>
                            <w:sz w:val="24"/>
                            <w:szCs w:val="24"/>
                          </w:rPr>
                          <w:t>Проектные предложения.</w:t>
                        </w:r>
                      </w:p>
                      <w:p w:rsidR="00D70BE7" w:rsidRPr="003E258B" w:rsidRDefault="00D70BE7" w:rsidP="00DD1876">
                        <w:pPr>
                          <w:ind w:firstLine="567"/>
                          <w:jc w:val="both"/>
                          <w:rPr>
                            <w:rFonts w:ascii="Arial" w:hAnsi="Arial" w:cs="Arial"/>
                            <w:sz w:val="24"/>
                            <w:szCs w:val="24"/>
                          </w:rPr>
                        </w:pPr>
                      </w:p>
                      <w:p w:rsidR="00D70BE7" w:rsidRDefault="00D70BE7" w:rsidP="00DD1876">
                        <w:pPr>
                          <w:ind w:firstLine="567"/>
                          <w:jc w:val="both"/>
                          <w:rPr>
                            <w:rFonts w:ascii="Arial" w:hAnsi="Arial" w:cs="Arial"/>
                            <w:color w:val="000000"/>
                            <w:sz w:val="24"/>
                            <w:szCs w:val="24"/>
                          </w:rPr>
                        </w:pPr>
                        <w:r w:rsidRPr="003E258B">
                          <w:rPr>
                            <w:rFonts w:ascii="Arial" w:hAnsi="Arial" w:cs="Arial"/>
                            <w:color w:val="000000"/>
                            <w:sz w:val="24"/>
                            <w:szCs w:val="24"/>
                          </w:rPr>
                          <w:t>Нормы водопотребления, расходы воды на поливку и на пожаротушение приняты согласно СНиП 2.04.02-84*, СНиП п-31-74 и ВСН-23.</w:t>
                        </w:r>
                      </w:p>
                      <w:p w:rsidR="00D70BE7" w:rsidRPr="003E258B" w:rsidRDefault="00D70BE7" w:rsidP="00DD1876">
                        <w:pPr>
                          <w:spacing w:before="100" w:beforeAutospacing="1" w:after="100" w:afterAutospacing="1"/>
                          <w:jc w:val="center"/>
                          <w:rPr>
                            <w:rFonts w:ascii="Arial" w:hAnsi="Arial" w:cs="Arial"/>
                            <w:b/>
                            <w:bCs/>
                            <w:sz w:val="24"/>
                            <w:szCs w:val="24"/>
                          </w:rPr>
                        </w:pPr>
                        <w:r w:rsidRPr="003E258B">
                          <w:rPr>
                            <w:rFonts w:ascii="Arial" w:hAnsi="Arial" w:cs="Arial"/>
                            <w:b/>
                            <w:bCs/>
                            <w:sz w:val="24"/>
                            <w:szCs w:val="24"/>
                          </w:rPr>
                          <w:t>Нормы водопотребления в л/сут на человека.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0"/>
                          <w:gridCol w:w="3480"/>
                          <w:gridCol w:w="3389"/>
                        </w:tblGrid>
                        <w:tr w:rsidR="00D70BE7" w:rsidRPr="003E258B">
                          <w:trPr>
                            <w:jc w:val="center"/>
                          </w:trPr>
                          <w:tc>
                            <w:tcPr>
                              <w:tcW w:w="1250" w:type="pct"/>
                            </w:tcPr>
                            <w:p w:rsidR="00D70BE7" w:rsidRPr="001C17F1" w:rsidRDefault="00D70BE7" w:rsidP="00193AB9">
                              <w:pPr>
                                <w:spacing w:before="100" w:beforeAutospacing="1" w:after="100" w:afterAutospacing="1"/>
                                <w:jc w:val="center"/>
                                <w:rPr>
                                  <w:rFonts w:ascii="Arial" w:hAnsi="Arial" w:cs="Arial"/>
                                </w:rPr>
                              </w:pPr>
                              <w:r w:rsidRPr="001C17F1">
                                <w:rPr>
                                  <w:rFonts w:ascii="Arial" w:hAnsi="Arial" w:cs="Arial"/>
                                </w:rPr>
                                <w:t>№</w:t>
                              </w:r>
                            </w:p>
                          </w:tc>
                          <w:tc>
                            <w:tcPr>
                              <w:tcW w:w="1900" w:type="pct"/>
                            </w:tcPr>
                            <w:p w:rsidR="00D70BE7" w:rsidRPr="001C17F1" w:rsidRDefault="00D70BE7" w:rsidP="00193AB9">
                              <w:pPr>
                                <w:spacing w:before="100" w:beforeAutospacing="1" w:after="100" w:afterAutospacing="1"/>
                                <w:jc w:val="center"/>
                                <w:rPr>
                                  <w:rFonts w:ascii="Arial" w:hAnsi="Arial" w:cs="Arial"/>
                                </w:rPr>
                              </w:pPr>
                              <w:r w:rsidRPr="001C17F1">
                                <w:rPr>
                                  <w:rFonts w:ascii="Arial" w:hAnsi="Arial" w:cs="Arial"/>
                                </w:rPr>
                                <w:t xml:space="preserve">Потребители </w:t>
                              </w:r>
                            </w:p>
                          </w:tc>
                          <w:tc>
                            <w:tcPr>
                              <w:tcW w:w="1850" w:type="pct"/>
                            </w:tcPr>
                            <w:p w:rsidR="00D70BE7" w:rsidRPr="001C17F1" w:rsidRDefault="00D70BE7" w:rsidP="00193AB9">
                              <w:pPr>
                                <w:spacing w:before="100" w:beforeAutospacing="1" w:after="100" w:afterAutospacing="1"/>
                                <w:jc w:val="center"/>
                                <w:rPr>
                                  <w:rFonts w:ascii="Arial" w:hAnsi="Arial" w:cs="Arial"/>
                                </w:rPr>
                              </w:pPr>
                              <w:r w:rsidRPr="001C17F1">
                                <w:rPr>
                                  <w:rFonts w:ascii="Arial" w:hAnsi="Arial" w:cs="Arial"/>
                                </w:rPr>
                                <w:t>Расч.срок</w:t>
                              </w:r>
                            </w:p>
                          </w:tc>
                        </w:tr>
                        <w:tr w:rsidR="00D70BE7" w:rsidRPr="003E258B">
                          <w:trPr>
                            <w:jc w:val="center"/>
                          </w:trPr>
                          <w:tc>
                            <w:tcPr>
                              <w:tcW w:w="1250" w:type="pct"/>
                            </w:tcPr>
                            <w:p w:rsidR="00D70BE7" w:rsidRPr="001C17F1" w:rsidRDefault="00D70BE7" w:rsidP="00193AB9">
                              <w:pPr>
                                <w:spacing w:before="100" w:beforeAutospacing="1" w:after="100" w:afterAutospacing="1"/>
                                <w:jc w:val="center"/>
                                <w:rPr>
                                  <w:rFonts w:ascii="Arial" w:hAnsi="Arial" w:cs="Arial"/>
                                </w:rPr>
                              </w:pPr>
                              <w:r w:rsidRPr="001C17F1">
                                <w:rPr>
                                  <w:rFonts w:ascii="Arial" w:hAnsi="Arial" w:cs="Arial"/>
                                </w:rPr>
                                <w:t>1</w:t>
                              </w:r>
                            </w:p>
                          </w:tc>
                          <w:tc>
                            <w:tcPr>
                              <w:tcW w:w="1900" w:type="pct"/>
                            </w:tcPr>
                            <w:p w:rsidR="00D70BE7" w:rsidRPr="001C17F1" w:rsidRDefault="00D70BE7" w:rsidP="00193AB9">
                              <w:pPr>
                                <w:spacing w:before="100" w:beforeAutospacing="1" w:after="100" w:afterAutospacing="1"/>
                                <w:rPr>
                                  <w:rFonts w:ascii="Arial" w:hAnsi="Arial" w:cs="Arial"/>
                                </w:rPr>
                              </w:pPr>
                              <w:r w:rsidRPr="001C17F1">
                                <w:rPr>
                                  <w:rFonts w:ascii="Arial" w:hAnsi="Arial" w:cs="Arial"/>
                                </w:rPr>
                                <w:t>Населенные пункты с населением более 500 чел.</w:t>
                              </w:r>
                            </w:p>
                          </w:tc>
                          <w:tc>
                            <w:tcPr>
                              <w:tcW w:w="1850" w:type="pct"/>
                            </w:tcPr>
                            <w:p w:rsidR="00D70BE7" w:rsidRPr="001C17F1" w:rsidRDefault="00D70BE7" w:rsidP="00193AB9">
                              <w:pPr>
                                <w:spacing w:before="100" w:beforeAutospacing="1" w:after="100" w:afterAutospacing="1"/>
                                <w:jc w:val="center"/>
                                <w:rPr>
                                  <w:rFonts w:ascii="Arial" w:hAnsi="Arial" w:cs="Arial"/>
                                </w:rPr>
                              </w:pPr>
                              <w:r w:rsidRPr="001C17F1">
                                <w:rPr>
                                  <w:rFonts w:ascii="Arial" w:hAnsi="Arial" w:cs="Arial"/>
                                </w:rPr>
                                <w:t>200</w:t>
                              </w:r>
                            </w:p>
                          </w:tc>
                        </w:tr>
                        <w:tr w:rsidR="00D70BE7" w:rsidRPr="003E258B">
                          <w:trPr>
                            <w:jc w:val="center"/>
                          </w:trPr>
                          <w:tc>
                            <w:tcPr>
                              <w:tcW w:w="1250" w:type="pct"/>
                            </w:tcPr>
                            <w:p w:rsidR="00D70BE7" w:rsidRPr="001C17F1" w:rsidRDefault="00D70BE7" w:rsidP="00193AB9">
                              <w:pPr>
                                <w:spacing w:before="100" w:beforeAutospacing="1" w:after="100" w:afterAutospacing="1"/>
                                <w:jc w:val="center"/>
                                <w:rPr>
                                  <w:rFonts w:ascii="Arial" w:hAnsi="Arial" w:cs="Arial"/>
                                </w:rPr>
                              </w:pPr>
                              <w:r w:rsidRPr="001C17F1">
                                <w:rPr>
                                  <w:rFonts w:ascii="Arial" w:hAnsi="Arial" w:cs="Arial"/>
                                </w:rPr>
                                <w:t>2</w:t>
                              </w:r>
                            </w:p>
                          </w:tc>
                          <w:tc>
                            <w:tcPr>
                              <w:tcW w:w="1900" w:type="pct"/>
                            </w:tcPr>
                            <w:p w:rsidR="00D70BE7" w:rsidRPr="001C17F1" w:rsidRDefault="00D70BE7" w:rsidP="00193AB9">
                              <w:pPr>
                                <w:spacing w:before="100" w:beforeAutospacing="1" w:after="100" w:afterAutospacing="1"/>
                                <w:rPr>
                                  <w:rFonts w:ascii="Arial" w:hAnsi="Arial" w:cs="Arial"/>
                                </w:rPr>
                              </w:pPr>
                              <w:r w:rsidRPr="001C17F1">
                                <w:rPr>
                                  <w:rFonts w:ascii="Arial" w:hAnsi="Arial" w:cs="Arial"/>
                                </w:rPr>
                                <w:t>Усадебная застройка</w:t>
                              </w:r>
                            </w:p>
                          </w:tc>
                          <w:tc>
                            <w:tcPr>
                              <w:tcW w:w="1850" w:type="pct"/>
                            </w:tcPr>
                            <w:p w:rsidR="00D70BE7" w:rsidRPr="001C17F1" w:rsidRDefault="00D70BE7" w:rsidP="00193AB9">
                              <w:pPr>
                                <w:spacing w:before="100" w:beforeAutospacing="1" w:after="100" w:afterAutospacing="1"/>
                                <w:jc w:val="center"/>
                                <w:rPr>
                                  <w:rFonts w:ascii="Arial" w:hAnsi="Arial" w:cs="Arial"/>
                                </w:rPr>
                              </w:pPr>
                              <w:r w:rsidRPr="001C17F1">
                                <w:rPr>
                                  <w:rFonts w:ascii="Arial" w:hAnsi="Arial" w:cs="Arial"/>
                                </w:rPr>
                                <w:t>150</w:t>
                              </w:r>
                            </w:p>
                          </w:tc>
                        </w:tr>
                        <w:tr w:rsidR="00D70BE7" w:rsidRPr="003E258B">
                          <w:trPr>
                            <w:jc w:val="center"/>
                          </w:trPr>
                          <w:tc>
                            <w:tcPr>
                              <w:tcW w:w="1250" w:type="pct"/>
                            </w:tcPr>
                            <w:p w:rsidR="00D70BE7" w:rsidRPr="001C17F1" w:rsidRDefault="00D70BE7" w:rsidP="00193AB9">
                              <w:pPr>
                                <w:spacing w:before="100" w:beforeAutospacing="1" w:after="100" w:afterAutospacing="1"/>
                                <w:jc w:val="center"/>
                                <w:rPr>
                                  <w:rFonts w:ascii="Arial" w:hAnsi="Arial" w:cs="Arial"/>
                                </w:rPr>
                              </w:pPr>
                              <w:r w:rsidRPr="001C17F1">
                                <w:rPr>
                                  <w:rFonts w:ascii="Arial" w:hAnsi="Arial" w:cs="Arial"/>
                                </w:rPr>
                                <w:t>3</w:t>
                              </w:r>
                            </w:p>
                          </w:tc>
                          <w:tc>
                            <w:tcPr>
                              <w:tcW w:w="1900" w:type="pct"/>
                            </w:tcPr>
                            <w:p w:rsidR="00D70BE7" w:rsidRPr="001C17F1" w:rsidRDefault="00D70BE7" w:rsidP="00193AB9">
                              <w:pPr>
                                <w:spacing w:before="100" w:beforeAutospacing="1" w:after="100" w:afterAutospacing="1"/>
                                <w:rPr>
                                  <w:rFonts w:ascii="Arial" w:hAnsi="Arial" w:cs="Arial"/>
                                </w:rPr>
                              </w:pPr>
                              <w:r w:rsidRPr="001C17F1">
                                <w:rPr>
                                  <w:rFonts w:ascii="Arial" w:hAnsi="Arial" w:cs="Arial"/>
                                </w:rPr>
                                <w:t>Население без централизованного водоснабжения</w:t>
                              </w:r>
                            </w:p>
                          </w:tc>
                          <w:tc>
                            <w:tcPr>
                              <w:tcW w:w="1850" w:type="pct"/>
                            </w:tcPr>
                            <w:p w:rsidR="00D70BE7" w:rsidRPr="001C17F1" w:rsidRDefault="00D70BE7" w:rsidP="00193AB9">
                              <w:pPr>
                                <w:spacing w:before="100" w:beforeAutospacing="1" w:after="100" w:afterAutospacing="1"/>
                                <w:jc w:val="center"/>
                                <w:rPr>
                                  <w:rFonts w:ascii="Arial" w:hAnsi="Arial" w:cs="Arial"/>
                                </w:rPr>
                              </w:pPr>
                              <w:r w:rsidRPr="001C17F1">
                                <w:rPr>
                                  <w:rFonts w:ascii="Arial" w:hAnsi="Arial" w:cs="Arial"/>
                                </w:rPr>
                                <w:t>50</w:t>
                              </w:r>
                            </w:p>
                          </w:tc>
                        </w:tr>
                      </w:tbl>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В нормах учтены коммунальные нужды, расходы на местную промышленность и транспорт.</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Расходы воды на хозяйственно-питьевые нужды населения и общее водопотребление по району приведены в нижеследующей таблице.</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Расходы воды на тушение пожаров должны осуществляться по СНиП 2.04.02-84* на следующих стадиях проектирования.</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В настоящем проекте этот расход не учитывается, т.к. пополнение пожарных запасов идет за счет сокращения расхода воды на другие нужды, которые, как правило, превышают расход воды на тушение пожаров. Хранение противопожарного запаса предусматривается в резервуарах чистой воды, в баках водонапорных башен или в отдельных водоемах с обеспечением подъезда к ним автонасосов.</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По данным проекта «Обеспечение населения Республики Башкортостан питьевой водой» необходимо выполнить первоочередные мероприятия по обеспечению населения питьевой водой:</w:t>
                        </w:r>
                      </w:p>
                      <w:p w:rsidR="00D70BE7" w:rsidRPr="00EC48CF" w:rsidRDefault="00D70BE7" w:rsidP="0024440C">
                        <w:pPr>
                          <w:numPr>
                            <w:ilvl w:val="0"/>
                            <w:numId w:val="10"/>
                          </w:numPr>
                          <w:tabs>
                            <w:tab w:val="clear" w:pos="720"/>
                            <w:tab w:val="num" w:pos="0"/>
                          </w:tabs>
                          <w:spacing w:before="100" w:beforeAutospacing="1" w:after="100" w:afterAutospacing="1"/>
                          <w:ind w:left="0" w:firstLine="567"/>
                          <w:jc w:val="both"/>
                          <w:rPr>
                            <w:rFonts w:ascii="Arial" w:hAnsi="Arial" w:cs="Arial"/>
                            <w:sz w:val="24"/>
                            <w:szCs w:val="24"/>
                          </w:rPr>
                        </w:pPr>
                        <w:r w:rsidRPr="00EC48CF">
                          <w:rPr>
                            <w:rFonts w:ascii="Arial" w:hAnsi="Arial" w:cs="Arial"/>
                            <w:sz w:val="24"/>
                            <w:szCs w:val="24"/>
                          </w:rPr>
                          <w:t>охрана источников водоснабжения;</w:t>
                        </w:r>
                      </w:p>
                      <w:p w:rsidR="00D70BE7" w:rsidRPr="00EC48CF" w:rsidRDefault="00D70BE7" w:rsidP="0024440C">
                        <w:pPr>
                          <w:numPr>
                            <w:ilvl w:val="0"/>
                            <w:numId w:val="10"/>
                          </w:numPr>
                          <w:tabs>
                            <w:tab w:val="clear" w:pos="720"/>
                            <w:tab w:val="num" w:pos="0"/>
                          </w:tabs>
                          <w:spacing w:before="100" w:beforeAutospacing="1" w:after="100" w:afterAutospacing="1"/>
                          <w:ind w:left="0" w:firstLine="567"/>
                          <w:jc w:val="both"/>
                          <w:rPr>
                            <w:rFonts w:ascii="Arial" w:hAnsi="Arial" w:cs="Arial"/>
                            <w:sz w:val="24"/>
                            <w:szCs w:val="24"/>
                          </w:rPr>
                        </w:pPr>
                        <w:r w:rsidRPr="00EC48CF">
                          <w:rPr>
                            <w:rFonts w:ascii="Arial" w:hAnsi="Arial" w:cs="Arial"/>
                            <w:sz w:val="24"/>
                            <w:szCs w:val="24"/>
                          </w:rPr>
                          <w:t>использование новых источников водоснабжения;</w:t>
                        </w:r>
                      </w:p>
                      <w:p w:rsidR="00D70BE7" w:rsidRPr="00EC48CF" w:rsidRDefault="00D70BE7" w:rsidP="0024440C">
                        <w:pPr>
                          <w:numPr>
                            <w:ilvl w:val="0"/>
                            <w:numId w:val="10"/>
                          </w:numPr>
                          <w:tabs>
                            <w:tab w:val="clear" w:pos="720"/>
                            <w:tab w:val="num" w:pos="0"/>
                          </w:tabs>
                          <w:spacing w:before="100" w:beforeAutospacing="1" w:after="100" w:afterAutospacing="1"/>
                          <w:ind w:left="0" w:firstLine="567"/>
                          <w:jc w:val="both"/>
                          <w:rPr>
                            <w:rFonts w:ascii="Arial" w:hAnsi="Arial" w:cs="Arial"/>
                            <w:sz w:val="24"/>
                            <w:szCs w:val="24"/>
                          </w:rPr>
                        </w:pPr>
                        <w:r w:rsidRPr="00EC48CF">
                          <w:rPr>
                            <w:rFonts w:ascii="Arial" w:hAnsi="Arial" w:cs="Arial"/>
                            <w:sz w:val="24"/>
                            <w:szCs w:val="24"/>
                          </w:rPr>
                          <w:t>очистка и обеззараживание питьевой воды;</w:t>
                        </w:r>
                      </w:p>
                      <w:p w:rsidR="00D70BE7" w:rsidRPr="00EC48CF" w:rsidRDefault="00D70BE7" w:rsidP="0024440C">
                        <w:pPr>
                          <w:numPr>
                            <w:ilvl w:val="0"/>
                            <w:numId w:val="10"/>
                          </w:numPr>
                          <w:tabs>
                            <w:tab w:val="clear" w:pos="720"/>
                            <w:tab w:val="num" w:pos="0"/>
                          </w:tabs>
                          <w:spacing w:before="100" w:beforeAutospacing="1" w:after="100" w:afterAutospacing="1"/>
                          <w:ind w:left="0" w:firstLine="567"/>
                          <w:jc w:val="both"/>
                          <w:rPr>
                            <w:rFonts w:ascii="Arial" w:hAnsi="Arial" w:cs="Arial"/>
                            <w:sz w:val="24"/>
                            <w:szCs w:val="24"/>
                          </w:rPr>
                        </w:pPr>
                        <w:r w:rsidRPr="00EC48CF">
                          <w:rPr>
                            <w:rFonts w:ascii="Arial" w:hAnsi="Arial" w:cs="Arial"/>
                            <w:sz w:val="24"/>
                            <w:szCs w:val="24"/>
                          </w:rPr>
                          <w:t>ревизия водопроводных сетей;</w:t>
                        </w:r>
                      </w:p>
                      <w:p w:rsidR="00D70BE7" w:rsidRPr="00EC48CF" w:rsidRDefault="00D70BE7" w:rsidP="0024440C">
                        <w:pPr>
                          <w:numPr>
                            <w:ilvl w:val="0"/>
                            <w:numId w:val="10"/>
                          </w:numPr>
                          <w:tabs>
                            <w:tab w:val="clear" w:pos="720"/>
                            <w:tab w:val="num" w:pos="0"/>
                          </w:tabs>
                          <w:spacing w:before="100" w:beforeAutospacing="1" w:after="100" w:afterAutospacing="1"/>
                          <w:ind w:left="0" w:firstLine="567"/>
                          <w:jc w:val="both"/>
                          <w:rPr>
                            <w:rFonts w:ascii="Arial" w:hAnsi="Arial" w:cs="Arial"/>
                            <w:sz w:val="24"/>
                            <w:szCs w:val="24"/>
                          </w:rPr>
                        </w:pPr>
                        <w:r w:rsidRPr="00EC48CF">
                          <w:rPr>
                            <w:rFonts w:ascii="Arial" w:hAnsi="Arial" w:cs="Arial"/>
                            <w:sz w:val="24"/>
                            <w:szCs w:val="24"/>
                          </w:rPr>
                          <w:t xml:space="preserve">повышение эффективности лабораторного контроля. </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При водоподготовке питьевой воды особое внимание следует уделить ее обеззараживанию преимущественно путем ультрафиолетового облучения. При этом для групповых потребителей (школы, дет.сады, больницы, предприятия общественного питания) предусмотреть установку дополнительных обеззараживающих установок или установок по очистке питьевой воды непосредственно в местах водозабора. Во многих сельских населенных пунктах подземная вода источников водоснабжения содержит железо и имеет повышенную жесткость. Для этого предусмотреть обезжелезивание и умягчение воды реагентное и безреагентное на установке «Струя-М».</w:t>
                        </w:r>
                      </w:p>
                      <w:p w:rsidR="00D70BE7" w:rsidRPr="003E258B" w:rsidRDefault="00D70BE7" w:rsidP="00DD1876">
                        <w:pPr>
                          <w:ind w:firstLine="567"/>
                          <w:jc w:val="both"/>
                          <w:rPr>
                            <w:rFonts w:ascii="Arial" w:hAnsi="Arial" w:cs="Arial"/>
                            <w:sz w:val="24"/>
                            <w:szCs w:val="24"/>
                          </w:rPr>
                        </w:pPr>
                      </w:p>
                      <w:p w:rsidR="00D70BE7" w:rsidRPr="00516266" w:rsidRDefault="00D70BE7" w:rsidP="00516266"/>
                    </w:txbxContent>
                  </v:textbox>
                </v:shape>
              </w:pict>
            </w:r>
            <w:r>
              <w:rPr>
                <w:noProof/>
              </w:rPr>
              <w:pict>
                <v:shape id="_x0000_s1207" type="#_x0000_t202" style="position:absolute;left:0;text-align:left;margin-left:519.6pt;margin-top:.5pt;width:21.6pt;height:28.8pt;z-index:251586560" o:allowincell="f" filled="f" stroked="f">
                  <v:textbox style="mso-next-textbox:#_x0000_s1207">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208" style="position:absolute;margin-left:-1.1pt;margin-top:4.7pt;width:12.45pt;height:1in;z-index:251583488;mso-position-horizontal-relative:text;mso-position-vertical-relative:text" o:allowincell="f" filled="f" strokecolor="white" strokeweight="1pt">
                  <v:textbox style="layout-flow:vertical;mso-layout-flow-alt:bottom-to-top;mso-next-textbox:#_x0000_s1208"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9"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09" style="position:absolute;left:0;text-align:left;margin-left:-.5pt;margin-top:14.5pt;width:12.45pt;height:1in;z-index:251581440;mso-position-horizontal-relative:text;mso-position-vertical-relative:text" o:allowincell="f" filled="f" strokecolor="white" strokeweight="1pt">
                  <v:textbox style="layout-flow:vertical;mso-layout-flow-alt:bottom-to-top;mso-next-textbox:#_x0000_s1209"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10" style="position:absolute;left:0;text-align:left;margin-left:-1.1pt;margin-top:4.3pt;width:12.45pt;height:64.8pt;z-index:251582464;mso-position-horizontal-relative:text;mso-position-vertical-relative:text" o:allowincell="f" filled="f" strokecolor="white" strokeweight="1pt">
                  <v:textbox style="layout-flow:vertical;mso-layout-flow-alt:bottom-to-top;mso-next-textbox:#_x0000_s1210"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211" style="position:absolute;left:0;text-align:left;z-index:25158553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212" type="#_x0000_t202" style="position:absolute;left:0;text-align:left;margin-left:56.5pt;margin-top:4.3pt;width:460.8pt;height:733.45pt;z-index:251590656;mso-position-horizontal-relative:text;mso-position-vertical-relative:text" o:allowincell="f" filled="f" stroked="f">
                  <v:textbox style="mso-next-textbox:#_x0000_s1212">
                    <w:txbxContent>
                      <w:p w:rsidR="00D70BE7" w:rsidRPr="00EC48CF" w:rsidRDefault="00D70BE7" w:rsidP="00DD1876">
                        <w:pPr>
                          <w:spacing w:before="100" w:beforeAutospacing="1" w:after="100" w:afterAutospacing="1"/>
                          <w:ind w:firstLine="567"/>
                          <w:jc w:val="both"/>
                          <w:rPr>
                            <w:rFonts w:ascii="Arial" w:hAnsi="Arial" w:cs="Arial"/>
                            <w:sz w:val="24"/>
                            <w:szCs w:val="24"/>
                          </w:rPr>
                        </w:pPr>
                        <w:r w:rsidRPr="00EC48CF">
                          <w:rPr>
                            <w:rFonts w:ascii="Arial" w:hAnsi="Arial" w:cs="Arial"/>
                            <w:sz w:val="24"/>
                            <w:szCs w:val="24"/>
                          </w:rPr>
                          <w:t xml:space="preserve">В целом по району на расчетный срок водопотребление составит </w:t>
                        </w:r>
                        <w:r w:rsidRPr="00EC48CF">
                          <w:rPr>
                            <w:rFonts w:ascii="Arial" w:hAnsi="Arial" w:cs="Arial"/>
                            <w:color w:val="000000"/>
                            <w:sz w:val="24"/>
                            <w:szCs w:val="24"/>
                          </w:rPr>
                          <w:t>18,35</w:t>
                        </w:r>
                        <w:r w:rsidRPr="00EC48CF">
                          <w:rPr>
                            <w:rFonts w:ascii="Arial" w:hAnsi="Arial" w:cs="Arial"/>
                            <w:sz w:val="24"/>
                            <w:szCs w:val="24"/>
                          </w:rPr>
                          <w:t xml:space="preserve"> тыс.м</w:t>
                        </w:r>
                        <w:r w:rsidRPr="00EC48CF">
                          <w:rPr>
                            <w:rFonts w:ascii="Arial" w:hAnsi="Arial" w:cs="Arial"/>
                            <w:sz w:val="24"/>
                            <w:szCs w:val="24"/>
                            <w:vertAlign w:val="superscript"/>
                          </w:rPr>
                          <w:t>3</w:t>
                        </w:r>
                        <w:r w:rsidRPr="00EC48CF">
                          <w:rPr>
                            <w:rFonts w:ascii="Arial" w:hAnsi="Arial" w:cs="Arial"/>
                            <w:sz w:val="24"/>
                            <w:szCs w:val="24"/>
                          </w:rPr>
                          <w:t>/сут, учитывая г.Бирск— 12,375 тыс.м</w:t>
                        </w:r>
                        <w:r w:rsidRPr="00EC48CF">
                          <w:rPr>
                            <w:rFonts w:ascii="Arial" w:hAnsi="Arial" w:cs="Arial"/>
                            <w:sz w:val="24"/>
                            <w:szCs w:val="24"/>
                            <w:vertAlign w:val="superscript"/>
                          </w:rPr>
                          <w:t>3</w:t>
                        </w:r>
                        <w:r w:rsidRPr="00EC48CF">
                          <w:rPr>
                            <w:rFonts w:ascii="Arial" w:hAnsi="Arial" w:cs="Arial"/>
                            <w:sz w:val="24"/>
                            <w:szCs w:val="24"/>
                          </w:rPr>
                          <w:t>/сут, что удовлетворяет утвержденным ресурсам подземных вод (59,18 тыс.м</w:t>
                        </w:r>
                        <w:r w:rsidRPr="00EC48CF">
                          <w:rPr>
                            <w:rFonts w:ascii="Arial" w:hAnsi="Arial" w:cs="Arial"/>
                            <w:sz w:val="24"/>
                            <w:szCs w:val="24"/>
                            <w:vertAlign w:val="superscript"/>
                          </w:rPr>
                          <w:t>3</w:t>
                        </w:r>
                        <w:r w:rsidRPr="00EC48CF">
                          <w:rPr>
                            <w:rFonts w:ascii="Arial" w:hAnsi="Arial" w:cs="Arial"/>
                            <w:sz w:val="24"/>
                            <w:szCs w:val="24"/>
                          </w:rPr>
                          <w:t>/сут).</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Водопотребление во всем районе будет уменьшено путём оснащения водопроводно-канализационного хозяйства необходимыми приборами поиска скрытых утечек, обнаружения неучтённых расходов и хищений. Заложенные в настоящем проекте нормы водопотребления позволят не омертвлять финансовые и материальные средства, направляемые на увеличение мощности головных сооружений водопровода, а рационально использовать водные ресурсы и повышать качество воды, подаваемой потребителям.</w:t>
                        </w:r>
                      </w:p>
                      <w:p w:rsidR="00D70BE7" w:rsidRPr="00EC48CF" w:rsidRDefault="00D70BE7" w:rsidP="00DD1876">
                        <w:pPr>
                          <w:ind w:firstLine="567"/>
                          <w:jc w:val="both"/>
                          <w:rPr>
                            <w:rFonts w:ascii="Arial" w:hAnsi="Arial" w:cs="Arial"/>
                            <w:sz w:val="24"/>
                            <w:szCs w:val="24"/>
                          </w:rPr>
                        </w:pPr>
                        <w:r w:rsidRPr="00EC48CF">
                          <w:rPr>
                            <w:rFonts w:ascii="Arial" w:hAnsi="Arial" w:cs="Arial"/>
                            <w:b/>
                            <w:bCs/>
                            <w:sz w:val="24"/>
                            <w:szCs w:val="24"/>
                          </w:rPr>
                          <w:t>Источники водоснабжения.</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Обеспечение населенных пунктов водой будет осуществляться путем развития локальных систем существующих водозаборов.</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В целом район считается обеспеченным местными ресурсами пресных вод для перспективного водоснабжения.</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Для населенных пунктов с развитым производством приняты централизованные системы водоснабжения. Для малых населенных пунктов принято автономное водоснабжение с водозаборами в виде трубчатых и шахтных колодцев и из родников.</w:t>
                        </w:r>
                      </w:p>
                      <w:p w:rsidR="00D70BE7" w:rsidRDefault="00D70BE7" w:rsidP="00DD1876">
                        <w:pPr>
                          <w:ind w:firstLine="567"/>
                          <w:jc w:val="both"/>
                          <w:rPr>
                            <w:rFonts w:ascii="Arial" w:hAnsi="Arial" w:cs="Arial"/>
                            <w:sz w:val="24"/>
                            <w:szCs w:val="24"/>
                          </w:rPr>
                        </w:pPr>
                        <w:r w:rsidRPr="00EC48CF">
                          <w:rPr>
                            <w:rFonts w:ascii="Arial" w:hAnsi="Arial" w:cs="Arial"/>
                            <w:sz w:val="24"/>
                            <w:szCs w:val="24"/>
                          </w:rPr>
                          <w:t>Централизованное обеспечение потребности в воде мелки</w:t>
                        </w:r>
                        <w:r>
                          <w:rPr>
                            <w:rFonts w:ascii="Arial" w:hAnsi="Arial" w:cs="Arial"/>
                            <w:sz w:val="24"/>
                            <w:szCs w:val="24"/>
                          </w:rPr>
                          <w:t>х</w:t>
                        </w:r>
                        <w:r w:rsidRPr="00EC48CF">
                          <w:rPr>
                            <w:rFonts w:ascii="Arial" w:hAnsi="Arial" w:cs="Arial"/>
                            <w:sz w:val="24"/>
                            <w:szCs w:val="24"/>
                          </w:rPr>
                          <w:t xml:space="preserve"> населенных пунктов решается за счет одиночных скважин в радиусе от 0,5 до 1 км от потребителя.</w:t>
                        </w:r>
                      </w:p>
                      <w:p w:rsidR="00D70BE7" w:rsidRPr="00EC48CF" w:rsidRDefault="00D70BE7" w:rsidP="00DD1876">
                        <w:pPr>
                          <w:ind w:firstLine="567"/>
                          <w:jc w:val="both"/>
                          <w:rPr>
                            <w:rFonts w:ascii="Arial" w:hAnsi="Arial" w:cs="Arial"/>
                            <w:sz w:val="24"/>
                            <w:szCs w:val="24"/>
                          </w:rPr>
                        </w:pPr>
                        <w:r w:rsidRPr="00EC48CF">
                          <w:rPr>
                            <w:rFonts w:ascii="Arial" w:hAnsi="Arial" w:cs="Arial"/>
                            <w:b/>
                            <w:bCs/>
                            <w:sz w:val="24"/>
                            <w:szCs w:val="24"/>
                          </w:rPr>
                          <w:t>Зоны санитарной охраны.</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Для предотвращения источник водоснабжения от возможных загрязнений предусматривается организация водоохранных зон.</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В настоящее время на водозаборах имеется только 1-ый пояс зоны санитарной охраны (ЗСО), где соблюдается режим и требования СНиН 2.04.02-84*.</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Граница 1-ого пояса устанавливается от одиночного водозабора или от крайних водозаборных сооружений группового водозабора на расстоянии 50 м.</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Границы для 2-ого 3-его поясов ЗСО устанавливаются расчетом, учитывающим время продвижения микробного загрязнения воды до водозабора.</w:t>
                        </w:r>
                      </w:p>
                      <w:p w:rsidR="00D70BE7" w:rsidRPr="00EC48CF" w:rsidRDefault="00D70BE7" w:rsidP="00DD1876">
                        <w:pPr>
                          <w:ind w:firstLine="567"/>
                          <w:jc w:val="both"/>
                          <w:rPr>
                            <w:rFonts w:ascii="Arial" w:hAnsi="Arial" w:cs="Arial"/>
                            <w:sz w:val="24"/>
                            <w:szCs w:val="24"/>
                          </w:rPr>
                        </w:pPr>
                        <w:r w:rsidRPr="00EC48CF">
                          <w:rPr>
                            <w:rFonts w:ascii="Arial" w:hAnsi="Arial" w:cs="Arial"/>
                            <w:b/>
                            <w:bCs/>
                            <w:sz w:val="24"/>
                            <w:szCs w:val="24"/>
                          </w:rPr>
                          <w:t>Система и схема водоснабжения.</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 xml:space="preserve">Во всех населенных пунктах </w:t>
                        </w:r>
                        <w:r>
                          <w:rPr>
                            <w:rFonts w:ascii="Arial" w:hAnsi="Arial" w:cs="Arial"/>
                            <w:sz w:val="24"/>
                            <w:szCs w:val="24"/>
                          </w:rPr>
                          <w:t xml:space="preserve">сельского поселения </w:t>
                        </w:r>
                        <w:r w:rsidRPr="00EC48CF">
                          <w:rPr>
                            <w:rFonts w:ascii="Arial" w:hAnsi="Arial" w:cs="Arial"/>
                            <w:sz w:val="24"/>
                            <w:szCs w:val="24"/>
                          </w:rPr>
                          <w:t>предусматривается организация централизованных систем водоснабжения для хозяйственных, производственных и противопожарных нужд по принципиальным схемам.</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Вода, подаваемая в водопроводную сеть, должна отвечать ГОСТу «Вода питьевая».</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В каждой системе в целях бесперебойного водоснабжения намечается не менее двух водозаборных скважин, одна из которых резервная. При количестве скважин более пяти, вода подается из скважин в сборные резервуары, затем насосами 2-ого подъема подается в водопроводную сеть и регулирующую емкость.</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В случае отсутствия пригодных для потребления подземных вод источником водоснабжения населенного пункта принимаются поверхностные воды с соответствующей очисткой перед подачей в водопроводную сеть. Подача воды от водозаборных сооружений до разветвляющей сети должна осуществляться по двум водоводам.</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Удельное водопотребление для сельских населенных пунктов района составит 270 л/сут на человека, в том числе на хозяйственно-питьевые нужды — 180 л/сут.</w:t>
                        </w:r>
                      </w:p>
                      <w:p w:rsidR="00D70BE7" w:rsidRPr="00516266" w:rsidRDefault="00D70BE7" w:rsidP="00516266"/>
                    </w:txbxContent>
                  </v:textbox>
                </v:shape>
              </w:pict>
            </w:r>
            <w:r>
              <w:rPr>
                <w:noProof/>
              </w:rPr>
              <w:pict>
                <v:shape id="_x0000_s1213" type="#_x0000_t202" style="position:absolute;left:0;text-align:left;margin-left:519.6pt;margin-top:.5pt;width:21.6pt;height:28.8pt;z-index:251592704;mso-position-horizontal-relative:text;mso-position-vertical-relative:text" o:allowincell="f" filled="f" stroked="f">
                  <v:textbox style="mso-next-textbox:#_x0000_s1213">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214" style="position:absolute;margin-left:-1.1pt;margin-top:4.7pt;width:12.45pt;height:1in;z-index:251589632;mso-position-horizontal-relative:text;mso-position-vertical-relative:text" o:allowincell="f" filled="f" strokecolor="white" strokeweight="1pt">
                  <v:textbox style="layout-flow:vertical;mso-layout-flow-alt:bottom-to-top;mso-next-textbox:#_x0000_s1214"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9"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15" style="position:absolute;left:0;text-align:left;margin-left:-.5pt;margin-top:14.5pt;width:12.45pt;height:1in;z-index:251587584;mso-position-horizontal-relative:text;mso-position-vertical-relative:text" o:allowincell="f" filled="f" strokecolor="white" strokeweight="1pt">
                  <v:textbox style="layout-flow:vertical;mso-layout-flow-alt:bottom-to-top;mso-next-textbox:#_x0000_s1215"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16" style="position:absolute;left:0;text-align:left;margin-left:-1.1pt;margin-top:4.3pt;width:12.45pt;height:64.8pt;z-index:251588608;mso-position-horizontal-relative:text;mso-position-vertical-relative:text" o:allowincell="f" filled="f" strokecolor="white" strokeweight="1pt">
                  <v:textbox style="layout-flow:vertical;mso-layout-flow-alt:bottom-to-top;mso-next-textbox:#_x0000_s1216"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217" style="position:absolute;left:0;text-align:left;z-index:25159168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218" type="#_x0000_t202" style="position:absolute;left:0;text-align:left;margin-left:35.35pt;margin-top:4.3pt;width:7in;height:733.45pt;z-index:251596800;mso-position-horizontal-relative:text;mso-position-vertical-relative:text" o:allowincell="f" filled="f" stroked="f">
                  <v:textbox style="mso-next-textbox:#_x0000_s1218">
                    <w:txbxContent>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Для поливки зеленых насаждений предусматривается проектирование и строительство водопровода сезонного действия.</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Строительство новых сетей, водозаборов и их реконструкция предусматривается согласно очередности нового строительства и финансируется из государственного и местного бюджета, а также с привлечением средств населения для подключения к жилым домам от уличной сети.</w:t>
                        </w:r>
                      </w:p>
                      <w:p w:rsidR="00D70BE7" w:rsidRPr="00EC48CF" w:rsidRDefault="00D70BE7" w:rsidP="00DD1876">
                        <w:pPr>
                          <w:ind w:firstLine="567"/>
                          <w:jc w:val="both"/>
                          <w:rPr>
                            <w:rFonts w:ascii="Arial" w:hAnsi="Arial" w:cs="Arial"/>
                            <w:sz w:val="24"/>
                            <w:szCs w:val="24"/>
                          </w:rPr>
                        </w:pPr>
                        <w:r w:rsidRPr="00EC48CF">
                          <w:rPr>
                            <w:rFonts w:ascii="Arial" w:hAnsi="Arial" w:cs="Arial"/>
                            <w:sz w:val="24"/>
                            <w:szCs w:val="24"/>
                          </w:rPr>
                          <w:t>Таблица 2 - Расход воды на хозяйственно-питьевые нужды населения</w:t>
                        </w:r>
                      </w:p>
                      <w:p w:rsidR="00D70BE7" w:rsidRPr="00DE3563" w:rsidRDefault="00D70BE7" w:rsidP="00B97282">
                        <w:pPr>
                          <w:ind w:right="141"/>
                          <w:jc w:val="center"/>
                          <w:rPr>
                            <w:rFonts w:ascii="Arial" w:hAnsi="Arial" w:cs="Arial"/>
                            <w:b/>
                            <w:bCs/>
                            <w:sz w:val="24"/>
                            <w:szCs w:val="24"/>
                          </w:rPr>
                        </w:pPr>
                        <w:r w:rsidRPr="00DE3563">
                          <w:rPr>
                            <w:rFonts w:ascii="Arial" w:hAnsi="Arial" w:cs="Arial"/>
                            <w:b/>
                            <w:bCs/>
                            <w:sz w:val="24"/>
                            <w:szCs w:val="24"/>
                          </w:rPr>
                          <w:t>Расход воды на хозяйственно- питьевые нужды населения</w:t>
                        </w:r>
                      </w:p>
                      <w:p w:rsidR="00D70BE7" w:rsidRPr="00DE3563" w:rsidRDefault="00D70BE7" w:rsidP="00B97282">
                        <w:pPr>
                          <w:ind w:right="141"/>
                          <w:jc w:val="center"/>
                          <w:rPr>
                            <w:rFonts w:ascii="Arial" w:hAnsi="Arial" w:cs="Arial"/>
                            <w:b/>
                            <w:bCs/>
                            <w:sz w:val="24"/>
                            <w:szCs w:val="24"/>
                          </w:rPr>
                        </w:pPr>
                      </w:p>
                      <w:tbl>
                        <w:tblPr>
                          <w:tblW w:w="100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4"/>
                          <w:gridCol w:w="1276"/>
                          <w:gridCol w:w="1134"/>
                          <w:gridCol w:w="1134"/>
                          <w:gridCol w:w="1134"/>
                          <w:gridCol w:w="1134"/>
                          <w:gridCol w:w="1054"/>
                        </w:tblGrid>
                        <w:tr w:rsidR="00D70BE7" w:rsidRPr="00DE3563">
                          <w:tc>
                            <w:tcPr>
                              <w:tcW w:w="3184" w:type="dxa"/>
                              <w:vMerge w:val="restart"/>
                            </w:tcPr>
                            <w:p w:rsidR="00D70BE7" w:rsidRPr="00DE3563" w:rsidRDefault="00D70BE7" w:rsidP="00FA1234">
                              <w:pPr>
                                <w:ind w:right="141"/>
                                <w:jc w:val="center"/>
                                <w:rPr>
                                  <w:rFonts w:ascii="Arial" w:hAnsi="Arial" w:cs="Arial"/>
                                </w:rPr>
                              </w:pPr>
                              <w:r w:rsidRPr="00DE3563">
                                <w:rPr>
                                  <w:rFonts w:ascii="Arial" w:hAnsi="Arial" w:cs="Arial"/>
                                </w:rPr>
                                <w:t>Наименование  населенного пункта</w:t>
                              </w:r>
                            </w:p>
                          </w:tc>
                          <w:tc>
                            <w:tcPr>
                              <w:tcW w:w="3544" w:type="dxa"/>
                              <w:gridSpan w:val="3"/>
                            </w:tcPr>
                            <w:p w:rsidR="00D70BE7" w:rsidRPr="00DE3563" w:rsidRDefault="00D70BE7" w:rsidP="00FA1234">
                              <w:pPr>
                                <w:ind w:right="141"/>
                                <w:jc w:val="center"/>
                                <w:rPr>
                                  <w:rFonts w:ascii="Arial" w:hAnsi="Arial" w:cs="Arial"/>
                                </w:rPr>
                              </w:pPr>
                              <w:r w:rsidRPr="00DE3563">
                                <w:rPr>
                                  <w:rFonts w:ascii="Arial" w:hAnsi="Arial" w:cs="Arial"/>
                                </w:rPr>
                                <w:t>1 очередь</w:t>
                              </w:r>
                            </w:p>
                          </w:tc>
                          <w:tc>
                            <w:tcPr>
                              <w:tcW w:w="3322" w:type="dxa"/>
                              <w:gridSpan w:val="3"/>
                            </w:tcPr>
                            <w:p w:rsidR="00D70BE7" w:rsidRPr="00DE3563" w:rsidRDefault="00D70BE7" w:rsidP="00FA1234">
                              <w:pPr>
                                <w:ind w:right="141"/>
                                <w:jc w:val="center"/>
                                <w:rPr>
                                  <w:rFonts w:ascii="Arial" w:hAnsi="Arial" w:cs="Arial"/>
                                </w:rPr>
                              </w:pPr>
                              <w:r w:rsidRPr="00DE3563">
                                <w:rPr>
                                  <w:rFonts w:ascii="Arial" w:hAnsi="Arial" w:cs="Arial"/>
                                </w:rPr>
                                <w:t>Расчетный срок</w:t>
                              </w:r>
                            </w:p>
                          </w:tc>
                        </w:tr>
                        <w:tr w:rsidR="00D70BE7" w:rsidRPr="00DE3563">
                          <w:tc>
                            <w:tcPr>
                              <w:tcW w:w="3184" w:type="dxa"/>
                              <w:vMerge/>
                            </w:tcPr>
                            <w:p w:rsidR="00D70BE7" w:rsidRPr="00DE3563" w:rsidRDefault="00D70BE7" w:rsidP="00FA1234">
                              <w:pPr>
                                <w:ind w:right="141"/>
                                <w:jc w:val="center"/>
                                <w:rPr>
                                  <w:rFonts w:ascii="Arial" w:hAnsi="Arial" w:cs="Arial"/>
                                  <w:b/>
                                  <w:bCs/>
                                </w:rPr>
                              </w:pPr>
                            </w:p>
                          </w:tc>
                          <w:tc>
                            <w:tcPr>
                              <w:tcW w:w="1276" w:type="dxa"/>
                            </w:tcPr>
                            <w:p w:rsidR="00D70BE7" w:rsidRPr="00DE3563" w:rsidRDefault="00D70BE7" w:rsidP="00FA1234">
                              <w:pPr>
                                <w:ind w:right="141"/>
                                <w:jc w:val="center"/>
                                <w:rPr>
                                  <w:rFonts w:ascii="Arial" w:hAnsi="Arial" w:cs="Arial"/>
                                </w:rPr>
                              </w:pPr>
                              <w:r w:rsidRPr="00DE3563">
                                <w:rPr>
                                  <w:rFonts w:ascii="Arial" w:hAnsi="Arial" w:cs="Arial"/>
                                </w:rPr>
                                <w:t>Население чел.</w:t>
                              </w:r>
                            </w:p>
                          </w:tc>
                          <w:tc>
                            <w:tcPr>
                              <w:tcW w:w="1134" w:type="dxa"/>
                            </w:tcPr>
                            <w:p w:rsidR="00D70BE7" w:rsidRPr="00DE3563" w:rsidRDefault="00D70BE7" w:rsidP="00FA1234">
                              <w:pPr>
                                <w:ind w:right="141"/>
                                <w:jc w:val="center"/>
                                <w:rPr>
                                  <w:rFonts w:ascii="Arial" w:hAnsi="Arial" w:cs="Arial"/>
                                </w:rPr>
                              </w:pPr>
                              <w:r w:rsidRPr="00DE3563">
                                <w:rPr>
                                  <w:rFonts w:ascii="Arial" w:hAnsi="Arial" w:cs="Arial"/>
                                </w:rPr>
                                <w:t>Норм потр л/сутки</w:t>
                              </w:r>
                            </w:p>
                          </w:tc>
                          <w:tc>
                            <w:tcPr>
                              <w:tcW w:w="1134" w:type="dxa"/>
                            </w:tcPr>
                            <w:p w:rsidR="00D70BE7" w:rsidRPr="00DE3563" w:rsidRDefault="00D70BE7" w:rsidP="00FA1234">
                              <w:pPr>
                                <w:ind w:right="141"/>
                                <w:jc w:val="center"/>
                                <w:rPr>
                                  <w:rFonts w:ascii="Arial" w:hAnsi="Arial" w:cs="Arial"/>
                                </w:rPr>
                              </w:pPr>
                              <w:r w:rsidRPr="00DE3563">
                                <w:rPr>
                                  <w:rFonts w:ascii="Arial" w:hAnsi="Arial" w:cs="Arial"/>
                                </w:rPr>
                                <w:t>Средн. сут расход м3</w:t>
                              </w:r>
                            </w:p>
                          </w:tc>
                          <w:tc>
                            <w:tcPr>
                              <w:tcW w:w="1134" w:type="dxa"/>
                            </w:tcPr>
                            <w:p w:rsidR="00D70BE7" w:rsidRPr="00DE3563" w:rsidRDefault="00D70BE7" w:rsidP="00FA1234">
                              <w:pPr>
                                <w:ind w:right="141"/>
                                <w:jc w:val="center"/>
                                <w:rPr>
                                  <w:rFonts w:ascii="Arial" w:hAnsi="Arial" w:cs="Arial"/>
                                </w:rPr>
                              </w:pPr>
                              <w:r w:rsidRPr="00DE3563">
                                <w:rPr>
                                  <w:rFonts w:ascii="Arial" w:hAnsi="Arial" w:cs="Arial"/>
                                </w:rPr>
                                <w:t>Население чел.</w:t>
                              </w:r>
                            </w:p>
                          </w:tc>
                          <w:tc>
                            <w:tcPr>
                              <w:tcW w:w="1134" w:type="dxa"/>
                            </w:tcPr>
                            <w:p w:rsidR="00D70BE7" w:rsidRPr="00DE3563" w:rsidRDefault="00D70BE7" w:rsidP="00FA1234">
                              <w:pPr>
                                <w:ind w:right="141"/>
                                <w:jc w:val="center"/>
                                <w:rPr>
                                  <w:rFonts w:ascii="Arial" w:hAnsi="Arial" w:cs="Arial"/>
                                </w:rPr>
                              </w:pPr>
                              <w:r w:rsidRPr="00DE3563">
                                <w:rPr>
                                  <w:rFonts w:ascii="Arial" w:hAnsi="Arial" w:cs="Arial"/>
                                </w:rPr>
                                <w:t>Норм потр л/сутки</w:t>
                              </w:r>
                            </w:p>
                          </w:tc>
                          <w:tc>
                            <w:tcPr>
                              <w:tcW w:w="1054" w:type="dxa"/>
                            </w:tcPr>
                            <w:p w:rsidR="00D70BE7" w:rsidRPr="00DE3563" w:rsidRDefault="00D70BE7" w:rsidP="00FA1234">
                              <w:pPr>
                                <w:ind w:right="141"/>
                                <w:jc w:val="center"/>
                                <w:rPr>
                                  <w:rFonts w:ascii="Arial" w:hAnsi="Arial" w:cs="Arial"/>
                                </w:rPr>
                              </w:pPr>
                              <w:r w:rsidRPr="00DE3563">
                                <w:rPr>
                                  <w:rFonts w:ascii="Arial" w:hAnsi="Arial" w:cs="Arial"/>
                                </w:rPr>
                                <w:t>Средн. сут расход м3</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с.Кусевеево</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520</w:t>
                              </w:r>
                            </w:p>
                          </w:tc>
                          <w:tc>
                            <w:tcPr>
                              <w:tcW w:w="1134" w:type="dxa"/>
                            </w:tcPr>
                            <w:p w:rsidR="00D70BE7" w:rsidRPr="00DE3563" w:rsidRDefault="00D70BE7" w:rsidP="00FA1234">
                              <w:pPr>
                                <w:jc w:val="center"/>
                              </w:pPr>
                              <w:r w:rsidRPr="00DE3563">
                                <w:rPr>
                                  <w:rFonts w:ascii="Arial" w:hAnsi="Arial" w:cs="Arial"/>
                                  <w:sz w:val="24"/>
                                  <w:szCs w:val="24"/>
                                </w:rPr>
                                <w:t>200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104</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580</w:t>
                              </w:r>
                            </w:p>
                          </w:tc>
                          <w:tc>
                            <w:tcPr>
                              <w:tcW w:w="1134" w:type="dxa"/>
                            </w:tcPr>
                            <w:p w:rsidR="00D70BE7" w:rsidRPr="00DE3563" w:rsidRDefault="00D70BE7" w:rsidP="00FA1234">
                              <w:pPr>
                                <w:jc w:val="center"/>
                              </w:pPr>
                              <w:r w:rsidRPr="00DE3563">
                                <w:rPr>
                                  <w:rFonts w:ascii="Arial" w:hAnsi="Arial" w:cs="Arial"/>
                                  <w:sz w:val="24"/>
                                  <w:szCs w:val="24"/>
                                </w:rPr>
                                <w:t>200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116</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с.Акудибашево</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319</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47,85</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360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54</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х.Александровка</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д.Андреевка</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д.Вознесенка</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6</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0,9</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1,5</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д.Кандаковская</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360</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54</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400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60</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д.Новодесяткино</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48</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7,2</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60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9</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с.Пеньково</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185</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27,75</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210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31,5</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д.Поповка</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27</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4,05</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30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4,5</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д.Шамсутдин</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84</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12,6</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90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13,5</w:t>
                              </w:r>
                            </w:p>
                          </w:tc>
                        </w:tr>
                      </w:tbl>
                      <w:p w:rsidR="00D70BE7" w:rsidRPr="00DE3563" w:rsidRDefault="00D70BE7" w:rsidP="00B97282"/>
                      <w:p w:rsidR="00D70BE7" w:rsidRPr="00DE3563" w:rsidRDefault="00D70BE7" w:rsidP="00C306B1">
                        <w:pPr>
                          <w:ind w:firstLine="567"/>
                          <w:jc w:val="both"/>
                          <w:rPr>
                            <w:rFonts w:ascii="Arial" w:hAnsi="Arial" w:cs="Arial"/>
                            <w:b/>
                            <w:bCs/>
                            <w:sz w:val="24"/>
                            <w:szCs w:val="24"/>
                          </w:rPr>
                        </w:pPr>
                        <w:r w:rsidRPr="00DE3563">
                          <w:rPr>
                            <w:rFonts w:ascii="Arial" w:hAnsi="Arial" w:cs="Arial"/>
                            <w:b/>
                            <w:bCs/>
                            <w:sz w:val="24"/>
                            <w:szCs w:val="24"/>
                          </w:rPr>
                          <w:t>5.6.2. Современное состояние водоотведения.</w:t>
                        </w:r>
                      </w:p>
                      <w:p w:rsidR="00D70BE7" w:rsidRPr="00DE3563" w:rsidRDefault="00D70BE7" w:rsidP="00D85D57">
                        <w:pPr>
                          <w:spacing w:before="100" w:beforeAutospacing="1" w:after="100" w:afterAutospacing="1"/>
                          <w:ind w:firstLine="567"/>
                          <w:jc w:val="both"/>
                          <w:rPr>
                            <w:rFonts w:ascii="Arial" w:hAnsi="Arial" w:cs="Arial"/>
                            <w:sz w:val="24"/>
                            <w:szCs w:val="24"/>
                          </w:rPr>
                        </w:pPr>
                        <w:r w:rsidRPr="00DE3563">
                          <w:rPr>
                            <w:rFonts w:ascii="Arial" w:hAnsi="Arial" w:cs="Arial"/>
                            <w:sz w:val="24"/>
                            <w:szCs w:val="24"/>
                          </w:rPr>
                          <w:t>В по данным проекта СТП (вып. институтом Башкиргражданпроект) Бирском районе централизованная система канализации действует только в г.Бирск. Там функционируют биологические очистные сооружения мощностью 10 тыс.м3/сут. Согласно проекту республиканской целевой программы «Обеспечение населения Республики Башкортостан питьевой водой» в 1999 году фактическая среднесуточная нагрузка составила 6,7 тыс.м3/сут, но весь этот объем вод отнесен к категории недостаточно очищенных</w:t>
                        </w:r>
                        <w:r>
                          <w:rPr>
                            <w:rFonts w:ascii="Arial" w:hAnsi="Arial" w:cs="Arial"/>
                            <w:sz w:val="24"/>
                            <w:szCs w:val="24"/>
                          </w:rPr>
                          <w:t xml:space="preserve"> </w:t>
                        </w:r>
                        <w:r w:rsidRPr="00DE3563">
                          <w:rPr>
                            <w:rFonts w:ascii="Arial" w:hAnsi="Arial" w:cs="Arial"/>
                            <w:sz w:val="24"/>
                            <w:szCs w:val="24"/>
                          </w:rPr>
                          <w:t>,кроме того существовала тенденция к сбросу неочищенных производственных сточных вод в р.Белую. Остальная часть населения района пользуется выгребной системой канализации.</w:t>
                        </w:r>
                      </w:p>
                      <w:p w:rsidR="00D70BE7" w:rsidRPr="00C71F13" w:rsidRDefault="00D70BE7" w:rsidP="00D85D57">
                        <w:pPr>
                          <w:shd w:val="clear" w:color="auto" w:fill="FFFFFF"/>
                          <w:spacing w:line="293" w:lineRule="exact"/>
                          <w:ind w:left="-142" w:firstLine="709"/>
                          <w:jc w:val="both"/>
                          <w:rPr>
                            <w:rFonts w:ascii="Arial" w:hAnsi="Arial" w:cs="Arial"/>
                            <w:sz w:val="24"/>
                            <w:szCs w:val="24"/>
                          </w:rPr>
                        </w:pPr>
                        <w:r w:rsidRPr="00DE3563">
                          <w:rPr>
                            <w:rFonts w:ascii="Arial" w:hAnsi="Arial" w:cs="Arial"/>
                            <w:spacing w:val="-8"/>
                            <w:sz w:val="24"/>
                            <w:szCs w:val="24"/>
                          </w:rPr>
                          <w:t xml:space="preserve">В настоящее время в населенных пунктах </w:t>
                        </w:r>
                        <w:r w:rsidRPr="00DE3563">
                          <w:rPr>
                            <w:rFonts w:ascii="Arial" w:hAnsi="Arial" w:cs="Arial"/>
                            <w:spacing w:val="-5"/>
                            <w:sz w:val="24"/>
                            <w:szCs w:val="24"/>
                          </w:rPr>
                          <w:t>сельского поселения Кусекеевский сельсовет отсутствует канализация с биологическими очистными сооружениями, что сильно ухудшает экологическую обстановку сельского поселения и загрязняет поверхностные воды.</w:t>
                        </w:r>
                      </w:p>
                      <w:p w:rsidR="00D70BE7" w:rsidRPr="00EC48CF" w:rsidRDefault="00D70BE7" w:rsidP="00C306B1">
                        <w:pPr>
                          <w:spacing w:before="100" w:beforeAutospacing="1" w:after="100" w:afterAutospacing="1"/>
                          <w:ind w:firstLine="567"/>
                          <w:jc w:val="both"/>
                          <w:rPr>
                            <w:rFonts w:ascii="Arial" w:hAnsi="Arial" w:cs="Arial"/>
                            <w:sz w:val="24"/>
                            <w:szCs w:val="24"/>
                          </w:rPr>
                        </w:pPr>
                        <w:r w:rsidRPr="00EC48CF">
                          <w:rPr>
                            <w:rFonts w:ascii="Arial" w:hAnsi="Arial" w:cs="Arial"/>
                            <w:sz w:val="24"/>
                            <w:szCs w:val="24"/>
                          </w:rPr>
                          <w:t>На сооружения биологической очистки сточные воды будут поступать от жилых и общественных зданий. Остальные населенные пункты оборудуются водонепроницаемыми выгребами.</w:t>
                        </w:r>
                      </w:p>
                      <w:p w:rsidR="00D70BE7" w:rsidRPr="00EC48CF" w:rsidRDefault="00D70BE7" w:rsidP="00B97282">
                        <w:pPr>
                          <w:spacing w:before="100" w:beforeAutospacing="1" w:after="100" w:afterAutospacing="1"/>
                          <w:ind w:firstLine="567"/>
                          <w:jc w:val="both"/>
                          <w:rPr>
                            <w:rFonts w:ascii="Arial" w:hAnsi="Arial" w:cs="Arial"/>
                            <w:sz w:val="24"/>
                            <w:szCs w:val="24"/>
                          </w:rPr>
                        </w:pPr>
                        <w:r w:rsidRPr="00EC48CF">
                          <w:rPr>
                            <w:rFonts w:ascii="Arial" w:hAnsi="Arial" w:cs="Arial"/>
                            <w:sz w:val="24"/>
                            <w:szCs w:val="24"/>
                          </w:rPr>
                          <w:t xml:space="preserve">Согласно </w:t>
                        </w:r>
                        <w:r>
                          <w:rPr>
                            <w:rFonts w:ascii="Arial" w:hAnsi="Arial" w:cs="Arial"/>
                            <w:sz w:val="24"/>
                            <w:szCs w:val="24"/>
                          </w:rPr>
                          <w:t>Республиканских нормативов градостроительного проектирования РБ П 3.4.2</w:t>
                        </w:r>
                        <w:r w:rsidRPr="00EC48CF">
                          <w:rPr>
                            <w:rFonts w:ascii="Arial" w:hAnsi="Arial" w:cs="Arial"/>
                            <w:sz w:val="24"/>
                            <w:szCs w:val="24"/>
                          </w:rPr>
                          <w:t xml:space="preserve"> расход сточных вод в населенных пунктах принимается по нормам водопотребления</w:t>
                        </w:r>
                        <w:r>
                          <w:rPr>
                            <w:rFonts w:ascii="Arial" w:hAnsi="Arial" w:cs="Arial"/>
                            <w:sz w:val="24"/>
                            <w:szCs w:val="24"/>
                          </w:rPr>
                          <w:t>.</w:t>
                        </w:r>
                      </w:p>
                      <w:p w:rsidR="00D70BE7" w:rsidRPr="00516266" w:rsidRDefault="00D70BE7" w:rsidP="00516266"/>
                    </w:txbxContent>
                  </v:textbox>
                </v:shape>
              </w:pict>
            </w:r>
            <w:r>
              <w:rPr>
                <w:noProof/>
              </w:rPr>
              <w:pict>
                <v:shape id="_x0000_s1219" type="#_x0000_t202" style="position:absolute;left:0;text-align:left;margin-left:519.6pt;margin-top:.5pt;width:21.6pt;height:28.8pt;z-index:251598848;mso-position-horizontal-relative:text;mso-position-vertical-relative:text" o:allowincell="f" filled="f" stroked="f">
                  <v:textbox style="mso-next-textbox:#_x0000_s1219">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220" style="position:absolute;margin-left:-1.1pt;margin-top:4.7pt;width:12.45pt;height:1in;z-index:251595776;mso-position-horizontal-relative:text;mso-position-vertical-relative:text" o:allowincell="f" filled="f" strokecolor="white" strokeweight="1pt">
                  <v:textbox style="layout-flow:vertical;mso-layout-flow-alt:bottom-to-top;mso-next-textbox:#_x0000_s1220"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9"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21" style="position:absolute;left:0;text-align:left;margin-left:-.5pt;margin-top:14.5pt;width:12.45pt;height:1in;z-index:251593728;mso-position-horizontal-relative:text;mso-position-vertical-relative:text" o:allowincell="f" filled="f" strokecolor="white" strokeweight="1pt">
                  <v:textbox style="layout-flow:vertical;mso-layout-flow-alt:bottom-to-top;mso-next-textbox:#_x0000_s1221"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22" style="position:absolute;left:0;text-align:left;margin-left:-1.1pt;margin-top:4.3pt;width:12.45pt;height:64.8pt;z-index:251594752;mso-position-horizontal-relative:text;mso-position-vertical-relative:text" o:allowincell="f" filled="f" strokecolor="white" strokeweight="1pt">
                  <v:textbox style="layout-flow:vertical;mso-layout-flow-alt:bottom-to-top;mso-next-textbox:#_x0000_s1222"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223" style="position:absolute;left:0;text-align:left;z-index:25159782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9"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224" type="#_x0000_t202" style="position:absolute;left:0;text-align:left;margin-left:35.35pt;margin-top:4.3pt;width:7in;height:733.45pt;z-index:251602944" o:allowincell="f" filled="f" stroked="f">
                  <v:textbox style="mso-next-textbox:#_x0000_s1224">
                    <w:txbxContent>
                      <w:p w:rsidR="00D70BE7" w:rsidRPr="00DE3563" w:rsidRDefault="00D70BE7" w:rsidP="00B97282">
                        <w:pPr>
                          <w:ind w:right="141"/>
                          <w:jc w:val="center"/>
                          <w:rPr>
                            <w:rFonts w:ascii="Arial" w:hAnsi="Arial" w:cs="Arial"/>
                            <w:b/>
                            <w:bCs/>
                            <w:sz w:val="24"/>
                            <w:szCs w:val="24"/>
                          </w:rPr>
                        </w:pPr>
                        <w:r w:rsidRPr="00DE3563">
                          <w:rPr>
                            <w:rFonts w:ascii="Arial" w:hAnsi="Arial" w:cs="Arial"/>
                            <w:b/>
                            <w:bCs/>
                            <w:sz w:val="24"/>
                            <w:szCs w:val="24"/>
                          </w:rPr>
                          <w:t>Расчетные данные по водоотведению населенных пунктов СП</w:t>
                        </w:r>
                      </w:p>
                      <w:p w:rsidR="00D70BE7" w:rsidRPr="00DE3563" w:rsidRDefault="00D70BE7" w:rsidP="00B97282">
                        <w:pPr>
                          <w:ind w:right="141"/>
                          <w:jc w:val="center"/>
                          <w:rPr>
                            <w:rFonts w:ascii="Arial" w:hAnsi="Arial" w:cs="Arial"/>
                            <w:b/>
                            <w:bCs/>
                            <w:sz w:val="24"/>
                            <w:szCs w:val="24"/>
                          </w:rPr>
                        </w:pPr>
                      </w:p>
                      <w:tbl>
                        <w:tblPr>
                          <w:tblW w:w="100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4"/>
                          <w:gridCol w:w="1276"/>
                          <w:gridCol w:w="1134"/>
                          <w:gridCol w:w="1134"/>
                          <w:gridCol w:w="1134"/>
                          <w:gridCol w:w="1134"/>
                          <w:gridCol w:w="1054"/>
                        </w:tblGrid>
                        <w:tr w:rsidR="00D70BE7" w:rsidRPr="00DE3563">
                          <w:tc>
                            <w:tcPr>
                              <w:tcW w:w="3184" w:type="dxa"/>
                              <w:vMerge w:val="restart"/>
                            </w:tcPr>
                            <w:p w:rsidR="00D70BE7" w:rsidRPr="00DE3563" w:rsidRDefault="00D70BE7" w:rsidP="00FA1234">
                              <w:pPr>
                                <w:ind w:right="141"/>
                                <w:jc w:val="center"/>
                                <w:rPr>
                                  <w:rFonts w:ascii="Arial" w:hAnsi="Arial" w:cs="Arial"/>
                                </w:rPr>
                              </w:pPr>
                              <w:r w:rsidRPr="00DE3563">
                                <w:rPr>
                                  <w:rFonts w:ascii="Arial" w:hAnsi="Arial" w:cs="Arial"/>
                                </w:rPr>
                                <w:t>Наименование  населенного пункта</w:t>
                              </w:r>
                            </w:p>
                          </w:tc>
                          <w:tc>
                            <w:tcPr>
                              <w:tcW w:w="3544" w:type="dxa"/>
                              <w:gridSpan w:val="3"/>
                            </w:tcPr>
                            <w:p w:rsidR="00D70BE7" w:rsidRPr="00DE3563" w:rsidRDefault="00D70BE7" w:rsidP="00FA1234">
                              <w:pPr>
                                <w:ind w:right="141"/>
                                <w:jc w:val="center"/>
                                <w:rPr>
                                  <w:rFonts w:ascii="Arial" w:hAnsi="Arial" w:cs="Arial"/>
                                </w:rPr>
                              </w:pPr>
                              <w:r w:rsidRPr="00DE3563">
                                <w:rPr>
                                  <w:rFonts w:ascii="Arial" w:hAnsi="Arial" w:cs="Arial"/>
                                </w:rPr>
                                <w:t>1 очередь</w:t>
                              </w:r>
                            </w:p>
                          </w:tc>
                          <w:tc>
                            <w:tcPr>
                              <w:tcW w:w="3322" w:type="dxa"/>
                              <w:gridSpan w:val="3"/>
                            </w:tcPr>
                            <w:p w:rsidR="00D70BE7" w:rsidRPr="00DE3563" w:rsidRDefault="00D70BE7" w:rsidP="00FA1234">
                              <w:pPr>
                                <w:ind w:right="141"/>
                                <w:jc w:val="center"/>
                                <w:rPr>
                                  <w:rFonts w:ascii="Arial" w:hAnsi="Arial" w:cs="Arial"/>
                                </w:rPr>
                              </w:pPr>
                              <w:r w:rsidRPr="00DE3563">
                                <w:rPr>
                                  <w:rFonts w:ascii="Arial" w:hAnsi="Arial" w:cs="Arial"/>
                                </w:rPr>
                                <w:t>Расчетный срок</w:t>
                              </w:r>
                            </w:p>
                          </w:tc>
                        </w:tr>
                        <w:tr w:rsidR="00D70BE7" w:rsidRPr="00DE3563">
                          <w:tc>
                            <w:tcPr>
                              <w:tcW w:w="3184" w:type="dxa"/>
                              <w:vMerge/>
                            </w:tcPr>
                            <w:p w:rsidR="00D70BE7" w:rsidRPr="00DE3563" w:rsidRDefault="00D70BE7" w:rsidP="00FA1234">
                              <w:pPr>
                                <w:ind w:right="141"/>
                                <w:jc w:val="center"/>
                                <w:rPr>
                                  <w:rFonts w:ascii="Arial" w:hAnsi="Arial" w:cs="Arial"/>
                                  <w:b/>
                                  <w:bCs/>
                                </w:rPr>
                              </w:pPr>
                            </w:p>
                          </w:tc>
                          <w:tc>
                            <w:tcPr>
                              <w:tcW w:w="1276" w:type="dxa"/>
                            </w:tcPr>
                            <w:p w:rsidR="00D70BE7" w:rsidRPr="00DE3563" w:rsidRDefault="00D70BE7" w:rsidP="00FA1234">
                              <w:pPr>
                                <w:ind w:right="141"/>
                                <w:jc w:val="center"/>
                                <w:rPr>
                                  <w:rFonts w:ascii="Arial" w:hAnsi="Arial" w:cs="Arial"/>
                                </w:rPr>
                              </w:pPr>
                              <w:r w:rsidRPr="00DE3563">
                                <w:rPr>
                                  <w:rFonts w:ascii="Arial" w:hAnsi="Arial" w:cs="Arial"/>
                                </w:rPr>
                                <w:t>Население чел.</w:t>
                              </w:r>
                            </w:p>
                          </w:tc>
                          <w:tc>
                            <w:tcPr>
                              <w:tcW w:w="1134" w:type="dxa"/>
                            </w:tcPr>
                            <w:p w:rsidR="00D70BE7" w:rsidRPr="00DE3563" w:rsidRDefault="00D70BE7" w:rsidP="00FA1234">
                              <w:pPr>
                                <w:ind w:right="141"/>
                                <w:jc w:val="center"/>
                                <w:rPr>
                                  <w:rFonts w:ascii="Arial" w:hAnsi="Arial" w:cs="Arial"/>
                                </w:rPr>
                              </w:pPr>
                              <w:r w:rsidRPr="00DE3563">
                                <w:rPr>
                                  <w:rFonts w:ascii="Arial" w:hAnsi="Arial" w:cs="Arial"/>
                                </w:rPr>
                                <w:t>Норма водоотв.л/сутки</w:t>
                              </w:r>
                            </w:p>
                          </w:tc>
                          <w:tc>
                            <w:tcPr>
                              <w:tcW w:w="1134" w:type="dxa"/>
                            </w:tcPr>
                            <w:p w:rsidR="00D70BE7" w:rsidRPr="00DE3563" w:rsidRDefault="00D70BE7" w:rsidP="00FA1234">
                              <w:pPr>
                                <w:ind w:right="141"/>
                                <w:jc w:val="center"/>
                                <w:rPr>
                                  <w:rFonts w:ascii="Arial" w:hAnsi="Arial" w:cs="Arial"/>
                                </w:rPr>
                              </w:pPr>
                              <w:r w:rsidRPr="00DE3563">
                                <w:rPr>
                                  <w:rFonts w:ascii="Arial" w:hAnsi="Arial" w:cs="Arial"/>
                                </w:rPr>
                                <w:t>Средн. сут водоотв. м3</w:t>
                              </w:r>
                            </w:p>
                          </w:tc>
                          <w:tc>
                            <w:tcPr>
                              <w:tcW w:w="1134" w:type="dxa"/>
                            </w:tcPr>
                            <w:p w:rsidR="00D70BE7" w:rsidRPr="00DE3563" w:rsidRDefault="00D70BE7" w:rsidP="00FA1234">
                              <w:pPr>
                                <w:ind w:right="141"/>
                                <w:jc w:val="center"/>
                                <w:rPr>
                                  <w:rFonts w:ascii="Arial" w:hAnsi="Arial" w:cs="Arial"/>
                                </w:rPr>
                              </w:pPr>
                              <w:r w:rsidRPr="00DE3563">
                                <w:rPr>
                                  <w:rFonts w:ascii="Arial" w:hAnsi="Arial" w:cs="Arial"/>
                                </w:rPr>
                                <w:t>Население чел.</w:t>
                              </w:r>
                            </w:p>
                          </w:tc>
                          <w:tc>
                            <w:tcPr>
                              <w:tcW w:w="1134" w:type="dxa"/>
                            </w:tcPr>
                            <w:p w:rsidR="00D70BE7" w:rsidRPr="00DE3563" w:rsidRDefault="00D70BE7" w:rsidP="00FA1234">
                              <w:pPr>
                                <w:ind w:right="141"/>
                                <w:jc w:val="center"/>
                                <w:rPr>
                                  <w:rFonts w:ascii="Arial" w:hAnsi="Arial" w:cs="Arial"/>
                                </w:rPr>
                              </w:pPr>
                              <w:r w:rsidRPr="00DE3563">
                                <w:rPr>
                                  <w:rFonts w:ascii="Arial" w:hAnsi="Arial" w:cs="Arial"/>
                                </w:rPr>
                                <w:t>Норма водоотв.л/сутки</w:t>
                              </w:r>
                            </w:p>
                          </w:tc>
                          <w:tc>
                            <w:tcPr>
                              <w:tcW w:w="1054" w:type="dxa"/>
                            </w:tcPr>
                            <w:p w:rsidR="00D70BE7" w:rsidRPr="00DE3563" w:rsidRDefault="00D70BE7" w:rsidP="00FA1234">
                              <w:pPr>
                                <w:ind w:right="141"/>
                                <w:jc w:val="center"/>
                                <w:rPr>
                                  <w:rFonts w:ascii="Arial" w:hAnsi="Arial" w:cs="Arial"/>
                                </w:rPr>
                              </w:pPr>
                              <w:r w:rsidRPr="00DE3563">
                                <w:rPr>
                                  <w:rFonts w:ascii="Arial" w:hAnsi="Arial" w:cs="Arial"/>
                                </w:rPr>
                                <w:t>Средн. сут водоотв. м3</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с.Кусевеево</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520</w:t>
                              </w:r>
                            </w:p>
                          </w:tc>
                          <w:tc>
                            <w:tcPr>
                              <w:tcW w:w="1134" w:type="dxa"/>
                            </w:tcPr>
                            <w:p w:rsidR="00D70BE7" w:rsidRPr="00DE3563" w:rsidRDefault="00D70BE7" w:rsidP="00FA1234">
                              <w:pPr>
                                <w:jc w:val="center"/>
                              </w:pPr>
                              <w:r w:rsidRPr="00DE3563">
                                <w:rPr>
                                  <w:rFonts w:ascii="Arial" w:hAnsi="Arial" w:cs="Arial"/>
                                  <w:sz w:val="24"/>
                                  <w:szCs w:val="24"/>
                                </w:rPr>
                                <w:t>200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104</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580</w:t>
                              </w:r>
                            </w:p>
                          </w:tc>
                          <w:tc>
                            <w:tcPr>
                              <w:tcW w:w="1134" w:type="dxa"/>
                            </w:tcPr>
                            <w:p w:rsidR="00D70BE7" w:rsidRPr="00DE3563" w:rsidRDefault="00D70BE7" w:rsidP="00FA1234">
                              <w:pPr>
                                <w:jc w:val="center"/>
                              </w:pPr>
                              <w:r w:rsidRPr="00DE3563">
                                <w:rPr>
                                  <w:rFonts w:ascii="Arial" w:hAnsi="Arial" w:cs="Arial"/>
                                  <w:sz w:val="24"/>
                                  <w:szCs w:val="24"/>
                                </w:rPr>
                                <w:t>200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116</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с.Акудибашево</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319</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47,85</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360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54</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х.Александровка</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д.Андреевка</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д.Вознесенка</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6</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0,9</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1,5</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д.Кандаковская</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360</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54</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400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60</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д.Новодесяткино</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48</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7,2</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60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9</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с.Пеньково</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185</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27,75</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210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31,5</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д.Поповка</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27</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4,05</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30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4,5</w:t>
                              </w:r>
                            </w:p>
                          </w:tc>
                        </w:tr>
                        <w:tr w:rsidR="00D70BE7" w:rsidRPr="00DE3563">
                          <w:tc>
                            <w:tcPr>
                              <w:tcW w:w="318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д.Шамсутдин</w:t>
                              </w:r>
                            </w:p>
                          </w:tc>
                          <w:tc>
                            <w:tcPr>
                              <w:tcW w:w="1276"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84</w:t>
                              </w:r>
                            </w:p>
                          </w:tc>
                          <w:tc>
                            <w:tcPr>
                              <w:tcW w:w="1134" w:type="dxa"/>
                            </w:tcPr>
                            <w:p w:rsidR="00D70BE7" w:rsidRPr="00DE3563" w:rsidRDefault="00D70BE7" w:rsidP="00FA1234">
                              <w:pPr>
                                <w:jc w:val="center"/>
                              </w:pPr>
                              <w:r w:rsidRPr="00DE3563">
                                <w:rPr>
                                  <w:rFonts w:ascii="Arial" w:hAnsi="Arial" w:cs="Arial"/>
                                  <w:sz w:val="24"/>
                                  <w:szCs w:val="24"/>
                                </w:rPr>
                                <w:t>150</w:t>
                              </w:r>
                            </w:p>
                          </w:tc>
                          <w:tc>
                            <w:tcPr>
                              <w:tcW w:w="113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12,6</w:t>
                              </w:r>
                            </w:p>
                          </w:tc>
                          <w:tc>
                            <w:tcPr>
                              <w:tcW w:w="1134" w:type="dxa"/>
                            </w:tcPr>
                            <w:p w:rsidR="00D70BE7" w:rsidRPr="00DE3563" w:rsidRDefault="00D70BE7" w:rsidP="00FA1234">
                              <w:pPr>
                                <w:jc w:val="center"/>
                                <w:rPr>
                                  <w:rFonts w:ascii="Arial" w:hAnsi="Arial" w:cs="Arial"/>
                                  <w:sz w:val="24"/>
                                  <w:szCs w:val="24"/>
                                </w:rPr>
                              </w:pPr>
                              <w:r w:rsidRPr="00DE3563">
                                <w:rPr>
                                  <w:rFonts w:ascii="Arial" w:hAnsi="Arial" w:cs="Arial"/>
                                  <w:sz w:val="24"/>
                                  <w:szCs w:val="24"/>
                                </w:rPr>
                                <w:t>90</w:t>
                              </w:r>
                            </w:p>
                          </w:tc>
                          <w:tc>
                            <w:tcPr>
                              <w:tcW w:w="1134" w:type="dxa"/>
                            </w:tcPr>
                            <w:p w:rsidR="00D70BE7" w:rsidRPr="00DE3563" w:rsidRDefault="00D70BE7" w:rsidP="00FA1234">
                              <w:pPr>
                                <w:jc w:val="center"/>
                              </w:pPr>
                              <w:r w:rsidRPr="00DE3563">
                                <w:rPr>
                                  <w:rFonts w:ascii="Arial" w:hAnsi="Arial" w:cs="Arial"/>
                                  <w:sz w:val="24"/>
                                  <w:szCs w:val="24"/>
                                </w:rPr>
                                <w:t>150</w:t>
                              </w:r>
                            </w:p>
                          </w:tc>
                          <w:tc>
                            <w:tcPr>
                              <w:tcW w:w="1054" w:type="dxa"/>
                            </w:tcPr>
                            <w:p w:rsidR="00D70BE7" w:rsidRPr="00DE3563" w:rsidRDefault="00D70BE7" w:rsidP="00FA1234">
                              <w:pPr>
                                <w:ind w:right="141"/>
                                <w:jc w:val="center"/>
                                <w:rPr>
                                  <w:rFonts w:ascii="Arial" w:hAnsi="Arial" w:cs="Arial"/>
                                  <w:sz w:val="24"/>
                                  <w:szCs w:val="24"/>
                                </w:rPr>
                              </w:pPr>
                              <w:r w:rsidRPr="00DE3563">
                                <w:rPr>
                                  <w:rFonts w:ascii="Arial" w:hAnsi="Arial" w:cs="Arial"/>
                                  <w:sz w:val="24"/>
                                  <w:szCs w:val="24"/>
                                </w:rPr>
                                <w:t>13,5</w:t>
                              </w:r>
                            </w:p>
                          </w:tc>
                        </w:tr>
                      </w:tbl>
                      <w:p w:rsidR="00D70BE7" w:rsidRPr="00DE3563" w:rsidRDefault="00D70BE7" w:rsidP="00B97282">
                        <w:pPr>
                          <w:spacing w:before="100" w:beforeAutospacing="1" w:after="100" w:afterAutospacing="1"/>
                          <w:ind w:firstLine="567"/>
                          <w:jc w:val="both"/>
                          <w:rPr>
                            <w:rFonts w:ascii="Arial" w:hAnsi="Arial" w:cs="Arial"/>
                            <w:sz w:val="24"/>
                            <w:szCs w:val="24"/>
                          </w:rPr>
                        </w:pPr>
                        <w:r w:rsidRPr="00DE3563">
                          <w:rPr>
                            <w:rFonts w:ascii="Arial" w:hAnsi="Arial" w:cs="Arial"/>
                            <w:b/>
                            <w:bCs/>
                            <w:sz w:val="24"/>
                            <w:szCs w:val="24"/>
                          </w:rPr>
                          <w:t>Проектные предложения.</w:t>
                        </w:r>
                      </w:p>
                      <w:p w:rsidR="00D70BE7" w:rsidRPr="00DE3563" w:rsidRDefault="00D70BE7" w:rsidP="00B97282">
                        <w:pPr>
                          <w:spacing w:before="100" w:beforeAutospacing="1" w:after="100" w:afterAutospacing="1"/>
                          <w:ind w:firstLine="567"/>
                          <w:jc w:val="both"/>
                          <w:rPr>
                            <w:rFonts w:ascii="Arial" w:hAnsi="Arial" w:cs="Arial"/>
                            <w:sz w:val="24"/>
                            <w:szCs w:val="24"/>
                          </w:rPr>
                        </w:pPr>
                        <w:r w:rsidRPr="00DE3563">
                          <w:rPr>
                            <w:rFonts w:ascii="Arial" w:hAnsi="Arial" w:cs="Arial"/>
                            <w:sz w:val="24"/>
                            <w:szCs w:val="24"/>
                          </w:rPr>
                          <w:t>Согласно СНиП 2.04.03-85 расход сточных вод в населенных пунктах принимается по нормам водопотребления, за исключением источников животноводства, принятых с коэффициентом 0,2 и расхода на полив.</w:t>
                        </w:r>
                      </w:p>
                      <w:p w:rsidR="00D70BE7" w:rsidRPr="00DE3563" w:rsidRDefault="00D70BE7" w:rsidP="00B97282">
                        <w:pPr>
                          <w:spacing w:before="100" w:beforeAutospacing="1" w:after="100" w:afterAutospacing="1"/>
                          <w:ind w:firstLine="567"/>
                          <w:jc w:val="both"/>
                          <w:rPr>
                            <w:rFonts w:ascii="Arial" w:hAnsi="Arial" w:cs="Arial"/>
                            <w:sz w:val="24"/>
                            <w:szCs w:val="24"/>
                          </w:rPr>
                        </w:pPr>
                        <w:r w:rsidRPr="00DE3563">
                          <w:rPr>
                            <w:rFonts w:ascii="Arial" w:hAnsi="Arial" w:cs="Arial"/>
                            <w:sz w:val="24"/>
                            <w:szCs w:val="24"/>
                          </w:rPr>
                          <w:t xml:space="preserve">Согласно программе «Обеспечение населения Республики Башкортостан питьевой водой» в проектом предусматривается строительство централизованных систем канализации с очистными сооружениями для крупных населенных пунктов с количеством жителей более 500 человек. </w:t>
                        </w:r>
                      </w:p>
                      <w:p w:rsidR="00D70BE7" w:rsidRPr="00DE3563" w:rsidRDefault="00D70BE7" w:rsidP="00DD1876">
                        <w:pPr>
                          <w:spacing w:before="100" w:beforeAutospacing="1" w:after="100" w:afterAutospacing="1"/>
                          <w:ind w:firstLine="567"/>
                          <w:jc w:val="both"/>
                          <w:rPr>
                            <w:rFonts w:ascii="Arial" w:hAnsi="Arial" w:cs="Arial"/>
                            <w:sz w:val="24"/>
                            <w:szCs w:val="24"/>
                          </w:rPr>
                        </w:pPr>
                        <w:r w:rsidRPr="00DE3563">
                          <w:rPr>
                            <w:rFonts w:ascii="Arial" w:hAnsi="Arial" w:cs="Arial"/>
                            <w:sz w:val="24"/>
                            <w:szCs w:val="24"/>
                          </w:rPr>
                          <w:t xml:space="preserve">Норма среднесуточного водоотведения для неканализованной застройки принимается 25 л/сут на 1 человека, за счет сброса в канализацию сточных вод сливных станций, строительство которых предусматривается на проектируемых очистных сооружениях. </w:t>
                        </w:r>
                      </w:p>
                      <w:p w:rsidR="00D70BE7" w:rsidRPr="00DE3563" w:rsidRDefault="00D70BE7" w:rsidP="00B97282">
                        <w:pPr>
                          <w:ind w:firstLine="567"/>
                          <w:rPr>
                            <w:rFonts w:ascii="Arial" w:hAnsi="Arial" w:cs="Arial"/>
                            <w:sz w:val="24"/>
                            <w:szCs w:val="24"/>
                          </w:rPr>
                        </w:pPr>
                        <w:r w:rsidRPr="00DE3563">
                          <w:rPr>
                            <w:rFonts w:ascii="Arial" w:hAnsi="Arial" w:cs="Arial"/>
                            <w:sz w:val="24"/>
                            <w:szCs w:val="24"/>
                          </w:rPr>
                          <w:t>Проектом предлагается произвести канализацию населенн</w:t>
                        </w:r>
                        <w:r>
                          <w:rPr>
                            <w:rFonts w:ascii="Arial" w:hAnsi="Arial" w:cs="Arial"/>
                            <w:sz w:val="24"/>
                            <w:szCs w:val="24"/>
                          </w:rPr>
                          <w:t>ого</w:t>
                        </w:r>
                        <w:r w:rsidRPr="00DE3563">
                          <w:rPr>
                            <w:rFonts w:ascii="Arial" w:hAnsi="Arial" w:cs="Arial"/>
                            <w:sz w:val="24"/>
                            <w:szCs w:val="24"/>
                          </w:rPr>
                          <w:t xml:space="preserve"> пункт</w:t>
                        </w:r>
                        <w:r>
                          <w:rPr>
                            <w:rFonts w:ascii="Arial" w:hAnsi="Arial" w:cs="Arial"/>
                            <w:sz w:val="24"/>
                            <w:szCs w:val="24"/>
                          </w:rPr>
                          <w:t>а</w:t>
                        </w:r>
                        <w:r w:rsidRPr="00DE3563">
                          <w:rPr>
                            <w:rFonts w:ascii="Arial" w:hAnsi="Arial" w:cs="Arial"/>
                            <w:sz w:val="24"/>
                            <w:szCs w:val="24"/>
                          </w:rPr>
                          <w:t xml:space="preserve"> – </w:t>
                        </w:r>
                      </w:p>
                      <w:p w:rsidR="00D70BE7" w:rsidRPr="00DE3563" w:rsidRDefault="00D70BE7" w:rsidP="00B97282">
                        <w:pPr>
                          <w:ind w:firstLine="567"/>
                          <w:rPr>
                            <w:rFonts w:ascii="Arial" w:hAnsi="Arial" w:cs="Arial"/>
                            <w:sz w:val="24"/>
                            <w:szCs w:val="24"/>
                          </w:rPr>
                        </w:pPr>
                        <w:r w:rsidRPr="00DE3563">
                          <w:rPr>
                            <w:rFonts w:ascii="Arial" w:hAnsi="Arial" w:cs="Arial"/>
                            <w:sz w:val="24"/>
                            <w:szCs w:val="24"/>
                          </w:rPr>
                          <w:t>с. Кусекеево по неполной, раздельной схеме канализационными очистными сооружениями</w:t>
                        </w:r>
                      </w:p>
                      <w:p w:rsidR="00D70BE7" w:rsidRPr="00EC48CF" w:rsidRDefault="00D70BE7" w:rsidP="00B97282">
                        <w:pPr>
                          <w:ind w:firstLine="567"/>
                          <w:jc w:val="both"/>
                          <w:rPr>
                            <w:rFonts w:ascii="Arial" w:hAnsi="Arial" w:cs="Arial"/>
                            <w:sz w:val="24"/>
                            <w:szCs w:val="24"/>
                          </w:rPr>
                        </w:pPr>
                        <w:r w:rsidRPr="00DE3563">
                          <w:rPr>
                            <w:rFonts w:ascii="Arial" w:hAnsi="Arial" w:cs="Arial"/>
                            <w:sz w:val="24"/>
                            <w:szCs w:val="24"/>
                          </w:rPr>
                          <w:t>Канализационные очистные сооружения представляют собой установки биологической очистки сточных вод заводского изготовления со встроенной сливной станцией.</w:t>
                        </w:r>
                        <w:r w:rsidRPr="00EC48CF">
                          <w:rPr>
                            <w:rFonts w:ascii="Arial" w:hAnsi="Arial" w:cs="Arial"/>
                            <w:sz w:val="24"/>
                            <w:szCs w:val="24"/>
                          </w:rPr>
                          <w:t xml:space="preserve"> </w:t>
                        </w:r>
                      </w:p>
                      <w:p w:rsidR="00D70BE7" w:rsidRPr="00EC48CF" w:rsidRDefault="00D70BE7" w:rsidP="00DD1876">
                        <w:pPr>
                          <w:spacing w:before="100" w:beforeAutospacing="1" w:after="100" w:afterAutospacing="1"/>
                          <w:ind w:firstLine="567"/>
                          <w:jc w:val="both"/>
                          <w:rPr>
                            <w:rFonts w:ascii="Arial" w:hAnsi="Arial" w:cs="Arial"/>
                            <w:sz w:val="24"/>
                            <w:szCs w:val="24"/>
                          </w:rPr>
                        </w:pPr>
                        <w:r w:rsidRPr="00EC48CF">
                          <w:rPr>
                            <w:rFonts w:ascii="Arial" w:hAnsi="Arial" w:cs="Arial"/>
                            <w:sz w:val="24"/>
                            <w:szCs w:val="24"/>
                          </w:rPr>
                          <w:t xml:space="preserve">Для сокращения объема сточных вод в проекте учтены мероприятия, снижающие величину удельного водопотребления и соответственно водоотведения. На промышленных предприятиях предусматривается внедрение новых оборотных, повторных и замкнутых технологий. </w:t>
                        </w:r>
                      </w:p>
                      <w:p w:rsidR="00D70BE7" w:rsidRPr="00EC48CF" w:rsidRDefault="00D70BE7" w:rsidP="00DD1876">
                        <w:pPr>
                          <w:spacing w:before="100" w:beforeAutospacing="1" w:after="100" w:afterAutospacing="1"/>
                          <w:ind w:firstLine="567"/>
                          <w:jc w:val="both"/>
                          <w:rPr>
                            <w:rFonts w:ascii="Arial" w:hAnsi="Arial" w:cs="Arial"/>
                            <w:sz w:val="24"/>
                            <w:szCs w:val="24"/>
                          </w:rPr>
                        </w:pPr>
                        <w:r w:rsidRPr="00EC48CF">
                          <w:rPr>
                            <w:rFonts w:ascii="Arial" w:hAnsi="Arial" w:cs="Arial"/>
                            <w:sz w:val="24"/>
                            <w:szCs w:val="24"/>
                          </w:rPr>
                          <w:t xml:space="preserve">Мощности очистных сооружений изменяются в соответствии с количеством жителей в населённых пунктах и принимаются стандартным. Минимальная производительность принимается 100м³/сут, а максимальная –200м³/сут. </w:t>
                        </w:r>
                      </w:p>
                      <w:p w:rsidR="00D70BE7" w:rsidRDefault="00D70BE7" w:rsidP="00DD1876">
                        <w:pPr>
                          <w:spacing w:before="100" w:beforeAutospacing="1" w:after="100" w:afterAutospacing="1"/>
                          <w:ind w:firstLine="567"/>
                          <w:jc w:val="both"/>
                          <w:rPr>
                            <w:rFonts w:ascii="Arial" w:hAnsi="Arial" w:cs="Arial"/>
                            <w:sz w:val="24"/>
                            <w:szCs w:val="24"/>
                          </w:rPr>
                        </w:pPr>
                        <w:r w:rsidRPr="00EC48CF">
                          <w:rPr>
                            <w:rFonts w:ascii="Arial" w:hAnsi="Arial" w:cs="Arial"/>
                            <w:sz w:val="24"/>
                            <w:szCs w:val="24"/>
                          </w:rPr>
                          <w:t>Очищенные и обеззараженные стоки выпускаются в ближайший водоток. При отсутствии водоприёмников потребуется доочистка стоков и выпуск их на рельеф.</w:t>
                        </w:r>
                      </w:p>
                      <w:p w:rsidR="00D70BE7" w:rsidRPr="0055153A" w:rsidRDefault="00D70BE7" w:rsidP="00C306B1">
                        <w:pPr>
                          <w:ind w:firstLine="567"/>
                          <w:jc w:val="both"/>
                          <w:rPr>
                            <w:rFonts w:ascii="Arial" w:hAnsi="Arial" w:cs="Arial"/>
                            <w:b/>
                            <w:bCs/>
                            <w:sz w:val="24"/>
                            <w:szCs w:val="24"/>
                          </w:rPr>
                        </w:pPr>
                        <w:r>
                          <w:rPr>
                            <w:rFonts w:ascii="Arial" w:hAnsi="Arial" w:cs="Arial"/>
                            <w:b/>
                            <w:bCs/>
                            <w:sz w:val="24"/>
                            <w:szCs w:val="24"/>
                          </w:rPr>
                          <w:t>5</w:t>
                        </w:r>
                        <w:r w:rsidRPr="0055153A">
                          <w:rPr>
                            <w:rFonts w:ascii="Arial" w:hAnsi="Arial" w:cs="Arial"/>
                            <w:b/>
                            <w:bCs/>
                            <w:sz w:val="24"/>
                            <w:szCs w:val="24"/>
                          </w:rPr>
                          <w:t>.</w:t>
                        </w:r>
                        <w:r>
                          <w:rPr>
                            <w:rFonts w:ascii="Arial" w:hAnsi="Arial" w:cs="Arial"/>
                            <w:b/>
                            <w:bCs/>
                            <w:sz w:val="24"/>
                            <w:szCs w:val="24"/>
                          </w:rPr>
                          <w:t>6</w:t>
                        </w:r>
                        <w:r w:rsidRPr="0055153A">
                          <w:rPr>
                            <w:rFonts w:ascii="Arial" w:hAnsi="Arial" w:cs="Arial"/>
                            <w:b/>
                            <w:bCs/>
                            <w:sz w:val="24"/>
                            <w:szCs w:val="24"/>
                          </w:rPr>
                          <w:t>.</w:t>
                        </w:r>
                        <w:r>
                          <w:rPr>
                            <w:rFonts w:ascii="Arial" w:hAnsi="Arial" w:cs="Arial"/>
                            <w:b/>
                            <w:bCs/>
                            <w:sz w:val="24"/>
                            <w:szCs w:val="24"/>
                          </w:rPr>
                          <w:t>3</w:t>
                        </w:r>
                        <w:r w:rsidRPr="0055153A">
                          <w:rPr>
                            <w:rFonts w:ascii="Arial" w:hAnsi="Arial" w:cs="Arial"/>
                            <w:b/>
                            <w:bCs/>
                            <w:sz w:val="24"/>
                            <w:szCs w:val="24"/>
                          </w:rPr>
                          <w:t>. Санитарная очистка территории. Мусороудаление.</w:t>
                        </w:r>
                      </w:p>
                      <w:p w:rsidR="00D70BE7" w:rsidRDefault="00D70BE7" w:rsidP="00C306B1">
                        <w:pPr>
                          <w:ind w:firstLine="567"/>
                          <w:jc w:val="both"/>
                          <w:rPr>
                            <w:rFonts w:ascii="Arial" w:hAnsi="Arial" w:cs="Arial"/>
                            <w:sz w:val="24"/>
                            <w:szCs w:val="24"/>
                          </w:rPr>
                        </w:pPr>
                      </w:p>
                      <w:p w:rsidR="00D70BE7" w:rsidRDefault="00D70BE7" w:rsidP="00C306B1">
                        <w:pPr>
                          <w:ind w:firstLine="567"/>
                          <w:jc w:val="both"/>
                          <w:rPr>
                            <w:rFonts w:ascii="Arial" w:hAnsi="Arial" w:cs="Arial"/>
                            <w:b/>
                            <w:bCs/>
                            <w:sz w:val="24"/>
                            <w:szCs w:val="24"/>
                          </w:rPr>
                        </w:pPr>
                      </w:p>
                      <w:p w:rsidR="00D70BE7" w:rsidRPr="00EC48CF" w:rsidRDefault="00D70BE7" w:rsidP="00DD1876">
                        <w:pPr>
                          <w:spacing w:before="100" w:beforeAutospacing="1" w:after="100" w:afterAutospacing="1"/>
                          <w:ind w:firstLine="567"/>
                          <w:jc w:val="both"/>
                          <w:rPr>
                            <w:rFonts w:ascii="Arial" w:hAnsi="Arial" w:cs="Arial"/>
                            <w:sz w:val="24"/>
                            <w:szCs w:val="24"/>
                          </w:rPr>
                        </w:pPr>
                      </w:p>
                      <w:p w:rsidR="00D70BE7" w:rsidRPr="00516266" w:rsidRDefault="00D70BE7" w:rsidP="00516266"/>
                    </w:txbxContent>
                  </v:textbox>
                </v:shape>
              </w:pict>
            </w:r>
            <w:r>
              <w:rPr>
                <w:noProof/>
              </w:rPr>
              <w:pict>
                <v:shape id="_x0000_s1225" type="#_x0000_t202" style="position:absolute;left:0;text-align:left;margin-left:519.6pt;margin-top:.5pt;width:21.6pt;height:28.8pt;z-index:251604992" o:allowincell="f" filled="f" stroked="f">
                  <v:textbox style="mso-next-textbox:#_x0000_s1225">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226" style="position:absolute;margin-left:-1.1pt;margin-top:4.7pt;width:12.45pt;height:1in;z-index:251601920;mso-position-horizontal-relative:text;mso-position-vertical-relative:text" o:allowincell="f" filled="f" strokecolor="white" strokeweight="1pt">
                  <v:textbox style="layout-flow:vertical;mso-layout-flow-alt:bottom-to-top;mso-next-textbox:#_x0000_s1226"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4"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4"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27" style="position:absolute;left:0;text-align:left;margin-left:-.5pt;margin-top:14.5pt;width:12.45pt;height:1in;z-index:251599872;mso-position-horizontal-relative:text;mso-position-vertical-relative:text" o:allowincell="f" filled="f" strokecolor="white" strokeweight="1pt">
                  <v:textbox style="layout-flow:vertical;mso-layout-flow-alt:bottom-to-top;mso-next-textbox:#_x0000_s1227"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4"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28" style="position:absolute;left:0;text-align:left;margin-left:-1.1pt;margin-top:4.3pt;width:12.45pt;height:64.8pt;z-index:251600896;mso-position-horizontal-relative:text;mso-position-vertical-relative:text" o:allowincell="f" filled="f" strokecolor="white" strokeweight="1pt">
                  <v:textbox style="layout-flow:vertical;mso-layout-flow-alt:bottom-to-top;mso-next-textbox:#_x0000_s1228"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2"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229" style="position:absolute;left:0;text-align:left;z-index:25160396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4" w:type="dxa"/>
            <w:tcBorders>
              <w:left w:val="single" w:sz="12" w:space="0" w:color="auto"/>
            </w:tcBorders>
          </w:tcPr>
          <w:p w:rsidR="00D70BE7" w:rsidRDefault="00D70BE7" w:rsidP="00516266">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C2432D">
            <w:pPr>
              <w:ind w:left="113" w:right="113"/>
              <w:rPr>
                <w:sz w:val="16"/>
                <w:szCs w:val="16"/>
              </w:rPr>
            </w:pPr>
            <w:r>
              <w:rPr>
                <w:noProof/>
              </w:rPr>
              <w:pict>
                <v:shape id="_x0000_s1230" type="#_x0000_t202" style="position:absolute;left:0;text-align:left;margin-left:35.35pt;margin-top:4.3pt;width:7in;height:733.45pt;z-index:251897856" o:allowincell="f" filled="f" stroked="f">
                  <v:textbox style="mso-next-textbox:#_x0000_s1230">
                    <w:txbxContent>
                      <w:p w:rsidR="00D70BE7" w:rsidRPr="00DE3563" w:rsidRDefault="00D70BE7" w:rsidP="00A46C84">
                        <w:pPr>
                          <w:ind w:firstLine="567"/>
                          <w:jc w:val="both"/>
                          <w:rPr>
                            <w:rFonts w:ascii="Arial" w:hAnsi="Arial" w:cs="Arial"/>
                            <w:b/>
                            <w:bCs/>
                            <w:sz w:val="24"/>
                            <w:szCs w:val="24"/>
                          </w:rPr>
                        </w:pPr>
                        <w:r w:rsidRPr="00DE3563">
                          <w:rPr>
                            <w:rFonts w:ascii="Arial" w:hAnsi="Arial" w:cs="Arial"/>
                            <w:b/>
                            <w:bCs/>
                            <w:sz w:val="24"/>
                            <w:szCs w:val="24"/>
                          </w:rPr>
                          <w:t>5.6.3. Зоны специального назначения.</w:t>
                        </w:r>
                      </w:p>
                      <w:p w:rsidR="00D70BE7" w:rsidRPr="00DE3563" w:rsidRDefault="00D70BE7" w:rsidP="00A46C84">
                        <w:pPr>
                          <w:ind w:firstLine="567"/>
                          <w:jc w:val="both"/>
                          <w:rPr>
                            <w:rFonts w:ascii="Arial" w:hAnsi="Arial" w:cs="Arial"/>
                            <w:b/>
                            <w:bCs/>
                            <w:sz w:val="24"/>
                            <w:szCs w:val="24"/>
                          </w:rPr>
                        </w:pPr>
                        <w:r w:rsidRPr="00DE3563">
                          <w:rPr>
                            <w:rFonts w:ascii="Arial" w:hAnsi="Arial" w:cs="Arial"/>
                            <w:b/>
                            <w:bCs/>
                            <w:sz w:val="24"/>
                            <w:szCs w:val="24"/>
                          </w:rPr>
                          <w:t>.Кладбища. Расчеты и размещение.</w:t>
                        </w:r>
                      </w:p>
                      <w:p w:rsidR="00D70BE7" w:rsidRPr="00DE3563" w:rsidRDefault="00D70BE7" w:rsidP="007B097A">
                        <w:pPr>
                          <w:ind w:firstLine="567"/>
                          <w:jc w:val="both"/>
                          <w:rPr>
                            <w:rFonts w:ascii="Arial" w:hAnsi="Arial" w:cs="Arial"/>
                            <w:sz w:val="24"/>
                            <w:szCs w:val="24"/>
                          </w:rPr>
                        </w:pPr>
                        <w:r w:rsidRPr="00DE3563">
                          <w:rPr>
                            <w:rFonts w:ascii="Arial" w:hAnsi="Arial" w:cs="Arial"/>
                            <w:sz w:val="24"/>
                            <w:szCs w:val="24"/>
                          </w:rPr>
                          <w:t xml:space="preserve">Для размещения кладбищ традиционного захоронения выполнен расчет территорий на конец расчетного срока в нижеследующей таблице. Размещение новых кладбищ, реконструкция существующих, закрытие существующих кладбищ там, где не соблюдаются санитарные разрывы до существующей застройке отображено на чертежах. Санитарные зоны от кладбищ определены в 50-100-300 м.,в зависимости от типа кладбищ, площади кладбищ. В СП  </w:t>
                        </w:r>
                        <w:r>
                          <w:rPr>
                            <w:rFonts w:ascii="Arial" w:hAnsi="Arial" w:cs="Arial"/>
                            <w:sz w:val="24"/>
                            <w:szCs w:val="24"/>
                          </w:rPr>
                          <w:t>8</w:t>
                        </w:r>
                        <w:r w:rsidRPr="00DE3563">
                          <w:rPr>
                            <w:rFonts w:ascii="Arial" w:hAnsi="Arial" w:cs="Arial"/>
                            <w:sz w:val="24"/>
                            <w:szCs w:val="24"/>
                          </w:rPr>
                          <w:t xml:space="preserve"> кладбищ подвергаются реконструкции (в основном увеличению до расчетной площади) (см. таблицу)</w:t>
                        </w:r>
                      </w:p>
                      <w:p w:rsidR="00D70BE7" w:rsidRPr="00DE3563" w:rsidRDefault="00D70BE7" w:rsidP="00A46C84">
                        <w:pPr>
                          <w:ind w:firstLine="567"/>
                          <w:jc w:val="center"/>
                          <w:rPr>
                            <w:rFonts w:ascii="Arial" w:hAnsi="Arial" w:cs="Arial"/>
                            <w:b/>
                            <w:bCs/>
                            <w:sz w:val="24"/>
                            <w:szCs w:val="24"/>
                          </w:rPr>
                        </w:pPr>
                        <w:r w:rsidRPr="00DE3563">
                          <w:rPr>
                            <w:rFonts w:ascii="Arial" w:hAnsi="Arial" w:cs="Arial"/>
                            <w:b/>
                            <w:bCs/>
                            <w:sz w:val="24"/>
                            <w:szCs w:val="24"/>
                          </w:rPr>
                          <w:t>Расчет и размещение кладбищ.</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275"/>
                          <w:gridCol w:w="1135"/>
                          <w:gridCol w:w="992"/>
                          <w:gridCol w:w="708"/>
                          <w:gridCol w:w="879"/>
                          <w:gridCol w:w="1559"/>
                        </w:tblGrid>
                        <w:tr w:rsidR="00D70BE7" w:rsidRPr="00DE3563">
                          <w:trPr>
                            <w:jc w:val="center"/>
                          </w:trPr>
                          <w:tc>
                            <w:tcPr>
                              <w:tcW w:w="2660" w:type="dxa"/>
                              <w:vMerge w:val="restart"/>
                            </w:tcPr>
                            <w:p w:rsidR="00D70BE7" w:rsidRPr="00DE3563" w:rsidRDefault="00D70BE7" w:rsidP="00C2432D">
                              <w:pPr>
                                <w:jc w:val="center"/>
                                <w:rPr>
                                  <w:rFonts w:ascii="Arial" w:hAnsi="Arial" w:cs="Arial"/>
                                </w:rPr>
                              </w:pPr>
                              <w:r w:rsidRPr="00DE3563">
                                <w:rPr>
                                  <w:rFonts w:ascii="Arial" w:hAnsi="Arial" w:cs="Arial"/>
                                </w:rPr>
                                <w:t>Наименование местных систем расселения сельских советов, н. пунктов</w:t>
                              </w:r>
                            </w:p>
                          </w:tc>
                          <w:tc>
                            <w:tcPr>
                              <w:tcW w:w="1275" w:type="dxa"/>
                              <w:vMerge w:val="restart"/>
                            </w:tcPr>
                            <w:p w:rsidR="00D70BE7" w:rsidRPr="00DE3563" w:rsidRDefault="00D70BE7" w:rsidP="00C2432D">
                              <w:pPr>
                                <w:jc w:val="center"/>
                                <w:rPr>
                                  <w:rFonts w:ascii="Arial" w:hAnsi="Arial" w:cs="Arial"/>
                                </w:rPr>
                              </w:pPr>
                              <w:r w:rsidRPr="00DE3563">
                                <w:rPr>
                                  <w:rFonts w:ascii="Arial" w:hAnsi="Arial" w:cs="Arial"/>
                                </w:rPr>
                                <w:t>Население на конец РС, т.чел.</w:t>
                              </w:r>
                            </w:p>
                          </w:tc>
                          <w:tc>
                            <w:tcPr>
                              <w:tcW w:w="3714" w:type="dxa"/>
                              <w:gridSpan w:val="4"/>
                            </w:tcPr>
                            <w:p w:rsidR="00D70BE7" w:rsidRPr="00DE3563" w:rsidRDefault="00D70BE7" w:rsidP="00C2432D">
                              <w:pPr>
                                <w:jc w:val="center"/>
                                <w:rPr>
                                  <w:rFonts w:ascii="Arial" w:hAnsi="Arial" w:cs="Arial"/>
                                </w:rPr>
                              </w:pPr>
                              <w:r w:rsidRPr="00DE3563">
                                <w:rPr>
                                  <w:rFonts w:ascii="Arial" w:hAnsi="Arial" w:cs="Arial"/>
                                </w:rPr>
                                <w:t>Территория, га</w:t>
                              </w:r>
                            </w:p>
                          </w:tc>
                          <w:tc>
                            <w:tcPr>
                              <w:tcW w:w="1559" w:type="dxa"/>
                              <w:vMerge w:val="restart"/>
                            </w:tcPr>
                            <w:p w:rsidR="00D70BE7" w:rsidRPr="00DE3563" w:rsidRDefault="00D70BE7" w:rsidP="00C2432D">
                              <w:pPr>
                                <w:jc w:val="center"/>
                                <w:rPr>
                                  <w:rFonts w:ascii="Arial" w:hAnsi="Arial" w:cs="Arial"/>
                                </w:rPr>
                              </w:pPr>
                              <w:r w:rsidRPr="00DE3563">
                                <w:rPr>
                                  <w:rFonts w:ascii="Arial" w:hAnsi="Arial" w:cs="Arial"/>
                                </w:rPr>
                                <w:t>Примечания</w:t>
                              </w:r>
                            </w:p>
                          </w:tc>
                        </w:tr>
                        <w:tr w:rsidR="00D70BE7" w:rsidRPr="00DE3563">
                          <w:trPr>
                            <w:jc w:val="center"/>
                          </w:trPr>
                          <w:tc>
                            <w:tcPr>
                              <w:tcW w:w="2660" w:type="dxa"/>
                              <w:vMerge/>
                            </w:tcPr>
                            <w:p w:rsidR="00D70BE7" w:rsidRPr="00DE3563" w:rsidRDefault="00D70BE7" w:rsidP="00C2432D">
                              <w:pPr>
                                <w:jc w:val="center"/>
                                <w:rPr>
                                  <w:rFonts w:ascii="Arial" w:hAnsi="Arial" w:cs="Arial"/>
                                </w:rPr>
                              </w:pPr>
                            </w:p>
                          </w:tc>
                          <w:tc>
                            <w:tcPr>
                              <w:tcW w:w="1275" w:type="dxa"/>
                              <w:vMerge/>
                            </w:tcPr>
                            <w:p w:rsidR="00D70BE7" w:rsidRPr="00DE3563" w:rsidRDefault="00D70BE7" w:rsidP="00C2432D">
                              <w:pPr>
                                <w:jc w:val="center"/>
                                <w:rPr>
                                  <w:rFonts w:ascii="Arial" w:hAnsi="Arial" w:cs="Arial"/>
                                </w:rPr>
                              </w:pPr>
                            </w:p>
                          </w:tc>
                          <w:tc>
                            <w:tcPr>
                              <w:tcW w:w="1135" w:type="dxa"/>
                            </w:tcPr>
                            <w:p w:rsidR="00D70BE7" w:rsidRPr="00DE3563" w:rsidRDefault="00D70BE7" w:rsidP="00C2432D">
                              <w:pPr>
                                <w:jc w:val="center"/>
                                <w:rPr>
                                  <w:rFonts w:ascii="Arial" w:hAnsi="Arial" w:cs="Arial"/>
                                </w:rPr>
                              </w:pPr>
                              <w:r w:rsidRPr="00DE3563">
                                <w:rPr>
                                  <w:rFonts w:ascii="Arial" w:hAnsi="Arial" w:cs="Arial"/>
                                </w:rPr>
                                <w:t>Сущ.</w:t>
                              </w:r>
                            </w:p>
                          </w:tc>
                          <w:tc>
                            <w:tcPr>
                              <w:tcW w:w="992" w:type="dxa"/>
                            </w:tcPr>
                            <w:p w:rsidR="00D70BE7" w:rsidRPr="00DE3563" w:rsidRDefault="00D70BE7" w:rsidP="00C2432D">
                              <w:pPr>
                                <w:jc w:val="center"/>
                                <w:rPr>
                                  <w:rFonts w:ascii="Arial" w:hAnsi="Arial" w:cs="Arial"/>
                                </w:rPr>
                              </w:pPr>
                              <w:r w:rsidRPr="00DE3563">
                                <w:rPr>
                                  <w:rFonts w:ascii="Arial" w:hAnsi="Arial" w:cs="Arial"/>
                                </w:rPr>
                                <w:t>Сущ. сохр. вынос.</w:t>
                              </w:r>
                            </w:p>
                          </w:tc>
                          <w:tc>
                            <w:tcPr>
                              <w:tcW w:w="708" w:type="dxa"/>
                            </w:tcPr>
                            <w:p w:rsidR="00D70BE7" w:rsidRPr="00DE3563" w:rsidRDefault="00D70BE7" w:rsidP="00C2432D">
                              <w:pPr>
                                <w:jc w:val="center"/>
                                <w:rPr>
                                  <w:rFonts w:ascii="Arial" w:hAnsi="Arial" w:cs="Arial"/>
                                </w:rPr>
                              </w:pPr>
                              <w:r w:rsidRPr="00DE3563">
                                <w:rPr>
                                  <w:rFonts w:ascii="Arial" w:hAnsi="Arial" w:cs="Arial"/>
                                </w:rPr>
                                <w:t>Треб. по расс.</w:t>
                              </w:r>
                            </w:p>
                          </w:tc>
                          <w:tc>
                            <w:tcPr>
                              <w:tcW w:w="879" w:type="dxa"/>
                            </w:tcPr>
                            <w:p w:rsidR="00D70BE7" w:rsidRPr="00DE3563" w:rsidRDefault="00D70BE7" w:rsidP="00C2432D">
                              <w:pPr>
                                <w:jc w:val="center"/>
                                <w:rPr>
                                  <w:rFonts w:ascii="Arial" w:hAnsi="Arial" w:cs="Arial"/>
                                </w:rPr>
                              </w:pPr>
                              <w:r w:rsidRPr="00DE3563">
                                <w:rPr>
                                  <w:rFonts w:ascii="Arial" w:hAnsi="Arial" w:cs="Arial"/>
                                </w:rPr>
                                <w:t>Размещение</w:t>
                              </w:r>
                            </w:p>
                          </w:tc>
                          <w:tc>
                            <w:tcPr>
                              <w:tcW w:w="1559" w:type="dxa"/>
                              <w:vMerge/>
                            </w:tcPr>
                            <w:p w:rsidR="00D70BE7" w:rsidRPr="00DE3563" w:rsidRDefault="00D70BE7" w:rsidP="00C2432D">
                              <w:pPr>
                                <w:jc w:val="center"/>
                                <w:rPr>
                                  <w:rFonts w:ascii="Arial" w:hAnsi="Arial" w:cs="Arial"/>
                                </w:rPr>
                              </w:pP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1</w:t>
                              </w:r>
                            </w:p>
                          </w:tc>
                          <w:tc>
                            <w:tcPr>
                              <w:tcW w:w="1275" w:type="dxa"/>
                            </w:tcPr>
                            <w:p w:rsidR="00D70BE7" w:rsidRPr="00DE3563" w:rsidRDefault="00D70BE7" w:rsidP="00C2432D">
                              <w:pPr>
                                <w:jc w:val="center"/>
                                <w:rPr>
                                  <w:rFonts w:ascii="Arial" w:hAnsi="Arial" w:cs="Arial"/>
                                </w:rPr>
                              </w:pPr>
                              <w:r w:rsidRPr="00DE3563">
                                <w:rPr>
                                  <w:rFonts w:ascii="Arial" w:hAnsi="Arial" w:cs="Arial"/>
                                </w:rPr>
                                <w:t>2</w:t>
                              </w:r>
                            </w:p>
                          </w:tc>
                          <w:tc>
                            <w:tcPr>
                              <w:tcW w:w="1135" w:type="dxa"/>
                            </w:tcPr>
                            <w:p w:rsidR="00D70BE7" w:rsidRPr="00DE3563" w:rsidRDefault="00D70BE7" w:rsidP="00C2432D">
                              <w:pPr>
                                <w:jc w:val="center"/>
                                <w:rPr>
                                  <w:rFonts w:ascii="Arial" w:hAnsi="Arial" w:cs="Arial"/>
                                </w:rPr>
                              </w:pPr>
                              <w:r w:rsidRPr="00DE3563">
                                <w:rPr>
                                  <w:rFonts w:ascii="Arial" w:hAnsi="Arial" w:cs="Arial"/>
                                </w:rPr>
                                <w:t>3</w:t>
                              </w:r>
                            </w:p>
                          </w:tc>
                          <w:tc>
                            <w:tcPr>
                              <w:tcW w:w="992" w:type="dxa"/>
                            </w:tcPr>
                            <w:p w:rsidR="00D70BE7" w:rsidRPr="00DE3563" w:rsidRDefault="00D70BE7" w:rsidP="00C2432D">
                              <w:pPr>
                                <w:jc w:val="center"/>
                                <w:rPr>
                                  <w:rFonts w:ascii="Arial" w:hAnsi="Arial" w:cs="Arial"/>
                                </w:rPr>
                              </w:pPr>
                              <w:r w:rsidRPr="00DE3563">
                                <w:rPr>
                                  <w:rFonts w:ascii="Arial" w:hAnsi="Arial" w:cs="Arial"/>
                                </w:rPr>
                                <w:t>4</w:t>
                              </w:r>
                            </w:p>
                          </w:tc>
                          <w:tc>
                            <w:tcPr>
                              <w:tcW w:w="708" w:type="dxa"/>
                            </w:tcPr>
                            <w:p w:rsidR="00D70BE7" w:rsidRPr="00DE3563" w:rsidRDefault="00D70BE7" w:rsidP="00C2432D">
                              <w:pPr>
                                <w:jc w:val="center"/>
                                <w:rPr>
                                  <w:rFonts w:ascii="Arial" w:hAnsi="Arial" w:cs="Arial"/>
                                </w:rPr>
                              </w:pPr>
                              <w:r w:rsidRPr="00DE3563">
                                <w:rPr>
                                  <w:rFonts w:ascii="Arial" w:hAnsi="Arial" w:cs="Arial"/>
                                </w:rPr>
                                <w:t>5</w:t>
                              </w:r>
                            </w:p>
                          </w:tc>
                          <w:tc>
                            <w:tcPr>
                              <w:tcW w:w="879" w:type="dxa"/>
                            </w:tcPr>
                            <w:p w:rsidR="00D70BE7" w:rsidRPr="00DE3563" w:rsidRDefault="00D70BE7" w:rsidP="00C2432D">
                              <w:pPr>
                                <w:jc w:val="center"/>
                                <w:rPr>
                                  <w:rFonts w:ascii="Arial" w:hAnsi="Arial" w:cs="Arial"/>
                                </w:rPr>
                              </w:pPr>
                              <w:r w:rsidRPr="00DE3563">
                                <w:rPr>
                                  <w:rFonts w:ascii="Arial" w:hAnsi="Arial" w:cs="Arial"/>
                                </w:rPr>
                                <w:t>6</w:t>
                              </w:r>
                            </w:p>
                          </w:tc>
                          <w:tc>
                            <w:tcPr>
                              <w:tcW w:w="1559" w:type="dxa"/>
                            </w:tcPr>
                            <w:p w:rsidR="00D70BE7" w:rsidRPr="00DE3563" w:rsidRDefault="00D70BE7" w:rsidP="00C2432D">
                              <w:pPr>
                                <w:jc w:val="center"/>
                                <w:rPr>
                                  <w:rFonts w:ascii="Arial" w:hAnsi="Arial" w:cs="Arial"/>
                                </w:rPr>
                              </w:pPr>
                              <w:r w:rsidRPr="00DE3563">
                                <w:rPr>
                                  <w:rFonts w:ascii="Arial" w:hAnsi="Arial" w:cs="Arial"/>
                                </w:rPr>
                                <w:t>7</w:t>
                              </w: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Кусекеевский с/с</w:t>
                              </w:r>
                            </w:p>
                          </w:tc>
                          <w:tc>
                            <w:tcPr>
                              <w:tcW w:w="1275" w:type="dxa"/>
                            </w:tcPr>
                            <w:p w:rsidR="00D70BE7" w:rsidRPr="00DE3563" w:rsidRDefault="00D70BE7" w:rsidP="00C2432D">
                              <w:pPr>
                                <w:jc w:val="center"/>
                                <w:rPr>
                                  <w:rFonts w:ascii="Arial" w:hAnsi="Arial" w:cs="Arial"/>
                                </w:rPr>
                              </w:pPr>
                              <w:r w:rsidRPr="00DE3563">
                                <w:rPr>
                                  <w:rFonts w:ascii="Arial" w:hAnsi="Arial" w:cs="Arial"/>
                                </w:rPr>
                                <w:t>1,57</w:t>
                              </w:r>
                            </w:p>
                          </w:tc>
                          <w:tc>
                            <w:tcPr>
                              <w:tcW w:w="1135" w:type="dxa"/>
                            </w:tcPr>
                            <w:p w:rsidR="00D70BE7" w:rsidRPr="00DE3563" w:rsidRDefault="00D70BE7" w:rsidP="00C2432D">
                              <w:pPr>
                                <w:jc w:val="center"/>
                                <w:rPr>
                                  <w:rFonts w:ascii="Arial" w:hAnsi="Arial" w:cs="Arial"/>
                                </w:rPr>
                              </w:pPr>
                              <w:r w:rsidRPr="00DE3563">
                                <w:rPr>
                                  <w:rFonts w:ascii="Arial" w:hAnsi="Arial" w:cs="Arial"/>
                                </w:rPr>
                                <w:t>5,1</w:t>
                              </w:r>
                            </w:p>
                          </w:tc>
                          <w:tc>
                            <w:tcPr>
                              <w:tcW w:w="992" w:type="dxa"/>
                            </w:tcPr>
                            <w:p w:rsidR="00D70BE7" w:rsidRPr="00DE3563" w:rsidRDefault="00D70BE7" w:rsidP="00C2432D">
                              <w:pPr>
                                <w:jc w:val="center"/>
                                <w:rPr>
                                  <w:rFonts w:ascii="Arial" w:hAnsi="Arial" w:cs="Arial"/>
                                </w:rPr>
                              </w:pPr>
                              <w:r w:rsidRPr="00DE3563">
                                <w:rPr>
                                  <w:rFonts w:ascii="Arial" w:hAnsi="Arial" w:cs="Arial"/>
                                </w:rPr>
                                <w:t>4,36/0,74</w:t>
                              </w:r>
                            </w:p>
                          </w:tc>
                          <w:tc>
                            <w:tcPr>
                              <w:tcW w:w="708" w:type="dxa"/>
                            </w:tcPr>
                            <w:p w:rsidR="00D70BE7" w:rsidRPr="00DE3563" w:rsidRDefault="00D70BE7" w:rsidP="00C2432D">
                              <w:pPr>
                                <w:jc w:val="center"/>
                                <w:rPr>
                                  <w:rFonts w:ascii="Arial" w:hAnsi="Arial" w:cs="Arial"/>
                                </w:rPr>
                              </w:pPr>
                              <w:r w:rsidRPr="00DE3563">
                                <w:rPr>
                                  <w:rFonts w:ascii="Arial" w:hAnsi="Arial" w:cs="Arial"/>
                                </w:rPr>
                                <w:t>0,37</w:t>
                              </w:r>
                            </w:p>
                          </w:tc>
                          <w:tc>
                            <w:tcPr>
                              <w:tcW w:w="879" w:type="dxa"/>
                            </w:tcPr>
                            <w:p w:rsidR="00D70BE7" w:rsidRPr="00DE3563" w:rsidRDefault="00D70BE7" w:rsidP="00C2432D">
                              <w:pPr>
                                <w:jc w:val="center"/>
                                <w:rPr>
                                  <w:rFonts w:ascii="Arial" w:hAnsi="Arial" w:cs="Arial"/>
                                </w:rPr>
                              </w:pPr>
                              <w:r w:rsidRPr="00DE3563">
                                <w:rPr>
                                  <w:rFonts w:ascii="Arial" w:hAnsi="Arial" w:cs="Arial"/>
                                </w:rPr>
                                <w:t>0,5</w:t>
                              </w:r>
                            </w:p>
                          </w:tc>
                          <w:tc>
                            <w:tcPr>
                              <w:tcW w:w="1559" w:type="dxa"/>
                            </w:tcPr>
                            <w:p w:rsidR="00D70BE7" w:rsidRPr="00DE3563" w:rsidRDefault="00D70BE7" w:rsidP="00C2432D">
                              <w:pPr>
                                <w:jc w:val="center"/>
                                <w:rPr>
                                  <w:rFonts w:ascii="Arial" w:hAnsi="Arial" w:cs="Arial"/>
                                </w:rPr>
                              </w:pP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С.Акудибашево</w:t>
                              </w:r>
                            </w:p>
                          </w:tc>
                          <w:tc>
                            <w:tcPr>
                              <w:tcW w:w="1275" w:type="dxa"/>
                            </w:tcPr>
                            <w:p w:rsidR="00D70BE7" w:rsidRPr="00DE3563" w:rsidRDefault="00D70BE7" w:rsidP="00C2432D">
                              <w:pPr>
                                <w:jc w:val="center"/>
                                <w:rPr>
                                  <w:rFonts w:ascii="Arial" w:hAnsi="Arial" w:cs="Arial"/>
                                </w:rPr>
                              </w:pPr>
                              <w:r w:rsidRPr="00DE3563">
                                <w:rPr>
                                  <w:rFonts w:ascii="Arial" w:hAnsi="Arial" w:cs="Arial"/>
                                </w:rPr>
                                <w:t>0,32</w:t>
                              </w:r>
                            </w:p>
                          </w:tc>
                          <w:tc>
                            <w:tcPr>
                              <w:tcW w:w="1135" w:type="dxa"/>
                            </w:tcPr>
                            <w:p w:rsidR="00D70BE7" w:rsidRPr="00DE3563" w:rsidRDefault="00D70BE7" w:rsidP="00C2432D">
                              <w:pPr>
                                <w:jc w:val="center"/>
                                <w:rPr>
                                  <w:rFonts w:ascii="Arial" w:hAnsi="Arial" w:cs="Arial"/>
                                </w:rPr>
                              </w:pPr>
                              <w:r w:rsidRPr="00DE3563">
                                <w:rPr>
                                  <w:rFonts w:ascii="Arial" w:hAnsi="Arial" w:cs="Arial"/>
                                </w:rPr>
                                <w:t>1,17</w:t>
                              </w:r>
                            </w:p>
                          </w:tc>
                          <w:tc>
                            <w:tcPr>
                              <w:tcW w:w="992" w:type="dxa"/>
                            </w:tcPr>
                            <w:p w:rsidR="00D70BE7" w:rsidRPr="00DE3563" w:rsidRDefault="00D70BE7" w:rsidP="00C2432D">
                              <w:pPr>
                                <w:jc w:val="center"/>
                                <w:rPr>
                                  <w:rFonts w:ascii="Arial" w:hAnsi="Arial" w:cs="Arial"/>
                                </w:rPr>
                              </w:pPr>
                              <w:r w:rsidRPr="00DE3563">
                                <w:rPr>
                                  <w:rFonts w:ascii="Arial" w:hAnsi="Arial" w:cs="Arial"/>
                                </w:rPr>
                                <w:t>1,17/-</w:t>
                              </w:r>
                            </w:p>
                          </w:tc>
                          <w:tc>
                            <w:tcPr>
                              <w:tcW w:w="708" w:type="dxa"/>
                            </w:tcPr>
                            <w:p w:rsidR="00D70BE7" w:rsidRPr="00DE3563" w:rsidRDefault="00D70BE7" w:rsidP="00C2432D">
                              <w:pPr>
                                <w:jc w:val="center"/>
                                <w:rPr>
                                  <w:rFonts w:ascii="Arial" w:hAnsi="Arial" w:cs="Arial"/>
                                </w:rPr>
                              </w:pPr>
                              <w:r w:rsidRPr="00DE3563">
                                <w:rPr>
                                  <w:rFonts w:ascii="Arial" w:hAnsi="Arial" w:cs="Arial"/>
                                </w:rPr>
                                <w:t>0,07</w:t>
                              </w:r>
                            </w:p>
                          </w:tc>
                          <w:tc>
                            <w:tcPr>
                              <w:tcW w:w="879" w:type="dxa"/>
                            </w:tcPr>
                            <w:p w:rsidR="00D70BE7" w:rsidRPr="00DE3563" w:rsidRDefault="00D70BE7" w:rsidP="00C2432D">
                              <w:pPr>
                                <w:jc w:val="center"/>
                                <w:rPr>
                                  <w:rFonts w:ascii="Arial" w:hAnsi="Arial" w:cs="Arial"/>
                                </w:rPr>
                              </w:pPr>
                              <w:r w:rsidRPr="00DE3563">
                                <w:rPr>
                                  <w:rFonts w:ascii="Arial" w:hAnsi="Arial" w:cs="Arial"/>
                                </w:rPr>
                                <w:t>-</w:t>
                              </w:r>
                            </w:p>
                          </w:tc>
                          <w:tc>
                            <w:tcPr>
                              <w:tcW w:w="1559" w:type="dxa"/>
                            </w:tcPr>
                            <w:p w:rsidR="00D70BE7" w:rsidRPr="00DE3563" w:rsidRDefault="00D70BE7" w:rsidP="00C2432D">
                              <w:pPr>
                                <w:jc w:val="center"/>
                                <w:rPr>
                                  <w:rFonts w:ascii="Arial" w:hAnsi="Arial" w:cs="Arial"/>
                                </w:rPr>
                              </w:pP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Х.Александровка</w:t>
                              </w:r>
                            </w:p>
                          </w:tc>
                          <w:tc>
                            <w:tcPr>
                              <w:tcW w:w="1275" w:type="dxa"/>
                            </w:tcPr>
                            <w:p w:rsidR="00D70BE7" w:rsidRPr="00DE3563" w:rsidRDefault="00D70BE7" w:rsidP="00C2432D">
                              <w:pPr>
                                <w:jc w:val="center"/>
                                <w:rPr>
                                  <w:rFonts w:ascii="Arial" w:hAnsi="Arial" w:cs="Arial"/>
                                </w:rPr>
                              </w:pPr>
                              <w:r w:rsidRPr="00DE3563">
                                <w:rPr>
                                  <w:rFonts w:ascii="Arial" w:hAnsi="Arial" w:cs="Arial"/>
                                </w:rPr>
                                <w:t>0,01</w:t>
                              </w:r>
                            </w:p>
                          </w:tc>
                          <w:tc>
                            <w:tcPr>
                              <w:tcW w:w="1135" w:type="dxa"/>
                            </w:tcPr>
                            <w:p w:rsidR="00D70BE7" w:rsidRPr="00DE3563" w:rsidRDefault="00D70BE7" w:rsidP="00C2432D">
                              <w:pPr>
                                <w:jc w:val="center"/>
                                <w:rPr>
                                  <w:rFonts w:ascii="Arial" w:hAnsi="Arial" w:cs="Arial"/>
                                </w:rPr>
                              </w:pPr>
                              <w:r w:rsidRPr="00DE3563">
                                <w:rPr>
                                  <w:rFonts w:ascii="Arial" w:hAnsi="Arial" w:cs="Arial"/>
                                </w:rPr>
                                <w:t>0,27</w:t>
                              </w:r>
                            </w:p>
                          </w:tc>
                          <w:tc>
                            <w:tcPr>
                              <w:tcW w:w="992" w:type="dxa"/>
                            </w:tcPr>
                            <w:p w:rsidR="00D70BE7" w:rsidRPr="00DE3563" w:rsidRDefault="00D70BE7" w:rsidP="00C2432D">
                              <w:pPr>
                                <w:jc w:val="center"/>
                                <w:rPr>
                                  <w:rFonts w:ascii="Arial" w:hAnsi="Arial" w:cs="Arial"/>
                                </w:rPr>
                              </w:pPr>
                              <w:r w:rsidRPr="00DE3563">
                                <w:rPr>
                                  <w:rFonts w:ascii="Arial" w:hAnsi="Arial" w:cs="Arial"/>
                                </w:rPr>
                                <w:t>0,27/-</w:t>
                              </w:r>
                            </w:p>
                          </w:tc>
                          <w:tc>
                            <w:tcPr>
                              <w:tcW w:w="708" w:type="dxa"/>
                            </w:tcPr>
                            <w:p w:rsidR="00D70BE7" w:rsidRPr="00DE3563" w:rsidRDefault="00D70BE7" w:rsidP="00C2432D">
                              <w:pPr>
                                <w:jc w:val="center"/>
                                <w:rPr>
                                  <w:rFonts w:ascii="Arial" w:hAnsi="Arial" w:cs="Arial"/>
                                </w:rPr>
                              </w:pPr>
                              <w:r w:rsidRPr="00DE3563">
                                <w:rPr>
                                  <w:rFonts w:ascii="Arial" w:hAnsi="Arial" w:cs="Arial"/>
                                </w:rPr>
                                <w:t>0,01</w:t>
                              </w:r>
                            </w:p>
                          </w:tc>
                          <w:tc>
                            <w:tcPr>
                              <w:tcW w:w="879" w:type="dxa"/>
                            </w:tcPr>
                            <w:p w:rsidR="00D70BE7" w:rsidRPr="00DE3563" w:rsidRDefault="00D70BE7" w:rsidP="00C2432D">
                              <w:pPr>
                                <w:jc w:val="center"/>
                                <w:rPr>
                                  <w:rFonts w:ascii="Arial" w:hAnsi="Arial" w:cs="Arial"/>
                                </w:rPr>
                              </w:pPr>
                              <w:r w:rsidRPr="00DE3563">
                                <w:rPr>
                                  <w:rFonts w:ascii="Arial" w:hAnsi="Arial" w:cs="Arial"/>
                                </w:rPr>
                                <w:t>-</w:t>
                              </w:r>
                            </w:p>
                          </w:tc>
                          <w:tc>
                            <w:tcPr>
                              <w:tcW w:w="1559" w:type="dxa"/>
                            </w:tcPr>
                            <w:p w:rsidR="00D70BE7" w:rsidRPr="00DE3563" w:rsidRDefault="00D70BE7" w:rsidP="00C2432D">
                              <w:pPr>
                                <w:jc w:val="center"/>
                                <w:rPr>
                                  <w:rFonts w:ascii="Arial" w:hAnsi="Arial" w:cs="Arial"/>
                                </w:rPr>
                              </w:pP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Д.Андреевка</w:t>
                              </w:r>
                            </w:p>
                          </w:tc>
                          <w:tc>
                            <w:tcPr>
                              <w:tcW w:w="1275" w:type="dxa"/>
                            </w:tcPr>
                            <w:p w:rsidR="00D70BE7" w:rsidRPr="00DE3563" w:rsidRDefault="00D70BE7" w:rsidP="00C2432D">
                              <w:pPr>
                                <w:jc w:val="center"/>
                                <w:rPr>
                                  <w:rFonts w:ascii="Arial" w:hAnsi="Arial" w:cs="Arial"/>
                                </w:rPr>
                              </w:pPr>
                              <w:r w:rsidRPr="00DE3563">
                                <w:rPr>
                                  <w:rFonts w:ascii="Arial" w:hAnsi="Arial" w:cs="Arial"/>
                                </w:rPr>
                                <w:t>-</w:t>
                              </w:r>
                            </w:p>
                          </w:tc>
                          <w:tc>
                            <w:tcPr>
                              <w:tcW w:w="1135" w:type="dxa"/>
                            </w:tcPr>
                            <w:p w:rsidR="00D70BE7" w:rsidRPr="00DE3563" w:rsidRDefault="00D70BE7" w:rsidP="00C2432D">
                              <w:pPr>
                                <w:jc w:val="center"/>
                                <w:rPr>
                                  <w:rFonts w:ascii="Arial" w:hAnsi="Arial" w:cs="Arial"/>
                                </w:rPr>
                              </w:pPr>
                              <w:r w:rsidRPr="00DE3563">
                                <w:rPr>
                                  <w:rFonts w:ascii="Arial" w:hAnsi="Arial" w:cs="Arial"/>
                                </w:rPr>
                                <w:t>0,12</w:t>
                              </w:r>
                            </w:p>
                          </w:tc>
                          <w:tc>
                            <w:tcPr>
                              <w:tcW w:w="992" w:type="dxa"/>
                            </w:tcPr>
                            <w:p w:rsidR="00D70BE7" w:rsidRPr="00DE3563" w:rsidRDefault="00D70BE7" w:rsidP="00C2432D">
                              <w:pPr>
                                <w:jc w:val="center"/>
                                <w:rPr>
                                  <w:rFonts w:ascii="Arial" w:hAnsi="Arial" w:cs="Arial"/>
                                </w:rPr>
                              </w:pPr>
                              <w:r w:rsidRPr="00DE3563">
                                <w:rPr>
                                  <w:rFonts w:ascii="Arial" w:hAnsi="Arial" w:cs="Arial"/>
                                </w:rPr>
                                <w:t>0,12/-</w:t>
                              </w:r>
                            </w:p>
                          </w:tc>
                          <w:tc>
                            <w:tcPr>
                              <w:tcW w:w="708" w:type="dxa"/>
                            </w:tcPr>
                            <w:p w:rsidR="00D70BE7" w:rsidRPr="00DE3563" w:rsidRDefault="00D70BE7" w:rsidP="00C2432D">
                              <w:pPr>
                                <w:jc w:val="center"/>
                                <w:rPr>
                                  <w:rFonts w:ascii="Arial" w:hAnsi="Arial" w:cs="Arial"/>
                                </w:rPr>
                              </w:pPr>
                              <w:r w:rsidRPr="00DE3563">
                                <w:rPr>
                                  <w:rFonts w:ascii="Arial" w:hAnsi="Arial" w:cs="Arial"/>
                                </w:rPr>
                                <w:t>-</w:t>
                              </w:r>
                            </w:p>
                          </w:tc>
                          <w:tc>
                            <w:tcPr>
                              <w:tcW w:w="879" w:type="dxa"/>
                            </w:tcPr>
                            <w:p w:rsidR="00D70BE7" w:rsidRPr="00DE3563" w:rsidRDefault="00D70BE7" w:rsidP="00C2432D">
                              <w:pPr>
                                <w:jc w:val="center"/>
                                <w:rPr>
                                  <w:rFonts w:ascii="Arial" w:hAnsi="Arial" w:cs="Arial"/>
                                </w:rPr>
                              </w:pPr>
                              <w:r w:rsidRPr="00DE3563">
                                <w:rPr>
                                  <w:rFonts w:ascii="Arial" w:hAnsi="Arial" w:cs="Arial"/>
                                </w:rPr>
                                <w:t>-</w:t>
                              </w:r>
                            </w:p>
                          </w:tc>
                          <w:tc>
                            <w:tcPr>
                              <w:tcW w:w="1559" w:type="dxa"/>
                            </w:tcPr>
                            <w:p w:rsidR="00D70BE7" w:rsidRPr="00DE3563" w:rsidRDefault="00D70BE7" w:rsidP="00C2432D">
                              <w:pPr>
                                <w:jc w:val="center"/>
                                <w:rPr>
                                  <w:rFonts w:ascii="Arial" w:hAnsi="Arial" w:cs="Arial"/>
                                </w:rPr>
                              </w:pP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Д.Вознесенка</w:t>
                              </w:r>
                            </w:p>
                          </w:tc>
                          <w:tc>
                            <w:tcPr>
                              <w:tcW w:w="1275" w:type="dxa"/>
                            </w:tcPr>
                            <w:p w:rsidR="00D70BE7" w:rsidRPr="00DE3563" w:rsidRDefault="00D70BE7" w:rsidP="00C2432D">
                              <w:pPr>
                                <w:jc w:val="center"/>
                                <w:rPr>
                                  <w:rFonts w:ascii="Arial" w:hAnsi="Arial" w:cs="Arial"/>
                                </w:rPr>
                              </w:pPr>
                              <w:r w:rsidRPr="00DE3563">
                                <w:rPr>
                                  <w:rFonts w:ascii="Arial" w:hAnsi="Arial" w:cs="Arial"/>
                                </w:rPr>
                                <w:t>0,01</w:t>
                              </w:r>
                            </w:p>
                          </w:tc>
                          <w:tc>
                            <w:tcPr>
                              <w:tcW w:w="1135" w:type="dxa"/>
                            </w:tcPr>
                            <w:p w:rsidR="00D70BE7" w:rsidRPr="00DE3563" w:rsidRDefault="00D70BE7" w:rsidP="00C2432D">
                              <w:pPr>
                                <w:jc w:val="center"/>
                                <w:rPr>
                                  <w:rFonts w:ascii="Arial" w:hAnsi="Arial" w:cs="Arial"/>
                                </w:rPr>
                              </w:pPr>
                              <w:r w:rsidRPr="00DE3563">
                                <w:rPr>
                                  <w:rFonts w:ascii="Arial" w:hAnsi="Arial" w:cs="Arial"/>
                                </w:rPr>
                                <w:t>0,47</w:t>
                              </w:r>
                            </w:p>
                          </w:tc>
                          <w:tc>
                            <w:tcPr>
                              <w:tcW w:w="992" w:type="dxa"/>
                            </w:tcPr>
                            <w:p w:rsidR="00D70BE7" w:rsidRPr="00DE3563" w:rsidRDefault="00D70BE7" w:rsidP="00C2432D">
                              <w:pPr>
                                <w:jc w:val="center"/>
                                <w:rPr>
                                  <w:rFonts w:ascii="Arial" w:hAnsi="Arial" w:cs="Arial"/>
                                </w:rPr>
                              </w:pPr>
                              <w:r w:rsidRPr="00DE3563">
                                <w:rPr>
                                  <w:rFonts w:ascii="Arial" w:hAnsi="Arial" w:cs="Arial"/>
                                </w:rPr>
                                <w:t>0,47/-</w:t>
                              </w:r>
                            </w:p>
                          </w:tc>
                          <w:tc>
                            <w:tcPr>
                              <w:tcW w:w="708" w:type="dxa"/>
                            </w:tcPr>
                            <w:p w:rsidR="00D70BE7" w:rsidRPr="00DE3563" w:rsidRDefault="00D70BE7" w:rsidP="00C2432D">
                              <w:pPr>
                                <w:jc w:val="center"/>
                                <w:rPr>
                                  <w:rFonts w:ascii="Arial" w:hAnsi="Arial" w:cs="Arial"/>
                                </w:rPr>
                              </w:pPr>
                              <w:r w:rsidRPr="00DE3563">
                                <w:rPr>
                                  <w:rFonts w:ascii="Arial" w:hAnsi="Arial" w:cs="Arial"/>
                                </w:rPr>
                                <w:t>0,01</w:t>
                              </w:r>
                            </w:p>
                          </w:tc>
                          <w:tc>
                            <w:tcPr>
                              <w:tcW w:w="879" w:type="dxa"/>
                            </w:tcPr>
                            <w:p w:rsidR="00D70BE7" w:rsidRPr="00DE3563" w:rsidRDefault="00D70BE7" w:rsidP="00C2432D">
                              <w:pPr>
                                <w:jc w:val="center"/>
                                <w:rPr>
                                  <w:rFonts w:ascii="Arial" w:hAnsi="Arial" w:cs="Arial"/>
                                </w:rPr>
                              </w:pPr>
                              <w:r w:rsidRPr="00DE3563">
                                <w:rPr>
                                  <w:rFonts w:ascii="Arial" w:hAnsi="Arial" w:cs="Arial"/>
                                </w:rPr>
                                <w:t>-</w:t>
                              </w:r>
                            </w:p>
                          </w:tc>
                          <w:tc>
                            <w:tcPr>
                              <w:tcW w:w="1559" w:type="dxa"/>
                            </w:tcPr>
                            <w:p w:rsidR="00D70BE7" w:rsidRPr="00DE3563" w:rsidRDefault="00D70BE7" w:rsidP="00C2432D">
                              <w:pPr>
                                <w:jc w:val="center"/>
                                <w:rPr>
                                  <w:rFonts w:ascii="Arial" w:hAnsi="Arial" w:cs="Arial"/>
                                </w:rPr>
                              </w:pP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Д.Кандаков</w:t>
                              </w:r>
                              <w:r>
                                <w:rPr>
                                  <w:rFonts w:ascii="Arial" w:hAnsi="Arial" w:cs="Arial"/>
                                </w:rPr>
                                <w:t>ка</w:t>
                              </w:r>
                            </w:p>
                          </w:tc>
                          <w:tc>
                            <w:tcPr>
                              <w:tcW w:w="1275" w:type="dxa"/>
                            </w:tcPr>
                            <w:p w:rsidR="00D70BE7" w:rsidRPr="00DE3563" w:rsidRDefault="00D70BE7" w:rsidP="00C2432D">
                              <w:pPr>
                                <w:jc w:val="center"/>
                                <w:rPr>
                                  <w:rFonts w:ascii="Arial" w:hAnsi="Arial" w:cs="Arial"/>
                                </w:rPr>
                              </w:pPr>
                              <w:r w:rsidRPr="00DE3563">
                                <w:rPr>
                                  <w:rFonts w:ascii="Arial" w:hAnsi="Arial" w:cs="Arial"/>
                                </w:rPr>
                                <w:t>0,36</w:t>
                              </w:r>
                            </w:p>
                          </w:tc>
                          <w:tc>
                            <w:tcPr>
                              <w:tcW w:w="1135" w:type="dxa"/>
                            </w:tcPr>
                            <w:p w:rsidR="00D70BE7" w:rsidRPr="00DE3563" w:rsidRDefault="00D70BE7" w:rsidP="00C2432D">
                              <w:pPr>
                                <w:jc w:val="center"/>
                                <w:rPr>
                                  <w:rFonts w:ascii="Arial" w:hAnsi="Arial" w:cs="Arial"/>
                                </w:rPr>
                              </w:pPr>
                              <w:r w:rsidRPr="00DE3563">
                                <w:rPr>
                                  <w:rFonts w:ascii="Arial" w:hAnsi="Arial" w:cs="Arial"/>
                                </w:rPr>
                                <w:t>0,33</w:t>
                              </w:r>
                            </w:p>
                          </w:tc>
                          <w:tc>
                            <w:tcPr>
                              <w:tcW w:w="992" w:type="dxa"/>
                            </w:tcPr>
                            <w:p w:rsidR="00D70BE7" w:rsidRPr="00DE3563" w:rsidRDefault="00D70BE7" w:rsidP="00C2432D">
                              <w:pPr>
                                <w:jc w:val="center"/>
                                <w:rPr>
                                  <w:rFonts w:ascii="Arial" w:hAnsi="Arial" w:cs="Arial"/>
                                </w:rPr>
                              </w:pPr>
                              <w:r w:rsidRPr="00DE3563">
                                <w:rPr>
                                  <w:rFonts w:ascii="Arial" w:hAnsi="Arial" w:cs="Arial"/>
                                </w:rPr>
                                <w:t>0,33/-</w:t>
                              </w:r>
                            </w:p>
                          </w:tc>
                          <w:tc>
                            <w:tcPr>
                              <w:tcW w:w="708" w:type="dxa"/>
                            </w:tcPr>
                            <w:p w:rsidR="00D70BE7" w:rsidRPr="00DE3563" w:rsidRDefault="00D70BE7" w:rsidP="00C2432D">
                              <w:pPr>
                                <w:jc w:val="center"/>
                                <w:rPr>
                                  <w:rFonts w:ascii="Arial" w:hAnsi="Arial" w:cs="Arial"/>
                                </w:rPr>
                              </w:pPr>
                              <w:r w:rsidRPr="00DE3563">
                                <w:rPr>
                                  <w:rFonts w:ascii="Arial" w:hAnsi="Arial" w:cs="Arial"/>
                                </w:rPr>
                                <w:t>0,08</w:t>
                              </w:r>
                            </w:p>
                          </w:tc>
                          <w:tc>
                            <w:tcPr>
                              <w:tcW w:w="879" w:type="dxa"/>
                            </w:tcPr>
                            <w:p w:rsidR="00D70BE7" w:rsidRPr="00DE3563" w:rsidRDefault="00D70BE7" w:rsidP="00C2432D">
                              <w:pPr>
                                <w:jc w:val="center"/>
                                <w:rPr>
                                  <w:rFonts w:ascii="Arial" w:hAnsi="Arial" w:cs="Arial"/>
                                </w:rPr>
                              </w:pPr>
                              <w:r w:rsidRPr="00DE3563">
                                <w:rPr>
                                  <w:rFonts w:ascii="Arial" w:hAnsi="Arial" w:cs="Arial"/>
                                </w:rPr>
                                <w:t>-</w:t>
                              </w:r>
                            </w:p>
                          </w:tc>
                          <w:tc>
                            <w:tcPr>
                              <w:tcW w:w="1559" w:type="dxa"/>
                            </w:tcPr>
                            <w:p w:rsidR="00D70BE7" w:rsidRPr="00DE3563" w:rsidRDefault="00D70BE7" w:rsidP="00C2432D">
                              <w:pPr>
                                <w:jc w:val="center"/>
                                <w:rPr>
                                  <w:rFonts w:ascii="Arial" w:hAnsi="Arial" w:cs="Arial"/>
                                </w:rPr>
                              </w:pP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С.Кусевеево</w:t>
                              </w:r>
                            </w:p>
                          </w:tc>
                          <w:tc>
                            <w:tcPr>
                              <w:tcW w:w="1275" w:type="dxa"/>
                            </w:tcPr>
                            <w:p w:rsidR="00D70BE7" w:rsidRPr="00DE3563" w:rsidRDefault="00D70BE7" w:rsidP="00C2432D">
                              <w:pPr>
                                <w:jc w:val="center"/>
                                <w:rPr>
                                  <w:rFonts w:ascii="Arial" w:hAnsi="Arial" w:cs="Arial"/>
                                </w:rPr>
                              </w:pPr>
                              <w:r w:rsidRPr="00DE3563">
                                <w:rPr>
                                  <w:rFonts w:ascii="Arial" w:hAnsi="Arial" w:cs="Arial"/>
                                </w:rPr>
                                <w:t>0,52</w:t>
                              </w:r>
                            </w:p>
                          </w:tc>
                          <w:tc>
                            <w:tcPr>
                              <w:tcW w:w="1135" w:type="dxa"/>
                            </w:tcPr>
                            <w:p w:rsidR="00D70BE7" w:rsidRPr="00DE3563" w:rsidRDefault="00D70BE7" w:rsidP="00C2432D">
                              <w:pPr>
                                <w:jc w:val="center"/>
                                <w:rPr>
                                  <w:rFonts w:ascii="Arial" w:hAnsi="Arial" w:cs="Arial"/>
                                </w:rPr>
                              </w:pPr>
                              <w:r w:rsidRPr="00DE3563">
                                <w:rPr>
                                  <w:rFonts w:ascii="Arial" w:hAnsi="Arial" w:cs="Arial"/>
                                </w:rPr>
                                <w:t>1,1+0,1</w:t>
                              </w:r>
                            </w:p>
                          </w:tc>
                          <w:tc>
                            <w:tcPr>
                              <w:tcW w:w="992" w:type="dxa"/>
                            </w:tcPr>
                            <w:p w:rsidR="00D70BE7" w:rsidRPr="00DE3563" w:rsidRDefault="00D70BE7" w:rsidP="00C2432D">
                              <w:pPr>
                                <w:jc w:val="center"/>
                                <w:rPr>
                                  <w:rFonts w:ascii="Arial" w:hAnsi="Arial" w:cs="Arial"/>
                                </w:rPr>
                              </w:pPr>
                              <w:r w:rsidRPr="00DE3563">
                                <w:rPr>
                                  <w:rFonts w:ascii="Arial" w:hAnsi="Arial" w:cs="Arial"/>
                                </w:rPr>
                                <w:t>0,85/0,35</w:t>
                              </w:r>
                            </w:p>
                          </w:tc>
                          <w:tc>
                            <w:tcPr>
                              <w:tcW w:w="708" w:type="dxa"/>
                            </w:tcPr>
                            <w:p w:rsidR="00D70BE7" w:rsidRPr="00DE3563" w:rsidRDefault="00D70BE7" w:rsidP="00C2432D">
                              <w:pPr>
                                <w:jc w:val="center"/>
                                <w:rPr>
                                  <w:rFonts w:ascii="Arial" w:hAnsi="Arial" w:cs="Arial"/>
                                </w:rPr>
                              </w:pPr>
                              <w:r w:rsidRPr="00DE3563">
                                <w:rPr>
                                  <w:rFonts w:ascii="Arial" w:hAnsi="Arial" w:cs="Arial"/>
                                </w:rPr>
                                <w:t>0,12</w:t>
                              </w:r>
                            </w:p>
                          </w:tc>
                          <w:tc>
                            <w:tcPr>
                              <w:tcW w:w="879" w:type="dxa"/>
                            </w:tcPr>
                            <w:p w:rsidR="00D70BE7" w:rsidRPr="00DE3563" w:rsidRDefault="00D70BE7" w:rsidP="00C2432D">
                              <w:pPr>
                                <w:jc w:val="center"/>
                                <w:rPr>
                                  <w:rFonts w:ascii="Arial" w:hAnsi="Arial" w:cs="Arial"/>
                                </w:rPr>
                              </w:pPr>
                              <w:r w:rsidRPr="00DE3563">
                                <w:rPr>
                                  <w:rFonts w:ascii="Arial" w:hAnsi="Arial" w:cs="Arial"/>
                                </w:rPr>
                                <w:t>-</w:t>
                              </w:r>
                            </w:p>
                          </w:tc>
                          <w:tc>
                            <w:tcPr>
                              <w:tcW w:w="1559" w:type="dxa"/>
                            </w:tcPr>
                            <w:p w:rsidR="00D70BE7" w:rsidRPr="00DE3563" w:rsidRDefault="00D70BE7" w:rsidP="00C2432D">
                              <w:pPr>
                                <w:jc w:val="center"/>
                                <w:rPr>
                                  <w:rFonts w:ascii="Arial" w:hAnsi="Arial" w:cs="Arial"/>
                                </w:rPr>
                              </w:pP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Д.Новодесяткино</w:t>
                              </w:r>
                            </w:p>
                          </w:tc>
                          <w:tc>
                            <w:tcPr>
                              <w:tcW w:w="1275" w:type="dxa"/>
                            </w:tcPr>
                            <w:p w:rsidR="00D70BE7" w:rsidRPr="00DE3563" w:rsidRDefault="00D70BE7" w:rsidP="00C2432D">
                              <w:pPr>
                                <w:jc w:val="center"/>
                                <w:rPr>
                                  <w:rFonts w:ascii="Arial" w:hAnsi="Arial" w:cs="Arial"/>
                                </w:rPr>
                              </w:pPr>
                              <w:r w:rsidRPr="00DE3563">
                                <w:rPr>
                                  <w:rFonts w:ascii="Arial" w:hAnsi="Arial" w:cs="Arial"/>
                                </w:rPr>
                                <w:t>0,05</w:t>
                              </w:r>
                            </w:p>
                          </w:tc>
                          <w:tc>
                            <w:tcPr>
                              <w:tcW w:w="1135" w:type="dxa"/>
                            </w:tcPr>
                            <w:p w:rsidR="00D70BE7" w:rsidRPr="00DE3563" w:rsidRDefault="00D70BE7" w:rsidP="00C2432D">
                              <w:pPr>
                                <w:jc w:val="center"/>
                                <w:rPr>
                                  <w:rFonts w:ascii="Arial" w:hAnsi="Arial" w:cs="Arial"/>
                                </w:rPr>
                              </w:pPr>
                              <w:r w:rsidRPr="00DE3563">
                                <w:rPr>
                                  <w:rFonts w:ascii="Arial" w:hAnsi="Arial" w:cs="Arial"/>
                                </w:rPr>
                                <w:t>-</w:t>
                              </w:r>
                            </w:p>
                          </w:tc>
                          <w:tc>
                            <w:tcPr>
                              <w:tcW w:w="992" w:type="dxa"/>
                            </w:tcPr>
                            <w:p w:rsidR="00D70BE7" w:rsidRPr="00DE3563" w:rsidRDefault="00D70BE7" w:rsidP="00C2432D">
                              <w:pPr>
                                <w:jc w:val="center"/>
                                <w:rPr>
                                  <w:rFonts w:ascii="Arial" w:hAnsi="Arial" w:cs="Arial"/>
                                </w:rPr>
                              </w:pPr>
                              <w:r w:rsidRPr="00DE3563">
                                <w:rPr>
                                  <w:rFonts w:ascii="Arial" w:hAnsi="Arial" w:cs="Arial"/>
                                </w:rPr>
                                <w:t>-</w:t>
                              </w:r>
                            </w:p>
                          </w:tc>
                          <w:tc>
                            <w:tcPr>
                              <w:tcW w:w="708" w:type="dxa"/>
                            </w:tcPr>
                            <w:p w:rsidR="00D70BE7" w:rsidRPr="00DE3563" w:rsidRDefault="00D70BE7" w:rsidP="00C2432D">
                              <w:pPr>
                                <w:jc w:val="center"/>
                                <w:rPr>
                                  <w:rFonts w:ascii="Arial" w:hAnsi="Arial" w:cs="Arial"/>
                                </w:rPr>
                              </w:pPr>
                              <w:r w:rsidRPr="00DE3563">
                                <w:rPr>
                                  <w:rFonts w:ascii="Arial" w:hAnsi="Arial" w:cs="Arial"/>
                                </w:rPr>
                                <w:t>0,01</w:t>
                              </w:r>
                            </w:p>
                          </w:tc>
                          <w:tc>
                            <w:tcPr>
                              <w:tcW w:w="879" w:type="dxa"/>
                            </w:tcPr>
                            <w:p w:rsidR="00D70BE7" w:rsidRPr="00DE3563" w:rsidRDefault="00D70BE7" w:rsidP="00C2432D">
                              <w:pPr>
                                <w:jc w:val="center"/>
                                <w:rPr>
                                  <w:rFonts w:ascii="Arial" w:hAnsi="Arial" w:cs="Arial"/>
                                </w:rPr>
                              </w:pPr>
                              <w:r w:rsidRPr="00DE3563">
                                <w:rPr>
                                  <w:rFonts w:ascii="Arial" w:hAnsi="Arial" w:cs="Arial"/>
                                </w:rPr>
                                <w:t>0,5</w:t>
                              </w:r>
                            </w:p>
                          </w:tc>
                          <w:tc>
                            <w:tcPr>
                              <w:tcW w:w="1559" w:type="dxa"/>
                            </w:tcPr>
                            <w:p w:rsidR="00D70BE7" w:rsidRPr="00DE3563" w:rsidRDefault="00D70BE7" w:rsidP="00C2432D">
                              <w:pPr>
                                <w:jc w:val="center"/>
                                <w:rPr>
                                  <w:rFonts w:ascii="Arial" w:hAnsi="Arial" w:cs="Arial"/>
                                </w:rPr>
                              </w:pP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С.Пеньково</w:t>
                              </w:r>
                            </w:p>
                          </w:tc>
                          <w:tc>
                            <w:tcPr>
                              <w:tcW w:w="1275" w:type="dxa"/>
                            </w:tcPr>
                            <w:p w:rsidR="00D70BE7" w:rsidRPr="00DE3563" w:rsidRDefault="00D70BE7" w:rsidP="00C2432D">
                              <w:pPr>
                                <w:jc w:val="center"/>
                                <w:rPr>
                                  <w:rFonts w:ascii="Arial" w:hAnsi="Arial" w:cs="Arial"/>
                                </w:rPr>
                              </w:pPr>
                              <w:r w:rsidRPr="00DE3563">
                                <w:rPr>
                                  <w:rFonts w:ascii="Arial" w:hAnsi="Arial" w:cs="Arial"/>
                                </w:rPr>
                                <w:t>0,19</w:t>
                              </w:r>
                            </w:p>
                          </w:tc>
                          <w:tc>
                            <w:tcPr>
                              <w:tcW w:w="1135" w:type="dxa"/>
                            </w:tcPr>
                            <w:p w:rsidR="00D70BE7" w:rsidRPr="00DE3563" w:rsidRDefault="00D70BE7" w:rsidP="00C2432D">
                              <w:pPr>
                                <w:jc w:val="center"/>
                                <w:rPr>
                                  <w:rFonts w:ascii="Arial" w:hAnsi="Arial" w:cs="Arial"/>
                                </w:rPr>
                              </w:pPr>
                              <w:r w:rsidRPr="00DE3563">
                                <w:rPr>
                                  <w:rFonts w:ascii="Arial" w:hAnsi="Arial" w:cs="Arial"/>
                                </w:rPr>
                                <w:t>0,39</w:t>
                              </w:r>
                            </w:p>
                          </w:tc>
                          <w:tc>
                            <w:tcPr>
                              <w:tcW w:w="992" w:type="dxa"/>
                            </w:tcPr>
                            <w:p w:rsidR="00D70BE7" w:rsidRPr="00DE3563" w:rsidRDefault="00D70BE7" w:rsidP="00C2432D">
                              <w:pPr>
                                <w:jc w:val="center"/>
                                <w:rPr>
                                  <w:rFonts w:ascii="Arial" w:hAnsi="Arial" w:cs="Arial"/>
                                </w:rPr>
                              </w:pPr>
                              <w:r w:rsidRPr="00DE3563">
                                <w:rPr>
                                  <w:rFonts w:ascii="Arial" w:hAnsi="Arial" w:cs="Arial"/>
                                </w:rPr>
                                <w:t>-/0,39</w:t>
                              </w:r>
                            </w:p>
                          </w:tc>
                          <w:tc>
                            <w:tcPr>
                              <w:tcW w:w="708" w:type="dxa"/>
                            </w:tcPr>
                            <w:p w:rsidR="00D70BE7" w:rsidRPr="00DE3563" w:rsidRDefault="00D70BE7" w:rsidP="00C2432D">
                              <w:pPr>
                                <w:jc w:val="center"/>
                                <w:rPr>
                                  <w:rFonts w:ascii="Arial" w:hAnsi="Arial" w:cs="Arial"/>
                                </w:rPr>
                              </w:pPr>
                              <w:r w:rsidRPr="00DE3563">
                                <w:rPr>
                                  <w:rFonts w:ascii="Arial" w:hAnsi="Arial" w:cs="Arial"/>
                                </w:rPr>
                                <w:t>0,04</w:t>
                              </w:r>
                            </w:p>
                          </w:tc>
                          <w:tc>
                            <w:tcPr>
                              <w:tcW w:w="879" w:type="dxa"/>
                            </w:tcPr>
                            <w:p w:rsidR="00D70BE7" w:rsidRPr="00DE3563" w:rsidRDefault="00D70BE7" w:rsidP="00C2432D">
                              <w:pPr>
                                <w:jc w:val="center"/>
                                <w:rPr>
                                  <w:rFonts w:ascii="Arial" w:hAnsi="Arial" w:cs="Arial"/>
                                </w:rPr>
                              </w:pPr>
                            </w:p>
                          </w:tc>
                          <w:tc>
                            <w:tcPr>
                              <w:tcW w:w="1559" w:type="dxa"/>
                            </w:tcPr>
                            <w:p w:rsidR="00D70BE7" w:rsidRPr="00DE3563" w:rsidRDefault="00D70BE7" w:rsidP="00C2432D">
                              <w:pPr>
                                <w:jc w:val="center"/>
                                <w:rPr>
                                  <w:rFonts w:ascii="Arial" w:hAnsi="Arial" w:cs="Arial"/>
                                </w:rPr>
                              </w:pP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Д.Поповка</w:t>
                              </w:r>
                            </w:p>
                          </w:tc>
                          <w:tc>
                            <w:tcPr>
                              <w:tcW w:w="1275" w:type="dxa"/>
                            </w:tcPr>
                            <w:p w:rsidR="00D70BE7" w:rsidRPr="00DE3563" w:rsidRDefault="00D70BE7" w:rsidP="00C2432D">
                              <w:pPr>
                                <w:jc w:val="center"/>
                                <w:rPr>
                                  <w:rFonts w:ascii="Arial" w:hAnsi="Arial" w:cs="Arial"/>
                                </w:rPr>
                              </w:pPr>
                              <w:r w:rsidRPr="00DE3563">
                                <w:rPr>
                                  <w:rFonts w:ascii="Arial" w:hAnsi="Arial" w:cs="Arial"/>
                                </w:rPr>
                                <w:t>0,03</w:t>
                              </w:r>
                            </w:p>
                          </w:tc>
                          <w:tc>
                            <w:tcPr>
                              <w:tcW w:w="1135" w:type="dxa"/>
                            </w:tcPr>
                            <w:p w:rsidR="00D70BE7" w:rsidRPr="00DE3563" w:rsidRDefault="00D70BE7" w:rsidP="00C2432D">
                              <w:pPr>
                                <w:jc w:val="center"/>
                                <w:rPr>
                                  <w:rFonts w:ascii="Arial" w:hAnsi="Arial" w:cs="Arial"/>
                                </w:rPr>
                              </w:pPr>
                              <w:r w:rsidRPr="00DE3563">
                                <w:rPr>
                                  <w:rFonts w:ascii="Arial" w:hAnsi="Arial" w:cs="Arial"/>
                                </w:rPr>
                                <w:t>0,88+0,27</w:t>
                              </w:r>
                            </w:p>
                          </w:tc>
                          <w:tc>
                            <w:tcPr>
                              <w:tcW w:w="992" w:type="dxa"/>
                            </w:tcPr>
                            <w:p w:rsidR="00D70BE7" w:rsidRPr="00DE3563" w:rsidRDefault="00D70BE7" w:rsidP="00C2432D">
                              <w:pPr>
                                <w:jc w:val="center"/>
                                <w:rPr>
                                  <w:rFonts w:ascii="Arial" w:hAnsi="Arial" w:cs="Arial"/>
                                </w:rPr>
                              </w:pPr>
                              <w:r w:rsidRPr="00DE3563">
                                <w:rPr>
                                  <w:rFonts w:ascii="Arial" w:hAnsi="Arial" w:cs="Arial"/>
                                </w:rPr>
                                <w:t>1,15/-</w:t>
                              </w:r>
                            </w:p>
                          </w:tc>
                          <w:tc>
                            <w:tcPr>
                              <w:tcW w:w="708" w:type="dxa"/>
                            </w:tcPr>
                            <w:p w:rsidR="00D70BE7" w:rsidRPr="00DE3563" w:rsidRDefault="00D70BE7" w:rsidP="00C2432D">
                              <w:pPr>
                                <w:jc w:val="center"/>
                                <w:rPr>
                                  <w:rFonts w:ascii="Arial" w:hAnsi="Arial" w:cs="Arial"/>
                                </w:rPr>
                              </w:pPr>
                              <w:r w:rsidRPr="00DE3563">
                                <w:rPr>
                                  <w:rFonts w:ascii="Arial" w:hAnsi="Arial" w:cs="Arial"/>
                                </w:rPr>
                                <w:t>0,01</w:t>
                              </w:r>
                            </w:p>
                          </w:tc>
                          <w:tc>
                            <w:tcPr>
                              <w:tcW w:w="879" w:type="dxa"/>
                            </w:tcPr>
                            <w:p w:rsidR="00D70BE7" w:rsidRPr="00DE3563" w:rsidRDefault="00D70BE7" w:rsidP="00C2432D">
                              <w:pPr>
                                <w:jc w:val="center"/>
                                <w:rPr>
                                  <w:rFonts w:ascii="Arial" w:hAnsi="Arial" w:cs="Arial"/>
                                </w:rPr>
                              </w:pPr>
                              <w:r w:rsidRPr="00DE3563">
                                <w:rPr>
                                  <w:rFonts w:ascii="Arial" w:hAnsi="Arial" w:cs="Arial"/>
                                </w:rPr>
                                <w:t>-</w:t>
                              </w:r>
                            </w:p>
                          </w:tc>
                          <w:tc>
                            <w:tcPr>
                              <w:tcW w:w="1559" w:type="dxa"/>
                            </w:tcPr>
                            <w:p w:rsidR="00D70BE7" w:rsidRPr="00DE3563" w:rsidRDefault="00D70BE7" w:rsidP="00C2432D">
                              <w:pPr>
                                <w:jc w:val="center"/>
                                <w:rPr>
                                  <w:rFonts w:ascii="Arial" w:hAnsi="Arial" w:cs="Arial"/>
                                </w:rPr>
                              </w:pPr>
                            </w:p>
                          </w:tc>
                        </w:tr>
                        <w:tr w:rsidR="00D70BE7" w:rsidRPr="00DE3563">
                          <w:trPr>
                            <w:jc w:val="center"/>
                          </w:trPr>
                          <w:tc>
                            <w:tcPr>
                              <w:tcW w:w="2660" w:type="dxa"/>
                            </w:tcPr>
                            <w:p w:rsidR="00D70BE7" w:rsidRPr="00DE3563" w:rsidRDefault="00D70BE7" w:rsidP="00C2432D">
                              <w:pPr>
                                <w:jc w:val="center"/>
                                <w:rPr>
                                  <w:rFonts w:ascii="Arial" w:hAnsi="Arial" w:cs="Arial"/>
                                </w:rPr>
                              </w:pPr>
                              <w:r w:rsidRPr="00DE3563">
                                <w:rPr>
                                  <w:rFonts w:ascii="Arial" w:hAnsi="Arial" w:cs="Arial"/>
                                </w:rPr>
                                <w:t>Д.Шамсутдин</w:t>
                              </w:r>
                            </w:p>
                          </w:tc>
                          <w:tc>
                            <w:tcPr>
                              <w:tcW w:w="1275" w:type="dxa"/>
                            </w:tcPr>
                            <w:p w:rsidR="00D70BE7" w:rsidRPr="00DE3563" w:rsidRDefault="00D70BE7" w:rsidP="00C2432D">
                              <w:pPr>
                                <w:jc w:val="center"/>
                                <w:rPr>
                                  <w:rFonts w:ascii="Arial" w:hAnsi="Arial" w:cs="Arial"/>
                                </w:rPr>
                              </w:pPr>
                              <w:r w:rsidRPr="00DE3563">
                                <w:rPr>
                                  <w:rFonts w:ascii="Arial" w:hAnsi="Arial" w:cs="Arial"/>
                                </w:rPr>
                                <w:t>0,08</w:t>
                              </w:r>
                            </w:p>
                          </w:tc>
                          <w:tc>
                            <w:tcPr>
                              <w:tcW w:w="1135" w:type="dxa"/>
                            </w:tcPr>
                            <w:p w:rsidR="00D70BE7" w:rsidRPr="00DE3563" w:rsidRDefault="00D70BE7" w:rsidP="00C2432D">
                              <w:pPr>
                                <w:jc w:val="center"/>
                                <w:rPr>
                                  <w:rFonts w:ascii="Arial" w:hAnsi="Arial" w:cs="Arial"/>
                                </w:rPr>
                              </w:pPr>
                            </w:p>
                          </w:tc>
                          <w:tc>
                            <w:tcPr>
                              <w:tcW w:w="992" w:type="dxa"/>
                            </w:tcPr>
                            <w:p w:rsidR="00D70BE7" w:rsidRPr="00DE3563" w:rsidRDefault="00D70BE7" w:rsidP="00C2432D">
                              <w:pPr>
                                <w:jc w:val="center"/>
                                <w:rPr>
                                  <w:rFonts w:ascii="Arial" w:hAnsi="Arial" w:cs="Arial"/>
                                </w:rPr>
                              </w:pPr>
                            </w:p>
                          </w:tc>
                          <w:tc>
                            <w:tcPr>
                              <w:tcW w:w="708" w:type="dxa"/>
                            </w:tcPr>
                            <w:p w:rsidR="00D70BE7" w:rsidRPr="00DE3563" w:rsidRDefault="00D70BE7" w:rsidP="00C2432D">
                              <w:pPr>
                                <w:jc w:val="center"/>
                                <w:rPr>
                                  <w:rFonts w:ascii="Arial" w:hAnsi="Arial" w:cs="Arial"/>
                                </w:rPr>
                              </w:pPr>
                              <w:r w:rsidRPr="00DE3563">
                                <w:rPr>
                                  <w:rFonts w:ascii="Arial" w:hAnsi="Arial" w:cs="Arial"/>
                                </w:rPr>
                                <w:t>0,02</w:t>
                              </w:r>
                            </w:p>
                          </w:tc>
                          <w:tc>
                            <w:tcPr>
                              <w:tcW w:w="879" w:type="dxa"/>
                            </w:tcPr>
                            <w:p w:rsidR="00D70BE7" w:rsidRPr="00DE3563" w:rsidRDefault="00D70BE7" w:rsidP="00C2432D">
                              <w:pPr>
                                <w:jc w:val="center"/>
                                <w:rPr>
                                  <w:rFonts w:ascii="Arial" w:hAnsi="Arial" w:cs="Arial"/>
                                </w:rPr>
                              </w:pPr>
                              <w:r w:rsidRPr="00DE3563">
                                <w:rPr>
                                  <w:rFonts w:ascii="Arial" w:hAnsi="Arial" w:cs="Arial"/>
                                </w:rPr>
                                <w:t>-</w:t>
                              </w:r>
                            </w:p>
                          </w:tc>
                          <w:tc>
                            <w:tcPr>
                              <w:tcW w:w="1559" w:type="dxa"/>
                            </w:tcPr>
                            <w:p w:rsidR="00D70BE7" w:rsidRPr="00DE3563" w:rsidRDefault="00D70BE7" w:rsidP="00C2432D">
                              <w:pPr>
                                <w:jc w:val="center"/>
                                <w:rPr>
                                  <w:rFonts w:ascii="Arial" w:hAnsi="Arial" w:cs="Arial"/>
                                </w:rPr>
                              </w:pPr>
                            </w:p>
                          </w:tc>
                        </w:tr>
                      </w:tbl>
                      <w:p w:rsidR="00D70BE7" w:rsidRPr="00DE3563" w:rsidRDefault="00D70BE7" w:rsidP="007B097A">
                        <w:pPr>
                          <w:ind w:firstLine="567"/>
                          <w:jc w:val="both"/>
                          <w:rPr>
                            <w:rFonts w:ascii="Arial" w:hAnsi="Arial" w:cs="Arial"/>
                            <w:b/>
                            <w:bCs/>
                            <w:sz w:val="24"/>
                            <w:szCs w:val="24"/>
                          </w:rPr>
                        </w:pPr>
                      </w:p>
                      <w:p w:rsidR="00D70BE7" w:rsidRPr="00DE3563" w:rsidRDefault="00D70BE7" w:rsidP="007B097A">
                        <w:pPr>
                          <w:ind w:firstLine="567"/>
                          <w:jc w:val="both"/>
                          <w:rPr>
                            <w:rFonts w:ascii="Arial" w:hAnsi="Arial" w:cs="Arial"/>
                            <w:b/>
                            <w:bCs/>
                            <w:sz w:val="24"/>
                            <w:szCs w:val="24"/>
                          </w:rPr>
                        </w:pPr>
                        <w:r w:rsidRPr="00DE3563">
                          <w:rPr>
                            <w:rFonts w:ascii="Arial" w:hAnsi="Arial" w:cs="Arial"/>
                            <w:b/>
                            <w:bCs/>
                            <w:sz w:val="24"/>
                            <w:szCs w:val="24"/>
                          </w:rPr>
                          <w:t>Скотомогильники.</w:t>
                        </w:r>
                      </w:p>
                      <w:p w:rsidR="00D70BE7" w:rsidRPr="00DE3563" w:rsidRDefault="00D70BE7" w:rsidP="007B097A">
                        <w:pPr>
                          <w:ind w:firstLine="567"/>
                          <w:jc w:val="both"/>
                          <w:rPr>
                            <w:rFonts w:ascii="Arial" w:hAnsi="Arial" w:cs="Arial"/>
                            <w:sz w:val="24"/>
                            <w:szCs w:val="24"/>
                          </w:rPr>
                        </w:pPr>
                        <w:r w:rsidRPr="00DE3563">
                          <w:rPr>
                            <w:rFonts w:ascii="Arial" w:hAnsi="Arial" w:cs="Arial"/>
                            <w:sz w:val="24"/>
                            <w:szCs w:val="24"/>
                          </w:rPr>
                          <w:t>Для утилизации трупов павших животных предусматривается сооружение усовершенствованных скотомогильников по типу «Яма Беккера».</w:t>
                        </w:r>
                      </w:p>
                      <w:p w:rsidR="00D70BE7" w:rsidRDefault="00D70BE7" w:rsidP="007B097A">
                        <w:pPr>
                          <w:ind w:firstLine="567"/>
                          <w:jc w:val="both"/>
                          <w:rPr>
                            <w:rFonts w:ascii="Arial" w:hAnsi="Arial" w:cs="Arial"/>
                            <w:sz w:val="24"/>
                            <w:szCs w:val="24"/>
                          </w:rPr>
                        </w:pPr>
                        <w:r>
                          <w:rPr>
                            <w:rFonts w:ascii="Arial" w:hAnsi="Arial" w:cs="Arial"/>
                            <w:sz w:val="24"/>
                            <w:szCs w:val="24"/>
                          </w:rPr>
                          <w:t>В</w:t>
                        </w:r>
                        <w:r w:rsidRPr="00DE3563">
                          <w:rPr>
                            <w:rFonts w:ascii="Arial" w:hAnsi="Arial" w:cs="Arial"/>
                            <w:sz w:val="24"/>
                            <w:szCs w:val="24"/>
                          </w:rPr>
                          <w:t xml:space="preserve"> сельском поселении 2 скотомогильника</w:t>
                        </w:r>
                        <w:r>
                          <w:rPr>
                            <w:rFonts w:ascii="Arial" w:hAnsi="Arial" w:cs="Arial"/>
                            <w:sz w:val="24"/>
                            <w:szCs w:val="24"/>
                          </w:rPr>
                          <w:t>,</w:t>
                        </w:r>
                        <w:r w:rsidRPr="00DE3563">
                          <w:rPr>
                            <w:rFonts w:ascii="Arial" w:hAnsi="Arial" w:cs="Arial"/>
                            <w:sz w:val="24"/>
                            <w:szCs w:val="24"/>
                          </w:rPr>
                          <w:t xml:space="preserve"> в районе с Кусекеево и с Пеньково  В районе с. Пеньково размещен без соблюдения санитарных разрывов до жилой застройки. Проектом предлагается его закрыть и организовать новый согласно норм. В районе с. Кусекеево скотомогильник проектом предлагается усовершенствовать по типу «Яма Беккера». Санитарные зоны от усовершенствованных скотомогильников 500 м, от неусовершенствованных 1000 м.</w:t>
                        </w:r>
                      </w:p>
                      <w:p w:rsidR="00D70BE7" w:rsidRDefault="00D70BE7" w:rsidP="00543CD8">
                        <w:pPr>
                          <w:ind w:firstLine="567"/>
                          <w:jc w:val="center"/>
                          <w:rPr>
                            <w:rFonts w:ascii="Arial" w:hAnsi="Arial" w:cs="Arial"/>
                            <w:b/>
                            <w:bCs/>
                            <w:sz w:val="24"/>
                            <w:szCs w:val="24"/>
                          </w:rPr>
                        </w:pPr>
                        <w:r w:rsidRPr="0055153A">
                          <w:rPr>
                            <w:rFonts w:ascii="Arial" w:hAnsi="Arial" w:cs="Arial"/>
                            <w:b/>
                            <w:bCs/>
                            <w:sz w:val="24"/>
                            <w:szCs w:val="24"/>
                          </w:rPr>
                          <w:t xml:space="preserve">Расчет и размещение </w:t>
                        </w:r>
                        <w:r>
                          <w:rPr>
                            <w:rFonts w:ascii="Arial" w:hAnsi="Arial" w:cs="Arial"/>
                            <w:b/>
                            <w:bCs/>
                            <w:sz w:val="24"/>
                            <w:szCs w:val="24"/>
                          </w:rPr>
                          <w:t>скотомогильников</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275"/>
                          <w:gridCol w:w="1135"/>
                          <w:gridCol w:w="992"/>
                          <w:gridCol w:w="708"/>
                          <w:gridCol w:w="879"/>
                          <w:gridCol w:w="1559"/>
                        </w:tblGrid>
                        <w:tr w:rsidR="00D70BE7" w:rsidRPr="00331873">
                          <w:trPr>
                            <w:jc w:val="center"/>
                          </w:trPr>
                          <w:tc>
                            <w:tcPr>
                              <w:tcW w:w="2660" w:type="dxa"/>
                              <w:vMerge w:val="restart"/>
                            </w:tcPr>
                            <w:p w:rsidR="00D70BE7" w:rsidRPr="00C306B1" w:rsidRDefault="00D70BE7" w:rsidP="005B11E7">
                              <w:pPr>
                                <w:jc w:val="center"/>
                                <w:rPr>
                                  <w:rFonts w:ascii="Arial" w:hAnsi="Arial" w:cs="Arial"/>
                                </w:rPr>
                              </w:pPr>
                              <w:r w:rsidRPr="00C306B1">
                                <w:rPr>
                                  <w:rFonts w:ascii="Arial" w:hAnsi="Arial" w:cs="Arial"/>
                                </w:rPr>
                                <w:t>Наименование местных систем расселения сельских советов, н. пунктов</w:t>
                              </w:r>
                            </w:p>
                          </w:tc>
                          <w:tc>
                            <w:tcPr>
                              <w:tcW w:w="1275" w:type="dxa"/>
                              <w:vMerge w:val="restart"/>
                            </w:tcPr>
                            <w:p w:rsidR="00D70BE7" w:rsidRPr="00C306B1" w:rsidRDefault="00D70BE7" w:rsidP="005B11E7">
                              <w:pPr>
                                <w:jc w:val="center"/>
                                <w:rPr>
                                  <w:rFonts w:ascii="Arial" w:hAnsi="Arial" w:cs="Arial"/>
                                </w:rPr>
                              </w:pPr>
                              <w:r w:rsidRPr="00C306B1">
                                <w:rPr>
                                  <w:rFonts w:ascii="Arial" w:hAnsi="Arial" w:cs="Arial"/>
                                </w:rPr>
                                <w:t>Население на конец РС, т.чел.</w:t>
                              </w:r>
                            </w:p>
                          </w:tc>
                          <w:tc>
                            <w:tcPr>
                              <w:tcW w:w="3714" w:type="dxa"/>
                              <w:gridSpan w:val="4"/>
                            </w:tcPr>
                            <w:p w:rsidR="00D70BE7" w:rsidRPr="00C306B1" w:rsidRDefault="00D70BE7" w:rsidP="005B11E7">
                              <w:pPr>
                                <w:jc w:val="center"/>
                                <w:rPr>
                                  <w:rFonts w:ascii="Arial" w:hAnsi="Arial" w:cs="Arial"/>
                                </w:rPr>
                              </w:pPr>
                              <w:r w:rsidRPr="00C306B1">
                                <w:rPr>
                                  <w:rFonts w:ascii="Arial" w:hAnsi="Arial" w:cs="Arial"/>
                                </w:rPr>
                                <w:t>Территория, га</w:t>
                              </w:r>
                            </w:p>
                          </w:tc>
                          <w:tc>
                            <w:tcPr>
                              <w:tcW w:w="1559" w:type="dxa"/>
                              <w:vMerge w:val="restart"/>
                            </w:tcPr>
                            <w:p w:rsidR="00D70BE7" w:rsidRPr="00C306B1" w:rsidRDefault="00D70BE7" w:rsidP="005B11E7">
                              <w:pPr>
                                <w:jc w:val="center"/>
                                <w:rPr>
                                  <w:rFonts w:ascii="Arial" w:hAnsi="Arial" w:cs="Arial"/>
                                </w:rPr>
                              </w:pPr>
                              <w:r w:rsidRPr="00C306B1">
                                <w:rPr>
                                  <w:rFonts w:ascii="Arial" w:hAnsi="Arial" w:cs="Arial"/>
                                </w:rPr>
                                <w:t>Примечания</w:t>
                              </w:r>
                            </w:p>
                          </w:tc>
                        </w:tr>
                        <w:tr w:rsidR="00D70BE7" w:rsidRPr="00331873">
                          <w:trPr>
                            <w:jc w:val="center"/>
                          </w:trPr>
                          <w:tc>
                            <w:tcPr>
                              <w:tcW w:w="2660" w:type="dxa"/>
                              <w:vMerge/>
                            </w:tcPr>
                            <w:p w:rsidR="00D70BE7" w:rsidRPr="00C306B1" w:rsidRDefault="00D70BE7" w:rsidP="005B11E7">
                              <w:pPr>
                                <w:jc w:val="center"/>
                                <w:rPr>
                                  <w:rFonts w:ascii="Arial" w:hAnsi="Arial" w:cs="Arial"/>
                                </w:rPr>
                              </w:pPr>
                            </w:p>
                          </w:tc>
                          <w:tc>
                            <w:tcPr>
                              <w:tcW w:w="1275" w:type="dxa"/>
                              <w:vMerge/>
                            </w:tcPr>
                            <w:p w:rsidR="00D70BE7" w:rsidRPr="00C306B1" w:rsidRDefault="00D70BE7" w:rsidP="005B11E7">
                              <w:pPr>
                                <w:jc w:val="center"/>
                                <w:rPr>
                                  <w:rFonts w:ascii="Arial" w:hAnsi="Arial" w:cs="Arial"/>
                                </w:rPr>
                              </w:pPr>
                            </w:p>
                          </w:tc>
                          <w:tc>
                            <w:tcPr>
                              <w:tcW w:w="1135" w:type="dxa"/>
                            </w:tcPr>
                            <w:p w:rsidR="00D70BE7" w:rsidRPr="00C306B1" w:rsidRDefault="00D70BE7" w:rsidP="005B11E7">
                              <w:pPr>
                                <w:jc w:val="center"/>
                                <w:rPr>
                                  <w:rFonts w:ascii="Arial" w:hAnsi="Arial" w:cs="Arial"/>
                                </w:rPr>
                              </w:pPr>
                              <w:r w:rsidRPr="00C306B1">
                                <w:rPr>
                                  <w:rFonts w:ascii="Arial" w:hAnsi="Arial" w:cs="Arial"/>
                                </w:rPr>
                                <w:t>Сущ.</w:t>
                              </w:r>
                            </w:p>
                          </w:tc>
                          <w:tc>
                            <w:tcPr>
                              <w:tcW w:w="992" w:type="dxa"/>
                            </w:tcPr>
                            <w:p w:rsidR="00D70BE7" w:rsidRPr="00C306B1" w:rsidRDefault="00D70BE7" w:rsidP="005B11E7">
                              <w:pPr>
                                <w:jc w:val="center"/>
                                <w:rPr>
                                  <w:rFonts w:ascii="Arial" w:hAnsi="Arial" w:cs="Arial"/>
                                </w:rPr>
                              </w:pPr>
                              <w:r w:rsidRPr="00C306B1">
                                <w:rPr>
                                  <w:rFonts w:ascii="Arial" w:hAnsi="Arial" w:cs="Arial"/>
                                </w:rPr>
                                <w:t>Сущ. сохр. вынос.</w:t>
                              </w:r>
                            </w:p>
                          </w:tc>
                          <w:tc>
                            <w:tcPr>
                              <w:tcW w:w="708" w:type="dxa"/>
                            </w:tcPr>
                            <w:p w:rsidR="00D70BE7" w:rsidRPr="00C306B1" w:rsidRDefault="00D70BE7" w:rsidP="005B11E7">
                              <w:pPr>
                                <w:jc w:val="center"/>
                                <w:rPr>
                                  <w:rFonts w:ascii="Arial" w:hAnsi="Arial" w:cs="Arial"/>
                                </w:rPr>
                              </w:pPr>
                              <w:r w:rsidRPr="00C306B1">
                                <w:rPr>
                                  <w:rFonts w:ascii="Arial" w:hAnsi="Arial" w:cs="Arial"/>
                                </w:rPr>
                                <w:t>Треб. по расс.</w:t>
                              </w:r>
                            </w:p>
                          </w:tc>
                          <w:tc>
                            <w:tcPr>
                              <w:tcW w:w="879" w:type="dxa"/>
                            </w:tcPr>
                            <w:p w:rsidR="00D70BE7" w:rsidRPr="00C306B1" w:rsidRDefault="00D70BE7" w:rsidP="005B11E7">
                              <w:pPr>
                                <w:jc w:val="center"/>
                                <w:rPr>
                                  <w:rFonts w:ascii="Arial" w:hAnsi="Arial" w:cs="Arial"/>
                                </w:rPr>
                              </w:pPr>
                              <w:r w:rsidRPr="00C306B1">
                                <w:rPr>
                                  <w:rFonts w:ascii="Arial" w:hAnsi="Arial" w:cs="Arial"/>
                                </w:rPr>
                                <w:t>Размещение</w:t>
                              </w:r>
                            </w:p>
                          </w:tc>
                          <w:tc>
                            <w:tcPr>
                              <w:tcW w:w="1559" w:type="dxa"/>
                              <w:vMerge/>
                            </w:tcPr>
                            <w:p w:rsidR="00D70BE7" w:rsidRPr="00C306B1" w:rsidRDefault="00D70BE7" w:rsidP="005B11E7">
                              <w:pPr>
                                <w:jc w:val="center"/>
                                <w:rPr>
                                  <w:rFonts w:ascii="Arial" w:hAnsi="Arial" w:cs="Arial"/>
                                </w:rPr>
                              </w:pPr>
                            </w:p>
                          </w:tc>
                        </w:tr>
                        <w:tr w:rsidR="00D70BE7" w:rsidRPr="00331873">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1</w:t>
                              </w:r>
                            </w:p>
                          </w:tc>
                          <w:tc>
                            <w:tcPr>
                              <w:tcW w:w="1275" w:type="dxa"/>
                            </w:tcPr>
                            <w:p w:rsidR="00D70BE7" w:rsidRPr="00C306B1" w:rsidRDefault="00D70BE7" w:rsidP="005B11E7">
                              <w:pPr>
                                <w:jc w:val="center"/>
                                <w:rPr>
                                  <w:rFonts w:ascii="Arial" w:hAnsi="Arial" w:cs="Arial"/>
                                </w:rPr>
                              </w:pPr>
                              <w:r w:rsidRPr="00C306B1">
                                <w:rPr>
                                  <w:rFonts w:ascii="Arial" w:hAnsi="Arial" w:cs="Arial"/>
                                </w:rPr>
                                <w:t>2</w:t>
                              </w:r>
                            </w:p>
                          </w:tc>
                          <w:tc>
                            <w:tcPr>
                              <w:tcW w:w="1135" w:type="dxa"/>
                            </w:tcPr>
                            <w:p w:rsidR="00D70BE7" w:rsidRPr="00C306B1" w:rsidRDefault="00D70BE7" w:rsidP="005B11E7">
                              <w:pPr>
                                <w:jc w:val="center"/>
                                <w:rPr>
                                  <w:rFonts w:ascii="Arial" w:hAnsi="Arial" w:cs="Arial"/>
                                </w:rPr>
                              </w:pPr>
                              <w:r w:rsidRPr="00C306B1">
                                <w:rPr>
                                  <w:rFonts w:ascii="Arial" w:hAnsi="Arial" w:cs="Arial"/>
                                </w:rPr>
                                <w:t>3</w:t>
                              </w:r>
                            </w:p>
                          </w:tc>
                          <w:tc>
                            <w:tcPr>
                              <w:tcW w:w="992" w:type="dxa"/>
                            </w:tcPr>
                            <w:p w:rsidR="00D70BE7" w:rsidRPr="00C306B1" w:rsidRDefault="00D70BE7" w:rsidP="005B11E7">
                              <w:pPr>
                                <w:jc w:val="center"/>
                                <w:rPr>
                                  <w:rFonts w:ascii="Arial" w:hAnsi="Arial" w:cs="Arial"/>
                                </w:rPr>
                              </w:pPr>
                              <w:r w:rsidRPr="00C306B1">
                                <w:rPr>
                                  <w:rFonts w:ascii="Arial" w:hAnsi="Arial" w:cs="Arial"/>
                                </w:rPr>
                                <w:t>4</w:t>
                              </w:r>
                            </w:p>
                          </w:tc>
                          <w:tc>
                            <w:tcPr>
                              <w:tcW w:w="708" w:type="dxa"/>
                            </w:tcPr>
                            <w:p w:rsidR="00D70BE7" w:rsidRPr="00C306B1" w:rsidRDefault="00D70BE7" w:rsidP="005B11E7">
                              <w:pPr>
                                <w:jc w:val="center"/>
                                <w:rPr>
                                  <w:rFonts w:ascii="Arial" w:hAnsi="Arial" w:cs="Arial"/>
                                </w:rPr>
                              </w:pPr>
                              <w:r w:rsidRPr="00C306B1">
                                <w:rPr>
                                  <w:rFonts w:ascii="Arial" w:hAnsi="Arial" w:cs="Arial"/>
                                </w:rPr>
                                <w:t>5</w:t>
                              </w:r>
                            </w:p>
                          </w:tc>
                          <w:tc>
                            <w:tcPr>
                              <w:tcW w:w="879" w:type="dxa"/>
                            </w:tcPr>
                            <w:p w:rsidR="00D70BE7" w:rsidRPr="00C306B1" w:rsidRDefault="00D70BE7" w:rsidP="005B11E7">
                              <w:pPr>
                                <w:jc w:val="center"/>
                                <w:rPr>
                                  <w:rFonts w:ascii="Arial" w:hAnsi="Arial" w:cs="Arial"/>
                                </w:rPr>
                              </w:pPr>
                              <w:r w:rsidRPr="00C306B1">
                                <w:rPr>
                                  <w:rFonts w:ascii="Arial" w:hAnsi="Arial" w:cs="Arial"/>
                                </w:rPr>
                                <w:t>6</w:t>
                              </w:r>
                            </w:p>
                          </w:tc>
                          <w:tc>
                            <w:tcPr>
                              <w:tcW w:w="1559" w:type="dxa"/>
                            </w:tcPr>
                            <w:p w:rsidR="00D70BE7" w:rsidRPr="00C306B1" w:rsidRDefault="00D70BE7" w:rsidP="005B11E7">
                              <w:pPr>
                                <w:jc w:val="center"/>
                                <w:rPr>
                                  <w:rFonts w:ascii="Arial" w:hAnsi="Arial" w:cs="Arial"/>
                                </w:rPr>
                              </w:pPr>
                              <w:r w:rsidRPr="00C306B1">
                                <w:rPr>
                                  <w:rFonts w:ascii="Arial" w:hAnsi="Arial" w:cs="Arial"/>
                                </w:rPr>
                                <w:t>7</w:t>
                              </w:r>
                            </w:p>
                          </w:tc>
                        </w:tr>
                        <w:tr w:rsidR="00D70BE7" w:rsidRPr="00C306B1">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Кусекеевский с/с</w:t>
                              </w:r>
                            </w:p>
                          </w:tc>
                          <w:tc>
                            <w:tcPr>
                              <w:tcW w:w="1275" w:type="dxa"/>
                            </w:tcPr>
                            <w:p w:rsidR="00D70BE7" w:rsidRPr="00C306B1" w:rsidRDefault="00D70BE7" w:rsidP="005B11E7">
                              <w:pPr>
                                <w:jc w:val="center"/>
                                <w:rPr>
                                  <w:rFonts w:ascii="Arial" w:hAnsi="Arial" w:cs="Arial"/>
                                </w:rPr>
                              </w:pPr>
                            </w:p>
                          </w:tc>
                          <w:tc>
                            <w:tcPr>
                              <w:tcW w:w="1135" w:type="dxa"/>
                            </w:tcPr>
                            <w:p w:rsidR="00D70BE7" w:rsidRPr="00C306B1" w:rsidRDefault="00D70BE7" w:rsidP="005B11E7">
                              <w:pPr>
                                <w:jc w:val="center"/>
                                <w:rPr>
                                  <w:rFonts w:ascii="Arial" w:hAnsi="Arial" w:cs="Arial"/>
                                </w:rPr>
                              </w:pPr>
                            </w:p>
                          </w:tc>
                          <w:tc>
                            <w:tcPr>
                              <w:tcW w:w="992" w:type="dxa"/>
                            </w:tcPr>
                            <w:p w:rsidR="00D70BE7" w:rsidRPr="00C306B1" w:rsidRDefault="00D70BE7" w:rsidP="005B11E7">
                              <w:pPr>
                                <w:jc w:val="center"/>
                                <w:rPr>
                                  <w:rFonts w:ascii="Arial" w:hAnsi="Arial" w:cs="Arial"/>
                                </w:rPr>
                              </w:pPr>
                            </w:p>
                          </w:tc>
                          <w:tc>
                            <w:tcPr>
                              <w:tcW w:w="708" w:type="dxa"/>
                            </w:tcPr>
                            <w:p w:rsidR="00D70BE7" w:rsidRPr="00C306B1" w:rsidRDefault="00D70BE7" w:rsidP="005B11E7">
                              <w:pPr>
                                <w:jc w:val="center"/>
                                <w:rPr>
                                  <w:rFonts w:ascii="Arial" w:hAnsi="Arial" w:cs="Arial"/>
                                </w:rPr>
                              </w:pPr>
                            </w:p>
                          </w:tc>
                          <w:tc>
                            <w:tcPr>
                              <w:tcW w:w="879" w:type="dxa"/>
                            </w:tcPr>
                            <w:p w:rsidR="00D70BE7" w:rsidRPr="00C306B1" w:rsidRDefault="00D70BE7" w:rsidP="005B11E7">
                              <w:pPr>
                                <w:jc w:val="center"/>
                                <w:rPr>
                                  <w:rFonts w:ascii="Arial" w:hAnsi="Arial" w:cs="Arial"/>
                                </w:rPr>
                              </w:pPr>
                            </w:p>
                          </w:tc>
                          <w:tc>
                            <w:tcPr>
                              <w:tcW w:w="1559" w:type="dxa"/>
                            </w:tcPr>
                            <w:p w:rsidR="00D70BE7" w:rsidRPr="00C306B1" w:rsidRDefault="00D70BE7" w:rsidP="005B11E7">
                              <w:pPr>
                                <w:jc w:val="center"/>
                                <w:rPr>
                                  <w:rFonts w:ascii="Arial" w:hAnsi="Arial" w:cs="Arial"/>
                                </w:rPr>
                              </w:pPr>
                            </w:p>
                          </w:tc>
                        </w:tr>
                        <w:tr w:rsidR="00D70BE7" w:rsidRPr="00C306B1">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С.Акудибашево</w:t>
                              </w:r>
                            </w:p>
                          </w:tc>
                          <w:tc>
                            <w:tcPr>
                              <w:tcW w:w="1275" w:type="dxa"/>
                            </w:tcPr>
                            <w:p w:rsidR="00D70BE7" w:rsidRPr="00C306B1" w:rsidRDefault="00D70BE7" w:rsidP="005B11E7">
                              <w:pPr>
                                <w:jc w:val="center"/>
                                <w:rPr>
                                  <w:rFonts w:ascii="Arial" w:hAnsi="Arial" w:cs="Arial"/>
                                </w:rPr>
                              </w:pPr>
                            </w:p>
                          </w:tc>
                          <w:tc>
                            <w:tcPr>
                              <w:tcW w:w="1135" w:type="dxa"/>
                            </w:tcPr>
                            <w:p w:rsidR="00D70BE7" w:rsidRPr="00C306B1" w:rsidRDefault="00D70BE7" w:rsidP="005B11E7">
                              <w:pPr>
                                <w:jc w:val="center"/>
                                <w:rPr>
                                  <w:rFonts w:ascii="Arial" w:hAnsi="Arial" w:cs="Arial"/>
                                </w:rPr>
                              </w:pPr>
                            </w:p>
                          </w:tc>
                          <w:tc>
                            <w:tcPr>
                              <w:tcW w:w="992" w:type="dxa"/>
                            </w:tcPr>
                            <w:p w:rsidR="00D70BE7" w:rsidRPr="00C306B1" w:rsidRDefault="00D70BE7" w:rsidP="005B11E7">
                              <w:pPr>
                                <w:jc w:val="center"/>
                                <w:rPr>
                                  <w:rFonts w:ascii="Arial" w:hAnsi="Arial" w:cs="Arial"/>
                                </w:rPr>
                              </w:pPr>
                            </w:p>
                          </w:tc>
                          <w:tc>
                            <w:tcPr>
                              <w:tcW w:w="708" w:type="dxa"/>
                            </w:tcPr>
                            <w:p w:rsidR="00D70BE7" w:rsidRPr="00C306B1" w:rsidRDefault="00D70BE7" w:rsidP="005B11E7">
                              <w:pPr>
                                <w:jc w:val="center"/>
                                <w:rPr>
                                  <w:rFonts w:ascii="Arial" w:hAnsi="Arial" w:cs="Arial"/>
                                </w:rPr>
                              </w:pPr>
                            </w:p>
                          </w:tc>
                          <w:tc>
                            <w:tcPr>
                              <w:tcW w:w="879" w:type="dxa"/>
                            </w:tcPr>
                            <w:p w:rsidR="00D70BE7" w:rsidRPr="00C306B1" w:rsidRDefault="00D70BE7" w:rsidP="005B11E7">
                              <w:pPr>
                                <w:jc w:val="center"/>
                                <w:rPr>
                                  <w:rFonts w:ascii="Arial" w:hAnsi="Arial" w:cs="Arial"/>
                                </w:rPr>
                              </w:pPr>
                            </w:p>
                          </w:tc>
                          <w:tc>
                            <w:tcPr>
                              <w:tcW w:w="1559" w:type="dxa"/>
                            </w:tcPr>
                            <w:p w:rsidR="00D70BE7" w:rsidRPr="00C306B1" w:rsidRDefault="00D70BE7" w:rsidP="005B11E7">
                              <w:pPr>
                                <w:jc w:val="center"/>
                                <w:rPr>
                                  <w:rFonts w:ascii="Arial" w:hAnsi="Arial" w:cs="Arial"/>
                                </w:rPr>
                              </w:pPr>
                            </w:p>
                          </w:tc>
                        </w:tr>
                        <w:tr w:rsidR="00D70BE7" w:rsidRPr="00C306B1">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Х.Александровка</w:t>
                              </w:r>
                            </w:p>
                          </w:tc>
                          <w:tc>
                            <w:tcPr>
                              <w:tcW w:w="1275" w:type="dxa"/>
                            </w:tcPr>
                            <w:p w:rsidR="00D70BE7" w:rsidRPr="00C306B1" w:rsidRDefault="00D70BE7" w:rsidP="005B11E7">
                              <w:pPr>
                                <w:jc w:val="center"/>
                                <w:rPr>
                                  <w:rFonts w:ascii="Arial" w:hAnsi="Arial" w:cs="Arial"/>
                                </w:rPr>
                              </w:pPr>
                            </w:p>
                          </w:tc>
                          <w:tc>
                            <w:tcPr>
                              <w:tcW w:w="1135" w:type="dxa"/>
                            </w:tcPr>
                            <w:p w:rsidR="00D70BE7" w:rsidRPr="00C306B1" w:rsidRDefault="00D70BE7" w:rsidP="005B11E7">
                              <w:pPr>
                                <w:jc w:val="center"/>
                                <w:rPr>
                                  <w:rFonts w:ascii="Arial" w:hAnsi="Arial" w:cs="Arial"/>
                                </w:rPr>
                              </w:pPr>
                            </w:p>
                          </w:tc>
                          <w:tc>
                            <w:tcPr>
                              <w:tcW w:w="992" w:type="dxa"/>
                            </w:tcPr>
                            <w:p w:rsidR="00D70BE7" w:rsidRPr="00C306B1" w:rsidRDefault="00D70BE7" w:rsidP="005B11E7">
                              <w:pPr>
                                <w:jc w:val="center"/>
                                <w:rPr>
                                  <w:rFonts w:ascii="Arial" w:hAnsi="Arial" w:cs="Arial"/>
                                </w:rPr>
                              </w:pPr>
                            </w:p>
                          </w:tc>
                          <w:tc>
                            <w:tcPr>
                              <w:tcW w:w="708" w:type="dxa"/>
                            </w:tcPr>
                            <w:p w:rsidR="00D70BE7" w:rsidRPr="00C306B1" w:rsidRDefault="00D70BE7" w:rsidP="005B11E7">
                              <w:pPr>
                                <w:jc w:val="center"/>
                                <w:rPr>
                                  <w:rFonts w:ascii="Arial" w:hAnsi="Arial" w:cs="Arial"/>
                                </w:rPr>
                              </w:pPr>
                            </w:p>
                          </w:tc>
                          <w:tc>
                            <w:tcPr>
                              <w:tcW w:w="879" w:type="dxa"/>
                            </w:tcPr>
                            <w:p w:rsidR="00D70BE7" w:rsidRPr="00C306B1" w:rsidRDefault="00D70BE7" w:rsidP="005B11E7">
                              <w:pPr>
                                <w:jc w:val="center"/>
                                <w:rPr>
                                  <w:rFonts w:ascii="Arial" w:hAnsi="Arial" w:cs="Arial"/>
                                </w:rPr>
                              </w:pPr>
                            </w:p>
                          </w:tc>
                          <w:tc>
                            <w:tcPr>
                              <w:tcW w:w="1559" w:type="dxa"/>
                            </w:tcPr>
                            <w:p w:rsidR="00D70BE7" w:rsidRPr="00C306B1" w:rsidRDefault="00D70BE7" w:rsidP="005B11E7">
                              <w:pPr>
                                <w:jc w:val="center"/>
                                <w:rPr>
                                  <w:rFonts w:ascii="Arial" w:hAnsi="Arial" w:cs="Arial"/>
                                </w:rPr>
                              </w:pPr>
                            </w:p>
                          </w:tc>
                        </w:tr>
                        <w:tr w:rsidR="00D70BE7" w:rsidRPr="00C306B1">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Д.Андреевка</w:t>
                              </w:r>
                            </w:p>
                          </w:tc>
                          <w:tc>
                            <w:tcPr>
                              <w:tcW w:w="1275" w:type="dxa"/>
                            </w:tcPr>
                            <w:p w:rsidR="00D70BE7" w:rsidRPr="00C306B1" w:rsidRDefault="00D70BE7" w:rsidP="005B11E7">
                              <w:pPr>
                                <w:jc w:val="center"/>
                                <w:rPr>
                                  <w:rFonts w:ascii="Arial" w:hAnsi="Arial" w:cs="Arial"/>
                                </w:rPr>
                              </w:pPr>
                            </w:p>
                          </w:tc>
                          <w:tc>
                            <w:tcPr>
                              <w:tcW w:w="1135" w:type="dxa"/>
                            </w:tcPr>
                            <w:p w:rsidR="00D70BE7" w:rsidRPr="00C306B1" w:rsidRDefault="00D70BE7" w:rsidP="005B11E7">
                              <w:pPr>
                                <w:jc w:val="center"/>
                                <w:rPr>
                                  <w:rFonts w:ascii="Arial" w:hAnsi="Arial" w:cs="Arial"/>
                                </w:rPr>
                              </w:pPr>
                            </w:p>
                          </w:tc>
                          <w:tc>
                            <w:tcPr>
                              <w:tcW w:w="992" w:type="dxa"/>
                            </w:tcPr>
                            <w:p w:rsidR="00D70BE7" w:rsidRPr="00C306B1" w:rsidRDefault="00D70BE7" w:rsidP="005B11E7">
                              <w:pPr>
                                <w:jc w:val="center"/>
                                <w:rPr>
                                  <w:rFonts w:ascii="Arial" w:hAnsi="Arial" w:cs="Arial"/>
                                </w:rPr>
                              </w:pPr>
                            </w:p>
                          </w:tc>
                          <w:tc>
                            <w:tcPr>
                              <w:tcW w:w="708" w:type="dxa"/>
                            </w:tcPr>
                            <w:p w:rsidR="00D70BE7" w:rsidRPr="00C306B1" w:rsidRDefault="00D70BE7" w:rsidP="005B11E7">
                              <w:pPr>
                                <w:jc w:val="center"/>
                                <w:rPr>
                                  <w:rFonts w:ascii="Arial" w:hAnsi="Arial" w:cs="Arial"/>
                                </w:rPr>
                              </w:pPr>
                            </w:p>
                          </w:tc>
                          <w:tc>
                            <w:tcPr>
                              <w:tcW w:w="879" w:type="dxa"/>
                            </w:tcPr>
                            <w:p w:rsidR="00D70BE7" w:rsidRPr="00C306B1" w:rsidRDefault="00D70BE7" w:rsidP="005B11E7">
                              <w:pPr>
                                <w:jc w:val="center"/>
                                <w:rPr>
                                  <w:rFonts w:ascii="Arial" w:hAnsi="Arial" w:cs="Arial"/>
                                </w:rPr>
                              </w:pPr>
                            </w:p>
                          </w:tc>
                          <w:tc>
                            <w:tcPr>
                              <w:tcW w:w="1559" w:type="dxa"/>
                            </w:tcPr>
                            <w:p w:rsidR="00D70BE7" w:rsidRPr="00C306B1" w:rsidRDefault="00D70BE7" w:rsidP="005B11E7">
                              <w:pPr>
                                <w:jc w:val="center"/>
                                <w:rPr>
                                  <w:rFonts w:ascii="Arial" w:hAnsi="Arial" w:cs="Arial"/>
                                </w:rPr>
                              </w:pPr>
                            </w:p>
                          </w:tc>
                        </w:tr>
                        <w:tr w:rsidR="00D70BE7" w:rsidRPr="00C306B1">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Д.Вознесенка</w:t>
                              </w:r>
                            </w:p>
                          </w:tc>
                          <w:tc>
                            <w:tcPr>
                              <w:tcW w:w="1275" w:type="dxa"/>
                            </w:tcPr>
                            <w:p w:rsidR="00D70BE7" w:rsidRPr="00C306B1" w:rsidRDefault="00D70BE7" w:rsidP="005B11E7">
                              <w:pPr>
                                <w:jc w:val="center"/>
                                <w:rPr>
                                  <w:rFonts w:ascii="Arial" w:hAnsi="Arial" w:cs="Arial"/>
                                </w:rPr>
                              </w:pPr>
                            </w:p>
                          </w:tc>
                          <w:tc>
                            <w:tcPr>
                              <w:tcW w:w="1135" w:type="dxa"/>
                            </w:tcPr>
                            <w:p w:rsidR="00D70BE7" w:rsidRPr="00C306B1" w:rsidRDefault="00D70BE7" w:rsidP="005B11E7">
                              <w:pPr>
                                <w:jc w:val="center"/>
                                <w:rPr>
                                  <w:rFonts w:ascii="Arial" w:hAnsi="Arial" w:cs="Arial"/>
                                </w:rPr>
                              </w:pPr>
                            </w:p>
                          </w:tc>
                          <w:tc>
                            <w:tcPr>
                              <w:tcW w:w="992" w:type="dxa"/>
                            </w:tcPr>
                            <w:p w:rsidR="00D70BE7" w:rsidRPr="00C306B1" w:rsidRDefault="00D70BE7" w:rsidP="005B11E7">
                              <w:pPr>
                                <w:jc w:val="center"/>
                                <w:rPr>
                                  <w:rFonts w:ascii="Arial" w:hAnsi="Arial" w:cs="Arial"/>
                                </w:rPr>
                              </w:pPr>
                            </w:p>
                          </w:tc>
                          <w:tc>
                            <w:tcPr>
                              <w:tcW w:w="708" w:type="dxa"/>
                            </w:tcPr>
                            <w:p w:rsidR="00D70BE7" w:rsidRPr="00C306B1" w:rsidRDefault="00D70BE7" w:rsidP="005B11E7">
                              <w:pPr>
                                <w:jc w:val="center"/>
                                <w:rPr>
                                  <w:rFonts w:ascii="Arial" w:hAnsi="Arial" w:cs="Arial"/>
                                </w:rPr>
                              </w:pPr>
                            </w:p>
                          </w:tc>
                          <w:tc>
                            <w:tcPr>
                              <w:tcW w:w="879" w:type="dxa"/>
                            </w:tcPr>
                            <w:p w:rsidR="00D70BE7" w:rsidRPr="00C306B1" w:rsidRDefault="00D70BE7" w:rsidP="005B11E7">
                              <w:pPr>
                                <w:jc w:val="center"/>
                                <w:rPr>
                                  <w:rFonts w:ascii="Arial" w:hAnsi="Arial" w:cs="Arial"/>
                                </w:rPr>
                              </w:pPr>
                            </w:p>
                          </w:tc>
                          <w:tc>
                            <w:tcPr>
                              <w:tcW w:w="1559" w:type="dxa"/>
                            </w:tcPr>
                            <w:p w:rsidR="00D70BE7" w:rsidRPr="00C306B1" w:rsidRDefault="00D70BE7" w:rsidP="005B11E7">
                              <w:pPr>
                                <w:jc w:val="center"/>
                                <w:rPr>
                                  <w:rFonts w:ascii="Arial" w:hAnsi="Arial" w:cs="Arial"/>
                                </w:rPr>
                              </w:pPr>
                            </w:p>
                          </w:tc>
                        </w:tr>
                        <w:tr w:rsidR="00D70BE7" w:rsidRPr="00C306B1">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Д.Кандаковка</w:t>
                              </w:r>
                            </w:p>
                          </w:tc>
                          <w:tc>
                            <w:tcPr>
                              <w:tcW w:w="1275" w:type="dxa"/>
                            </w:tcPr>
                            <w:p w:rsidR="00D70BE7" w:rsidRPr="00C306B1" w:rsidRDefault="00D70BE7" w:rsidP="005B11E7">
                              <w:pPr>
                                <w:jc w:val="center"/>
                                <w:rPr>
                                  <w:rFonts w:ascii="Arial" w:hAnsi="Arial" w:cs="Arial"/>
                                </w:rPr>
                              </w:pPr>
                            </w:p>
                          </w:tc>
                          <w:tc>
                            <w:tcPr>
                              <w:tcW w:w="1135" w:type="dxa"/>
                            </w:tcPr>
                            <w:p w:rsidR="00D70BE7" w:rsidRPr="00C306B1" w:rsidRDefault="00D70BE7" w:rsidP="005B11E7">
                              <w:pPr>
                                <w:jc w:val="center"/>
                                <w:rPr>
                                  <w:rFonts w:ascii="Arial" w:hAnsi="Arial" w:cs="Arial"/>
                                </w:rPr>
                              </w:pPr>
                            </w:p>
                          </w:tc>
                          <w:tc>
                            <w:tcPr>
                              <w:tcW w:w="992" w:type="dxa"/>
                            </w:tcPr>
                            <w:p w:rsidR="00D70BE7" w:rsidRPr="00C306B1" w:rsidRDefault="00D70BE7" w:rsidP="005B11E7">
                              <w:pPr>
                                <w:jc w:val="center"/>
                                <w:rPr>
                                  <w:rFonts w:ascii="Arial" w:hAnsi="Arial" w:cs="Arial"/>
                                </w:rPr>
                              </w:pPr>
                            </w:p>
                          </w:tc>
                          <w:tc>
                            <w:tcPr>
                              <w:tcW w:w="708" w:type="dxa"/>
                            </w:tcPr>
                            <w:p w:rsidR="00D70BE7" w:rsidRPr="00C306B1" w:rsidRDefault="00D70BE7" w:rsidP="005B11E7">
                              <w:pPr>
                                <w:jc w:val="center"/>
                                <w:rPr>
                                  <w:rFonts w:ascii="Arial" w:hAnsi="Arial" w:cs="Arial"/>
                                </w:rPr>
                              </w:pPr>
                            </w:p>
                          </w:tc>
                          <w:tc>
                            <w:tcPr>
                              <w:tcW w:w="879" w:type="dxa"/>
                            </w:tcPr>
                            <w:p w:rsidR="00D70BE7" w:rsidRPr="00C306B1" w:rsidRDefault="00D70BE7" w:rsidP="005B11E7">
                              <w:pPr>
                                <w:jc w:val="center"/>
                                <w:rPr>
                                  <w:rFonts w:ascii="Arial" w:hAnsi="Arial" w:cs="Arial"/>
                                </w:rPr>
                              </w:pPr>
                            </w:p>
                          </w:tc>
                          <w:tc>
                            <w:tcPr>
                              <w:tcW w:w="1559" w:type="dxa"/>
                            </w:tcPr>
                            <w:p w:rsidR="00D70BE7" w:rsidRPr="00C306B1" w:rsidRDefault="00D70BE7" w:rsidP="005B11E7">
                              <w:pPr>
                                <w:jc w:val="center"/>
                                <w:rPr>
                                  <w:rFonts w:ascii="Arial" w:hAnsi="Arial" w:cs="Arial"/>
                                </w:rPr>
                              </w:pPr>
                            </w:p>
                          </w:tc>
                        </w:tr>
                        <w:tr w:rsidR="00D70BE7" w:rsidRPr="00C306B1">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С.Кусевеево</w:t>
                              </w:r>
                            </w:p>
                          </w:tc>
                          <w:tc>
                            <w:tcPr>
                              <w:tcW w:w="1275" w:type="dxa"/>
                            </w:tcPr>
                            <w:p w:rsidR="00D70BE7" w:rsidRPr="00C306B1" w:rsidRDefault="00D70BE7" w:rsidP="005B11E7">
                              <w:pPr>
                                <w:jc w:val="center"/>
                                <w:rPr>
                                  <w:rFonts w:ascii="Arial" w:hAnsi="Arial" w:cs="Arial"/>
                                </w:rPr>
                              </w:pPr>
                              <w:r w:rsidRPr="00C306B1">
                                <w:rPr>
                                  <w:rFonts w:ascii="Arial" w:hAnsi="Arial" w:cs="Arial"/>
                                </w:rPr>
                                <w:t>Н.у.</w:t>
                              </w:r>
                            </w:p>
                          </w:tc>
                          <w:tc>
                            <w:tcPr>
                              <w:tcW w:w="1135" w:type="dxa"/>
                            </w:tcPr>
                            <w:p w:rsidR="00D70BE7" w:rsidRPr="00C306B1" w:rsidRDefault="00D70BE7" w:rsidP="005B11E7">
                              <w:pPr>
                                <w:jc w:val="center"/>
                                <w:rPr>
                                  <w:rFonts w:ascii="Arial" w:hAnsi="Arial" w:cs="Arial"/>
                                </w:rPr>
                              </w:pPr>
                              <w:r w:rsidRPr="00C306B1">
                                <w:rPr>
                                  <w:rFonts w:ascii="Arial" w:hAnsi="Arial" w:cs="Arial"/>
                                </w:rPr>
                                <w:t>0,05</w:t>
                              </w:r>
                            </w:p>
                          </w:tc>
                          <w:tc>
                            <w:tcPr>
                              <w:tcW w:w="992" w:type="dxa"/>
                            </w:tcPr>
                            <w:p w:rsidR="00D70BE7" w:rsidRPr="00C306B1" w:rsidRDefault="00D70BE7" w:rsidP="005B11E7">
                              <w:pPr>
                                <w:jc w:val="center"/>
                                <w:rPr>
                                  <w:rFonts w:ascii="Arial" w:hAnsi="Arial" w:cs="Arial"/>
                                </w:rPr>
                              </w:pPr>
                              <w:r w:rsidRPr="00C306B1">
                                <w:rPr>
                                  <w:rFonts w:ascii="Arial" w:hAnsi="Arial" w:cs="Arial"/>
                                </w:rPr>
                                <w:t>ЯБ</w:t>
                              </w:r>
                            </w:p>
                          </w:tc>
                          <w:tc>
                            <w:tcPr>
                              <w:tcW w:w="708" w:type="dxa"/>
                            </w:tcPr>
                            <w:p w:rsidR="00D70BE7" w:rsidRPr="00C306B1" w:rsidRDefault="00D70BE7" w:rsidP="005B11E7">
                              <w:pPr>
                                <w:jc w:val="center"/>
                                <w:rPr>
                                  <w:rFonts w:ascii="Arial" w:hAnsi="Arial" w:cs="Arial"/>
                                </w:rPr>
                              </w:pPr>
                              <w:r w:rsidRPr="00C306B1">
                                <w:rPr>
                                  <w:rFonts w:ascii="Arial" w:hAnsi="Arial" w:cs="Arial"/>
                                </w:rPr>
                                <w:t>0,1</w:t>
                              </w:r>
                            </w:p>
                          </w:tc>
                          <w:tc>
                            <w:tcPr>
                              <w:tcW w:w="879" w:type="dxa"/>
                            </w:tcPr>
                            <w:p w:rsidR="00D70BE7" w:rsidRPr="00C306B1" w:rsidRDefault="00D70BE7" w:rsidP="005B11E7">
                              <w:pPr>
                                <w:jc w:val="center"/>
                                <w:rPr>
                                  <w:rFonts w:ascii="Arial" w:hAnsi="Arial" w:cs="Arial"/>
                                </w:rPr>
                              </w:pPr>
                              <w:r w:rsidRPr="00C306B1">
                                <w:rPr>
                                  <w:rFonts w:ascii="Arial" w:hAnsi="Arial" w:cs="Arial"/>
                                </w:rPr>
                                <w:t>1 оч</w:t>
                              </w:r>
                            </w:p>
                          </w:tc>
                          <w:tc>
                            <w:tcPr>
                              <w:tcW w:w="1559" w:type="dxa"/>
                            </w:tcPr>
                            <w:p w:rsidR="00D70BE7" w:rsidRPr="00C306B1" w:rsidRDefault="00D70BE7" w:rsidP="005B11E7">
                              <w:pPr>
                                <w:jc w:val="center"/>
                                <w:rPr>
                                  <w:rFonts w:ascii="Arial" w:hAnsi="Arial" w:cs="Arial"/>
                                </w:rPr>
                              </w:pPr>
                              <w:r w:rsidRPr="00C306B1">
                                <w:rPr>
                                  <w:rFonts w:ascii="Arial" w:hAnsi="Arial" w:cs="Arial"/>
                                </w:rPr>
                                <w:t>Сохр.рекон</w:t>
                              </w:r>
                            </w:p>
                          </w:tc>
                        </w:tr>
                        <w:tr w:rsidR="00D70BE7" w:rsidRPr="00C306B1">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Д.Новодесяткино</w:t>
                              </w:r>
                            </w:p>
                          </w:tc>
                          <w:tc>
                            <w:tcPr>
                              <w:tcW w:w="1275" w:type="dxa"/>
                            </w:tcPr>
                            <w:p w:rsidR="00D70BE7" w:rsidRPr="00C306B1" w:rsidRDefault="00D70BE7" w:rsidP="005B11E7">
                              <w:pPr>
                                <w:jc w:val="center"/>
                                <w:rPr>
                                  <w:rFonts w:ascii="Arial" w:hAnsi="Arial" w:cs="Arial"/>
                                </w:rPr>
                              </w:pPr>
                            </w:p>
                          </w:tc>
                          <w:tc>
                            <w:tcPr>
                              <w:tcW w:w="1135" w:type="dxa"/>
                            </w:tcPr>
                            <w:p w:rsidR="00D70BE7" w:rsidRPr="00C306B1" w:rsidRDefault="00D70BE7" w:rsidP="005B11E7">
                              <w:pPr>
                                <w:jc w:val="center"/>
                                <w:rPr>
                                  <w:rFonts w:ascii="Arial" w:hAnsi="Arial" w:cs="Arial"/>
                                </w:rPr>
                              </w:pPr>
                            </w:p>
                          </w:tc>
                          <w:tc>
                            <w:tcPr>
                              <w:tcW w:w="992" w:type="dxa"/>
                            </w:tcPr>
                            <w:p w:rsidR="00D70BE7" w:rsidRPr="00C306B1" w:rsidRDefault="00D70BE7" w:rsidP="005B11E7">
                              <w:pPr>
                                <w:jc w:val="center"/>
                                <w:rPr>
                                  <w:rFonts w:ascii="Arial" w:hAnsi="Arial" w:cs="Arial"/>
                                </w:rPr>
                              </w:pPr>
                            </w:p>
                          </w:tc>
                          <w:tc>
                            <w:tcPr>
                              <w:tcW w:w="708" w:type="dxa"/>
                            </w:tcPr>
                            <w:p w:rsidR="00D70BE7" w:rsidRPr="00C306B1" w:rsidRDefault="00D70BE7" w:rsidP="005B11E7">
                              <w:pPr>
                                <w:jc w:val="center"/>
                                <w:rPr>
                                  <w:rFonts w:ascii="Arial" w:hAnsi="Arial" w:cs="Arial"/>
                                </w:rPr>
                              </w:pPr>
                            </w:p>
                          </w:tc>
                          <w:tc>
                            <w:tcPr>
                              <w:tcW w:w="879" w:type="dxa"/>
                            </w:tcPr>
                            <w:p w:rsidR="00D70BE7" w:rsidRPr="00C306B1" w:rsidRDefault="00D70BE7" w:rsidP="005B11E7">
                              <w:pPr>
                                <w:jc w:val="center"/>
                                <w:rPr>
                                  <w:rFonts w:ascii="Arial" w:hAnsi="Arial" w:cs="Arial"/>
                                </w:rPr>
                              </w:pPr>
                            </w:p>
                          </w:tc>
                          <w:tc>
                            <w:tcPr>
                              <w:tcW w:w="1559" w:type="dxa"/>
                            </w:tcPr>
                            <w:p w:rsidR="00D70BE7" w:rsidRPr="00C306B1" w:rsidRDefault="00D70BE7" w:rsidP="005B11E7">
                              <w:pPr>
                                <w:jc w:val="center"/>
                                <w:rPr>
                                  <w:rFonts w:ascii="Arial" w:hAnsi="Arial" w:cs="Arial"/>
                                </w:rPr>
                              </w:pPr>
                            </w:p>
                          </w:tc>
                        </w:tr>
                        <w:tr w:rsidR="00D70BE7" w:rsidRPr="00C306B1">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С.Пеньково</w:t>
                              </w:r>
                            </w:p>
                          </w:tc>
                          <w:tc>
                            <w:tcPr>
                              <w:tcW w:w="1275" w:type="dxa"/>
                            </w:tcPr>
                            <w:p w:rsidR="00D70BE7" w:rsidRPr="00C306B1" w:rsidRDefault="00D70BE7" w:rsidP="005B11E7">
                              <w:pPr>
                                <w:jc w:val="center"/>
                                <w:rPr>
                                  <w:rFonts w:ascii="Arial" w:hAnsi="Arial" w:cs="Arial"/>
                                </w:rPr>
                              </w:pPr>
                              <w:r w:rsidRPr="00C306B1">
                                <w:rPr>
                                  <w:rFonts w:ascii="Arial" w:hAnsi="Arial" w:cs="Arial"/>
                                </w:rPr>
                                <w:t>Н.у.</w:t>
                              </w:r>
                            </w:p>
                          </w:tc>
                          <w:tc>
                            <w:tcPr>
                              <w:tcW w:w="1135" w:type="dxa"/>
                            </w:tcPr>
                            <w:p w:rsidR="00D70BE7" w:rsidRPr="00C306B1" w:rsidRDefault="00D70BE7" w:rsidP="005B11E7">
                              <w:pPr>
                                <w:jc w:val="center"/>
                                <w:rPr>
                                  <w:rFonts w:ascii="Arial" w:hAnsi="Arial" w:cs="Arial"/>
                                </w:rPr>
                              </w:pPr>
                              <w:r w:rsidRPr="00C306B1">
                                <w:rPr>
                                  <w:rFonts w:ascii="Arial" w:hAnsi="Arial" w:cs="Arial"/>
                                </w:rPr>
                                <w:t>0,06</w:t>
                              </w:r>
                            </w:p>
                          </w:tc>
                          <w:tc>
                            <w:tcPr>
                              <w:tcW w:w="992" w:type="dxa"/>
                            </w:tcPr>
                            <w:p w:rsidR="00D70BE7" w:rsidRPr="00C306B1" w:rsidRDefault="00D70BE7" w:rsidP="005B11E7">
                              <w:pPr>
                                <w:jc w:val="center"/>
                                <w:rPr>
                                  <w:rFonts w:ascii="Arial" w:hAnsi="Arial" w:cs="Arial"/>
                                </w:rPr>
                              </w:pPr>
                              <w:r w:rsidRPr="00C306B1">
                                <w:rPr>
                                  <w:rFonts w:ascii="Arial" w:hAnsi="Arial" w:cs="Arial"/>
                                </w:rPr>
                                <w:t>ЯБ</w:t>
                              </w:r>
                            </w:p>
                          </w:tc>
                          <w:tc>
                            <w:tcPr>
                              <w:tcW w:w="708" w:type="dxa"/>
                            </w:tcPr>
                            <w:p w:rsidR="00D70BE7" w:rsidRPr="00C306B1" w:rsidRDefault="00D70BE7" w:rsidP="005B11E7">
                              <w:pPr>
                                <w:jc w:val="center"/>
                                <w:rPr>
                                  <w:rFonts w:ascii="Arial" w:hAnsi="Arial" w:cs="Arial"/>
                                </w:rPr>
                              </w:pPr>
                              <w:r w:rsidRPr="00C306B1">
                                <w:rPr>
                                  <w:rFonts w:ascii="Arial" w:hAnsi="Arial" w:cs="Arial"/>
                                </w:rPr>
                                <w:t>0,1</w:t>
                              </w:r>
                            </w:p>
                          </w:tc>
                          <w:tc>
                            <w:tcPr>
                              <w:tcW w:w="879" w:type="dxa"/>
                            </w:tcPr>
                            <w:p w:rsidR="00D70BE7" w:rsidRPr="00C306B1" w:rsidRDefault="00D70BE7" w:rsidP="005B11E7">
                              <w:pPr>
                                <w:jc w:val="center"/>
                                <w:rPr>
                                  <w:rFonts w:ascii="Arial" w:hAnsi="Arial" w:cs="Arial"/>
                                </w:rPr>
                              </w:pPr>
                              <w:r w:rsidRPr="00C306B1">
                                <w:rPr>
                                  <w:rFonts w:ascii="Arial" w:hAnsi="Arial" w:cs="Arial"/>
                                </w:rPr>
                                <w:t>1 оч</w:t>
                              </w:r>
                            </w:p>
                          </w:tc>
                          <w:tc>
                            <w:tcPr>
                              <w:tcW w:w="1559" w:type="dxa"/>
                            </w:tcPr>
                            <w:p w:rsidR="00D70BE7" w:rsidRPr="00C306B1" w:rsidRDefault="00D70BE7" w:rsidP="005B11E7">
                              <w:pPr>
                                <w:jc w:val="center"/>
                                <w:rPr>
                                  <w:rFonts w:ascii="Arial" w:hAnsi="Arial" w:cs="Arial"/>
                                </w:rPr>
                              </w:pPr>
                              <w:r w:rsidRPr="00C306B1">
                                <w:rPr>
                                  <w:rFonts w:ascii="Arial" w:hAnsi="Arial" w:cs="Arial"/>
                                </w:rPr>
                                <w:t>проект</w:t>
                              </w:r>
                            </w:p>
                          </w:tc>
                        </w:tr>
                        <w:tr w:rsidR="00D70BE7" w:rsidRPr="00C306B1">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Д.Поповка</w:t>
                              </w:r>
                            </w:p>
                          </w:tc>
                          <w:tc>
                            <w:tcPr>
                              <w:tcW w:w="1275" w:type="dxa"/>
                            </w:tcPr>
                            <w:p w:rsidR="00D70BE7" w:rsidRPr="00C306B1" w:rsidRDefault="00D70BE7" w:rsidP="005B11E7">
                              <w:pPr>
                                <w:jc w:val="center"/>
                                <w:rPr>
                                  <w:rFonts w:ascii="Arial" w:hAnsi="Arial" w:cs="Arial"/>
                                </w:rPr>
                              </w:pPr>
                            </w:p>
                          </w:tc>
                          <w:tc>
                            <w:tcPr>
                              <w:tcW w:w="1135" w:type="dxa"/>
                            </w:tcPr>
                            <w:p w:rsidR="00D70BE7" w:rsidRPr="00C306B1" w:rsidRDefault="00D70BE7" w:rsidP="005B11E7">
                              <w:pPr>
                                <w:jc w:val="center"/>
                                <w:rPr>
                                  <w:rFonts w:ascii="Arial" w:hAnsi="Arial" w:cs="Arial"/>
                                </w:rPr>
                              </w:pPr>
                            </w:p>
                          </w:tc>
                          <w:tc>
                            <w:tcPr>
                              <w:tcW w:w="992" w:type="dxa"/>
                            </w:tcPr>
                            <w:p w:rsidR="00D70BE7" w:rsidRPr="00C306B1" w:rsidRDefault="00D70BE7" w:rsidP="005B11E7">
                              <w:pPr>
                                <w:jc w:val="center"/>
                                <w:rPr>
                                  <w:rFonts w:ascii="Arial" w:hAnsi="Arial" w:cs="Arial"/>
                                </w:rPr>
                              </w:pPr>
                            </w:p>
                          </w:tc>
                          <w:tc>
                            <w:tcPr>
                              <w:tcW w:w="708" w:type="dxa"/>
                            </w:tcPr>
                            <w:p w:rsidR="00D70BE7" w:rsidRPr="00C306B1" w:rsidRDefault="00D70BE7" w:rsidP="005B11E7">
                              <w:pPr>
                                <w:jc w:val="center"/>
                                <w:rPr>
                                  <w:rFonts w:ascii="Arial" w:hAnsi="Arial" w:cs="Arial"/>
                                </w:rPr>
                              </w:pPr>
                            </w:p>
                          </w:tc>
                          <w:tc>
                            <w:tcPr>
                              <w:tcW w:w="879" w:type="dxa"/>
                            </w:tcPr>
                            <w:p w:rsidR="00D70BE7" w:rsidRPr="00C306B1" w:rsidRDefault="00D70BE7" w:rsidP="005B11E7">
                              <w:pPr>
                                <w:jc w:val="center"/>
                                <w:rPr>
                                  <w:rFonts w:ascii="Arial" w:hAnsi="Arial" w:cs="Arial"/>
                                </w:rPr>
                              </w:pPr>
                            </w:p>
                          </w:tc>
                          <w:tc>
                            <w:tcPr>
                              <w:tcW w:w="1559" w:type="dxa"/>
                            </w:tcPr>
                            <w:p w:rsidR="00D70BE7" w:rsidRPr="00C306B1" w:rsidRDefault="00D70BE7" w:rsidP="005B11E7">
                              <w:pPr>
                                <w:jc w:val="center"/>
                                <w:rPr>
                                  <w:rFonts w:ascii="Arial" w:hAnsi="Arial" w:cs="Arial"/>
                                </w:rPr>
                              </w:pPr>
                            </w:p>
                          </w:tc>
                        </w:tr>
                        <w:tr w:rsidR="00D70BE7" w:rsidRPr="00C306B1">
                          <w:trPr>
                            <w:jc w:val="center"/>
                          </w:trPr>
                          <w:tc>
                            <w:tcPr>
                              <w:tcW w:w="2660" w:type="dxa"/>
                            </w:tcPr>
                            <w:p w:rsidR="00D70BE7" w:rsidRPr="00C306B1" w:rsidRDefault="00D70BE7" w:rsidP="005B11E7">
                              <w:pPr>
                                <w:jc w:val="center"/>
                                <w:rPr>
                                  <w:rFonts w:ascii="Arial" w:hAnsi="Arial" w:cs="Arial"/>
                                </w:rPr>
                              </w:pPr>
                              <w:r w:rsidRPr="00C306B1">
                                <w:rPr>
                                  <w:rFonts w:ascii="Arial" w:hAnsi="Arial" w:cs="Arial"/>
                                </w:rPr>
                                <w:t>Д.Шамсутдин</w:t>
                              </w:r>
                            </w:p>
                          </w:tc>
                          <w:tc>
                            <w:tcPr>
                              <w:tcW w:w="1275" w:type="dxa"/>
                            </w:tcPr>
                            <w:p w:rsidR="00D70BE7" w:rsidRPr="00C306B1" w:rsidRDefault="00D70BE7" w:rsidP="005B11E7">
                              <w:pPr>
                                <w:jc w:val="center"/>
                                <w:rPr>
                                  <w:rFonts w:ascii="Arial" w:hAnsi="Arial" w:cs="Arial"/>
                                </w:rPr>
                              </w:pPr>
                            </w:p>
                          </w:tc>
                          <w:tc>
                            <w:tcPr>
                              <w:tcW w:w="1135" w:type="dxa"/>
                            </w:tcPr>
                            <w:p w:rsidR="00D70BE7" w:rsidRPr="00C306B1" w:rsidRDefault="00D70BE7" w:rsidP="005B11E7">
                              <w:pPr>
                                <w:jc w:val="center"/>
                                <w:rPr>
                                  <w:rFonts w:ascii="Arial" w:hAnsi="Arial" w:cs="Arial"/>
                                </w:rPr>
                              </w:pPr>
                            </w:p>
                          </w:tc>
                          <w:tc>
                            <w:tcPr>
                              <w:tcW w:w="992" w:type="dxa"/>
                            </w:tcPr>
                            <w:p w:rsidR="00D70BE7" w:rsidRPr="00C306B1" w:rsidRDefault="00D70BE7" w:rsidP="005B11E7">
                              <w:pPr>
                                <w:jc w:val="center"/>
                                <w:rPr>
                                  <w:rFonts w:ascii="Arial" w:hAnsi="Arial" w:cs="Arial"/>
                                </w:rPr>
                              </w:pPr>
                            </w:p>
                          </w:tc>
                          <w:tc>
                            <w:tcPr>
                              <w:tcW w:w="708" w:type="dxa"/>
                            </w:tcPr>
                            <w:p w:rsidR="00D70BE7" w:rsidRPr="00C306B1" w:rsidRDefault="00D70BE7" w:rsidP="005B11E7">
                              <w:pPr>
                                <w:jc w:val="center"/>
                                <w:rPr>
                                  <w:rFonts w:ascii="Arial" w:hAnsi="Arial" w:cs="Arial"/>
                                </w:rPr>
                              </w:pPr>
                            </w:p>
                          </w:tc>
                          <w:tc>
                            <w:tcPr>
                              <w:tcW w:w="879" w:type="dxa"/>
                            </w:tcPr>
                            <w:p w:rsidR="00D70BE7" w:rsidRPr="00C306B1" w:rsidRDefault="00D70BE7" w:rsidP="005B11E7">
                              <w:pPr>
                                <w:jc w:val="center"/>
                                <w:rPr>
                                  <w:rFonts w:ascii="Arial" w:hAnsi="Arial" w:cs="Arial"/>
                                </w:rPr>
                              </w:pPr>
                            </w:p>
                          </w:tc>
                          <w:tc>
                            <w:tcPr>
                              <w:tcW w:w="1559" w:type="dxa"/>
                            </w:tcPr>
                            <w:p w:rsidR="00D70BE7" w:rsidRPr="00C306B1" w:rsidRDefault="00D70BE7" w:rsidP="005B11E7">
                              <w:pPr>
                                <w:jc w:val="center"/>
                                <w:rPr>
                                  <w:rFonts w:ascii="Arial" w:hAnsi="Arial" w:cs="Arial"/>
                                </w:rPr>
                              </w:pPr>
                            </w:p>
                          </w:tc>
                        </w:tr>
                      </w:tbl>
                      <w:p w:rsidR="00D70BE7" w:rsidRPr="00EC48CF" w:rsidRDefault="00D70BE7" w:rsidP="00A46C84">
                        <w:pPr>
                          <w:spacing w:before="100" w:beforeAutospacing="1" w:after="100" w:afterAutospacing="1"/>
                          <w:ind w:firstLine="567"/>
                          <w:jc w:val="both"/>
                          <w:rPr>
                            <w:rFonts w:ascii="Arial" w:hAnsi="Arial" w:cs="Arial"/>
                            <w:sz w:val="24"/>
                            <w:szCs w:val="24"/>
                          </w:rPr>
                        </w:pPr>
                      </w:p>
                      <w:p w:rsidR="00D70BE7" w:rsidRPr="00516266" w:rsidRDefault="00D70BE7" w:rsidP="00A46C84"/>
                    </w:txbxContent>
                  </v:textbox>
                </v:shape>
              </w:pict>
            </w:r>
            <w:r>
              <w:rPr>
                <w:noProof/>
              </w:rPr>
              <w:pict>
                <v:shape id="_x0000_s1231" type="#_x0000_t202" style="position:absolute;left:0;text-align:left;margin-left:519.6pt;margin-top:.5pt;width:21.6pt;height:28.8pt;z-index:251899904" o:allowincell="f" filled="f" stroked="f">
                  <v:textbox style="mso-next-textbox:#_x0000_s1231">
                    <w:txbxContent>
                      <w:p w:rsidR="00D70BE7" w:rsidRDefault="00D70BE7" w:rsidP="00A46C84"/>
                    </w:txbxContent>
                  </v:textbox>
                </v:shape>
              </w:pict>
            </w:r>
            <w:r>
              <w:rPr>
                <w:sz w:val="16"/>
                <w:szCs w:val="16"/>
              </w:rPr>
              <w:t>ПОСЛЕДУЮЩИЕ ЛИСТЫ ТЕКСТОВЫХ ДОКУМЕНТОВ,</w:t>
            </w:r>
          </w:p>
          <w:p w:rsidR="00D70BE7" w:rsidRDefault="00D70BE7" w:rsidP="00C2432D">
            <w:pPr>
              <w:ind w:left="113" w:right="113"/>
              <w:rPr>
                <w:sz w:val="16"/>
                <w:szCs w:val="16"/>
              </w:rPr>
            </w:pPr>
            <w:r>
              <w:rPr>
                <w:sz w:val="16"/>
                <w:szCs w:val="16"/>
              </w:rPr>
              <w:t>ЧЕРТЕЖИ СТРОИТЕЛЬНЫХ ИЗДЕЛИЙ</w:t>
            </w:r>
          </w:p>
          <w:p w:rsidR="00D70BE7" w:rsidRDefault="00D70BE7" w:rsidP="00C2432D">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C2432D">
            <w:pPr>
              <w:ind w:right="141"/>
              <w:jc w:val="center"/>
              <w:rPr>
                <w:b/>
                <w:bCs/>
                <w:sz w:val="24"/>
                <w:szCs w:val="24"/>
              </w:rPr>
            </w:pPr>
          </w:p>
        </w:tc>
        <w:tc>
          <w:tcPr>
            <w:tcW w:w="284" w:type="dxa"/>
            <w:tcBorders>
              <w:left w:val="single" w:sz="12" w:space="0" w:color="auto"/>
            </w:tcBorders>
          </w:tcPr>
          <w:p w:rsidR="00D70BE7" w:rsidRDefault="00D70BE7" w:rsidP="00C2432D">
            <w:pPr>
              <w:jc w:val="center"/>
              <w:rPr>
                <w:b/>
                <w:bCs/>
              </w:rPr>
            </w:pPr>
          </w:p>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extDirection w:val="btLr"/>
            <w:vAlign w:val="center"/>
          </w:tcPr>
          <w:p w:rsidR="00D70BE7" w:rsidRDefault="00D70BE7" w:rsidP="00C2432D">
            <w:pPr>
              <w:ind w:left="113" w:right="113"/>
              <w:jc w:val="center"/>
            </w:pPr>
          </w:p>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71"/>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val="restart"/>
            <w:textDirection w:val="btLr"/>
            <w:vAlign w:val="center"/>
          </w:tcPr>
          <w:p w:rsidR="00D70BE7" w:rsidRDefault="00D70BE7" w:rsidP="00C2432D">
            <w:pPr>
              <w:ind w:left="113" w:right="113"/>
              <w:jc w:val="center"/>
            </w:pPr>
          </w:p>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709" w:type="dxa"/>
            <w:gridSpan w:val="2"/>
            <w:vMerge/>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340" w:type="dxa"/>
          </w:tcPr>
          <w:p w:rsidR="00D70BE7" w:rsidRDefault="00D70BE7" w:rsidP="00C2432D"/>
        </w:tc>
        <w:tc>
          <w:tcPr>
            <w:tcW w:w="369" w:type="dxa"/>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319"/>
        </w:trPr>
        <w:tc>
          <w:tcPr>
            <w:tcW w:w="340" w:type="dxa"/>
          </w:tcPr>
          <w:p w:rsidR="00D70BE7" w:rsidRDefault="00D70BE7" w:rsidP="00C2432D"/>
        </w:tc>
        <w:tc>
          <w:tcPr>
            <w:tcW w:w="369" w:type="dxa"/>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340" w:type="dxa"/>
          </w:tcPr>
          <w:p w:rsidR="00D70BE7" w:rsidRDefault="00D70BE7" w:rsidP="00C2432D"/>
        </w:tc>
        <w:tc>
          <w:tcPr>
            <w:tcW w:w="369" w:type="dxa"/>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C2432D">
            <w:r>
              <w:rPr>
                <w:noProof/>
              </w:rPr>
              <w:pict>
                <v:rect id="_x0000_s1232" style="position:absolute;margin-left:-1.1pt;margin-top:4.7pt;width:12.45pt;height:1in;z-index:251896832;mso-position-horizontal-relative:text;mso-position-vertical-relative:text" o:allowincell="f" filled="f" strokecolor="white" strokeweight="1pt">
                  <v:textbox style="layout-flow:vertical;mso-layout-flow-alt:bottom-to-top;mso-next-textbox:#_x0000_s1232" inset="1pt,1pt,1pt,1pt">
                    <w:txbxContent>
                      <w:p w:rsidR="00D70BE7" w:rsidRDefault="00D70BE7" w:rsidP="00A46C84">
                        <w:pPr>
                          <w:ind w:right="24"/>
                          <w:jc w:val="center"/>
                          <w:rPr>
                            <w:sz w:val="16"/>
                            <w:szCs w:val="16"/>
                          </w:rPr>
                        </w:pPr>
                        <w:r>
                          <w:rPr>
                            <w:sz w:val="16"/>
                            <w:szCs w:val="16"/>
                          </w:rPr>
                          <w:t>Взам. инв.№</w:t>
                        </w:r>
                      </w:p>
                      <w:p w:rsidR="00D70BE7" w:rsidRDefault="00D70BE7" w:rsidP="00A46C84">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20"/>
        </w:trPr>
        <w:tc>
          <w:tcPr>
            <w:tcW w:w="340" w:type="dxa"/>
            <w:vMerge/>
            <w:tcBorders>
              <w:left w:val="single" w:sz="12" w:space="0" w:color="auto"/>
            </w:tcBorders>
          </w:tcPr>
          <w:p w:rsidR="00D70BE7" w:rsidRDefault="00D70BE7" w:rsidP="00C2432D"/>
        </w:tc>
        <w:tc>
          <w:tcPr>
            <w:tcW w:w="369" w:type="dxa"/>
            <w:vMerge/>
            <w:tcBorders>
              <w:left w:val="single" w:sz="12" w:space="0" w:color="auto"/>
            </w:tcBorders>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26"/>
        </w:trPr>
        <w:tc>
          <w:tcPr>
            <w:tcW w:w="340" w:type="dxa"/>
            <w:vMerge/>
            <w:tcBorders>
              <w:left w:val="single" w:sz="12" w:space="0" w:color="auto"/>
            </w:tcBorders>
          </w:tcPr>
          <w:p w:rsidR="00D70BE7" w:rsidRDefault="00D70BE7" w:rsidP="00C2432D"/>
        </w:tc>
        <w:tc>
          <w:tcPr>
            <w:tcW w:w="369" w:type="dxa"/>
            <w:vMerge/>
            <w:tcBorders>
              <w:left w:val="single" w:sz="12" w:space="0" w:color="auto"/>
            </w:tcBorders>
          </w:tcPr>
          <w:p w:rsidR="00D70BE7" w:rsidRDefault="00D70BE7" w:rsidP="00C2432D"/>
        </w:tc>
        <w:tc>
          <w:tcPr>
            <w:tcW w:w="10207" w:type="dxa"/>
            <w:gridSpan w:val="8"/>
            <w:vMerge/>
            <w:tcBorders>
              <w:left w:val="single" w:sz="12" w:space="0" w:color="auto"/>
              <w:right w:val="single" w:sz="12" w:space="0" w:color="auto"/>
            </w:tcBorders>
          </w:tcPr>
          <w:p w:rsidR="00D70BE7" w:rsidRDefault="00D70BE7" w:rsidP="00C2432D"/>
        </w:tc>
        <w:tc>
          <w:tcPr>
            <w:tcW w:w="284" w:type="dxa"/>
            <w:tcBorders>
              <w:left w:val="single" w:sz="12" w:space="0" w:color="auto"/>
            </w:tcBorders>
          </w:tcPr>
          <w:p w:rsidR="00D70BE7" w:rsidRDefault="00D70BE7" w:rsidP="00C2432D"/>
        </w:tc>
      </w:tr>
      <w:tr w:rsidR="00D70BE7">
        <w:trPr>
          <w:cantSplit/>
          <w:trHeight w:hRule="exact" w:val="440"/>
        </w:trPr>
        <w:tc>
          <w:tcPr>
            <w:tcW w:w="340" w:type="dxa"/>
            <w:tcBorders>
              <w:left w:val="single" w:sz="12" w:space="0" w:color="auto"/>
              <w:right w:val="single" w:sz="12" w:space="0" w:color="auto"/>
            </w:tcBorders>
          </w:tcPr>
          <w:p w:rsidR="00D70BE7" w:rsidRDefault="00D70BE7" w:rsidP="00C2432D">
            <w:pPr>
              <w:jc w:val="center"/>
              <w:rPr>
                <w:b/>
                <w:bCs/>
                <w:sz w:val="12"/>
                <w:szCs w:val="12"/>
              </w:rPr>
            </w:pPr>
          </w:p>
        </w:tc>
        <w:tc>
          <w:tcPr>
            <w:tcW w:w="369" w:type="dxa"/>
            <w:tcBorders>
              <w:left w:val="single" w:sz="12" w:space="0" w:color="auto"/>
            </w:tcBorders>
          </w:tcPr>
          <w:p w:rsidR="00D70BE7" w:rsidRDefault="00D70BE7" w:rsidP="00C2432D">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C2432D">
            <w:pPr>
              <w:jc w:val="center"/>
              <w:rPr>
                <w:b/>
                <w:bCs/>
                <w:sz w:val="12"/>
                <w:szCs w:val="12"/>
              </w:rPr>
            </w:pPr>
          </w:p>
        </w:tc>
        <w:tc>
          <w:tcPr>
            <w:tcW w:w="284" w:type="dxa"/>
            <w:tcBorders>
              <w:left w:val="single" w:sz="12" w:space="0" w:color="auto"/>
            </w:tcBorders>
          </w:tcPr>
          <w:p w:rsidR="00D70BE7" w:rsidRDefault="00D70BE7" w:rsidP="00C2432D">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C2432D">
            <w:pPr>
              <w:jc w:val="center"/>
              <w:rPr>
                <w:b/>
                <w:bCs/>
              </w:rPr>
            </w:pPr>
          </w:p>
        </w:tc>
        <w:tc>
          <w:tcPr>
            <w:tcW w:w="369" w:type="dxa"/>
            <w:tcBorders>
              <w:left w:val="single" w:sz="12" w:space="0" w:color="auto"/>
              <w:bottom w:val="single" w:sz="12" w:space="0" w:color="auto"/>
            </w:tcBorders>
          </w:tcPr>
          <w:p w:rsidR="00D70BE7" w:rsidRDefault="00D70BE7" w:rsidP="00C2432D">
            <w:pPr>
              <w:jc w:val="center"/>
              <w:rPr>
                <w:b/>
                <w:bCs/>
              </w:rPr>
            </w:pPr>
          </w:p>
        </w:tc>
        <w:tc>
          <w:tcPr>
            <w:tcW w:w="10207" w:type="dxa"/>
            <w:gridSpan w:val="8"/>
            <w:vMerge/>
            <w:tcBorders>
              <w:left w:val="single" w:sz="12" w:space="0" w:color="auto"/>
              <w:right w:val="single" w:sz="12" w:space="0" w:color="auto"/>
            </w:tcBorders>
          </w:tcPr>
          <w:p w:rsidR="00D70BE7" w:rsidRDefault="00D70BE7" w:rsidP="00C2432D">
            <w:pPr>
              <w:jc w:val="center"/>
              <w:rPr>
                <w:b/>
                <w:bCs/>
              </w:rPr>
            </w:pPr>
          </w:p>
        </w:tc>
        <w:tc>
          <w:tcPr>
            <w:tcW w:w="284" w:type="dxa"/>
            <w:tcBorders>
              <w:left w:val="single" w:sz="12" w:space="0" w:color="auto"/>
            </w:tcBorders>
          </w:tcPr>
          <w:p w:rsidR="00D70BE7" w:rsidRDefault="00D70BE7" w:rsidP="00C2432D">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C2432D">
            <w:pPr>
              <w:jc w:val="center"/>
              <w:rPr>
                <w:b/>
                <w:bCs/>
              </w:rPr>
            </w:pPr>
            <w:r>
              <w:rPr>
                <w:noProof/>
              </w:rPr>
              <w:pict>
                <v:rect id="_x0000_s1233" style="position:absolute;left:0;text-align:left;margin-left:-.5pt;margin-top:14.5pt;width:12.45pt;height:1in;z-index:251894784;mso-position-horizontal-relative:text;mso-position-vertical-relative:text" o:allowincell="f" filled="f" strokecolor="white" strokeweight="1pt">
                  <v:textbox style="layout-flow:vertical;mso-layout-flow-alt:bottom-to-top;mso-next-textbox:#_x0000_s1233" inset="1pt,1pt,1pt,1pt">
                    <w:txbxContent>
                      <w:p w:rsidR="00D70BE7" w:rsidRDefault="00D70BE7" w:rsidP="00A46C84">
                        <w:pPr>
                          <w:ind w:right="24"/>
                          <w:jc w:val="center"/>
                          <w:rPr>
                            <w:sz w:val="16"/>
                            <w:szCs w:val="16"/>
                          </w:rPr>
                        </w:pPr>
                        <w:r>
                          <w:rPr>
                            <w:sz w:val="16"/>
                            <w:szCs w:val="16"/>
                          </w:rPr>
                          <w:t>Подпись и дата</w:t>
                        </w:r>
                      </w:p>
                      <w:p w:rsidR="00D70BE7" w:rsidRDefault="00D70BE7" w:rsidP="00A46C84">
                        <w:pPr>
                          <w:ind w:right="24"/>
                          <w:jc w:val="center"/>
                          <w:rPr>
                            <w:sz w:val="22"/>
                            <w:szCs w:val="22"/>
                          </w:rPr>
                        </w:pPr>
                      </w:p>
                    </w:txbxContent>
                  </v:textbox>
                </v:rect>
              </w:pict>
            </w:r>
          </w:p>
        </w:tc>
        <w:tc>
          <w:tcPr>
            <w:tcW w:w="369" w:type="dxa"/>
            <w:tcBorders>
              <w:left w:val="single" w:sz="12" w:space="0" w:color="auto"/>
            </w:tcBorders>
          </w:tcPr>
          <w:p w:rsidR="00D70BE7" w:rsidRDefault="00D70BE7" w:rsidP="00C2432D">
            <w:pPr>
              <w:jc w:val="center"/>
              <w:rPr>
                <w:b/>
                <w:bCs/>
              </w:rPr>
            </w:pPr>
          </w:p>
        </w:tc>
        <w:tc>
          <w:tcPr>
            <w:tcW w:w="10207" w:type="dxa"/>
            <w:gridSpan w:val="8"/>
            <w:vMerge/>
            <w:tcBorders>
              <w:left w:val="single" w:sz="12" w:space="0" w:color="auto"/>
              <w:right w:val="single" w:sz="12" w:space="0" w:color="auto"/>
            </w:tcBorders>
          </w:tcPr>
          <w:p w:rsidR="00D70BE7" w:rsidRDefault="00D70BE7" w:rsidP="00C2432D">
            <w:pPr>
              <w:jc w:val="center"/>
              <w:rPr>
                <w:b/>
                <w:bCs/>
              </w:rPr>
            </w:pPr>
          </w:p>
        </w:tc>
        <w:tc>
          <w:tcPr>
            <w:tcW w:w="284" w:type="dxa"/>
            <w:tcBorders>
              <w:left w:val="single" w:sz="12" w:space="0" w:color="auto"/>
            </w:tcBorders>
          </w:tcPr>
          <w:p w:rsidR="00D70BE7" w:rsidRDefault="00D70BE7" w:rsidP="00C2432D">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C2432D">
            <w:pPr>
              <w:jc w:val="center"/>
              <w:rPr>
                <w:b/>
                <w:bCs/>
              </w:rPr>
            </w:pPr>
          </w:p>
        </w:tc>
        <w:tc>
          <w:tcPr>
            <w:tcW w:w="369" w:type="dxa"/>
            <w:tcBorders>
              <w:left w:val="single" w:sz="12" w:space="0" w:color="auto"/>
            </w:tcBorders>
          </w:tcPr>
          <w:p w:rsidR="00D70BE7" w:rsidRDefault="00D70BE7" w:rsidP="00C2432D">
            <w:pPr>
              <w:jc w:val="center"/>
              <w:rPr>
                <w:b/>
                <w:bCs/>
              </w:rPr>
            </w:pPr>
          </w:p>
        </w:tc>
        <w:tc>
          <w:tcPr>
            <w:tcW w:w="10207" w:type="dxa"/>
            <w:gridSpan w:val="8"/>
            <w:tcBorders>
              <w:left w:val="single" w:sz="12" w:space="0" w:color="auto"/>
              <w:right w:val="single" w:sz="12" w:space="0" w:color="auto"/>
            </w:tcBorders>
          </w:tcPr>
          <w:p w:rsidR="00D70BE7" w:rsidRDefault="00D70BE7" w:rsidP="00C2432D">
            <w:pPr>
              <w:jc w:val="center"/>
              <w:rPr>
                <w:b/>
                <w:bCs/>
              </w:rPr>
            </w:pPr>
          </w:p>
        </w:tc>
        <w:tc>
          <w:tcPr>
            <w:tcW w:w="284" w:type="dxa"/>
            <w:tcBorders>
              <w:left w:val="nil"/>
            </w:tcBorders>
          </w:tcPr>
          <w:p w:rsidR="00D70BE7" w:rsidRDefault="00D70BE7" w:rsidP="00C2432D">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C2432D">
            <w:pPr>
              <w:jc w:val="center"/>
              <w:rPr>
                <w:b/>
                <w:bCs/>
              </w:rPr>
            </w:pPr>
          </w:p>
        </w:tc>
        <w:tc>
          <w:tcPr>
            <w:tcW w:w="369" w:type="dxa"/>
            <w:tcBorders>
              <w:left w:val="single" w:sz="12" w:space="0" w:color="auto"/>
            </w:tcBorders>
          </w:tcPr>
          <w:p w:rsidR="00D70BE7" w:rsidRDefault="00D70BE7" w:rsidP="00C2432D">
            <w:pPr>
              <w:jc w:val="center"/>
              <w:rPr>
                <w:b/>
                <w:bCs/>
              </w:rPr>
            </w:pPr>
          </w:p>
        </w:tc>
        <w:tc>
          <w:tcPr>
            <w:tcW w:w="10207" w:type="dxa"/>
            <w:gridSpan w:val="8"/>
            <w:tcBorders>
              <w:left w:val="single" w:sz="12" w:space="0" w:color="auto"/>
              <w:right w:val="single" w:sz="12" w:space="0" w:color="auto"/>
            </w:tcBorders>
          </w:tcPr>
          <w:p w:rsidR="00D70BE7" w:rsidRDefault="00D70BE7" w:rsidP="00C2432D">
            <w:pPr>
              <w:jc w:val="center"/>
              <w:rPr>
                <w:b/>
                <w:bCs/>
              </w:rPr>
            </w:pPr>
          </w:p>
        </w:tc>
        <w:tc>
          <w:tcPr>
            <w:tcW w:w="284" w:type="dxa"/>
            <w:tcBorders>
              <w:left w:val="nil"/>
            </w:tcBorders>
          </w:tcPr>
          <w:p w:rsidR="00D70BE7" w:rsidRDefault="00D70BE7" w:rsidP="00C2432D">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C2432D">
            <w:pPr>
              <w:jc w:val="center"/>
              <w:rPr>
                <w:b/>
                <w:bCs/>
              </w:rPr>
            </w:pPr>
          </w:p>
        </w:tc>
        <w:tc>
          <w:tcPr>
            <w:tcW w:w="369" w:type="dxa"/>
            <w:tcBorders>
              <w:left w:val="single" w:sz="12" w:space="0" w:color="auto"/>
              <w:bottom w:val="single" w:sz="12" w:space="0" w:color="auto"/>
            </w:tcBorders>
          </w:tcPr>
          <w:p w:rsidR="00D70BE7" w:rsidRDefault="00D70BE7" w:rsidP="00C2432D">
            <w:pPr>
              <w:jc w:val="center"/>
              <w:rPr>
                <w:b/>
                <w:bCs/>
              </w:rPr>
            </w:pPr>
          </w:p>
        </w:tc>
        <w:tc>
          <w:tcPr>
            <w:tcW w:w="10207" w:type="dxa"/>
            <w:gridSpan w:val="8"/>
            <w:tcBorders>
              <w:left w:val="single" w:sz="12" w:space="0" w:color="auto"/>
              <w:right w:val="single" w:sz="12" w:space="0" w:color="auto"/>
            </w:tcBorders>
            <w:vAlign w:val="center"/>
          </w:tcPr>
          <w:p w:rsidR="00D70BE7" w:rsidRDefault="00D70BE7" w:rsidP="00C2432D">
            <w:pPr>
              <w:jc w:val="center"/>
              <w:rPr>
                <w:b/>
                <w:bCs/>
              </w:rPr>
            </w:pPr>
          </w:p>
        </w:tc>
        <w:tc>
          <w:tcPr>
            <w:tcW w:w="284" w:type="dxa"/>
            <w:tcBorders>
              <w:left w:val="nil"/>
            </w:tcBorders>
          </w:tcPr>
          <w:p w:rsidR="00D70BE7" w:rsidRDefault="00D70BE7" w:rsidP="00C2432D">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C2432D">
            <w:pPr>
              <w:jc w:val="center"/>
              <w:rPr>
                <w:b/>
                <w:bCs/>
              </w:rPr>
            </w:pPr>
            <w:r>
              <w:rPr>
                <w:noProof/>
              </w:rPr>
              <w:pict>
                <v:rect id="_x0000_s1234" style="position:absolute;left:0;text-align:left;margin-left:-1.1pt;margin-top:4.3pt;width:12.45pt;height:64.8pt;z-index:251895808;mso-position-horizontal-relative:text;mso-position-vertical-relative:text" o:allowincell="f" filled="f" strokecolor="white" strokeweight="1pt">
                  <v:textbox style="layout-flow:vertical;mso-layout-flow-alt:bottom-to-top;mso-next-textbox:#_x0000_s1234" inset="1pt,1pt,1pt,1pt">
                    <w:txbxContent>
                      <w:p w:rsidR="00D70BE7" w:rsidRDefault="00D70BE7" w:rsidP="00A46C84">
                        <w:pPr>
                          <w:ind w:right="24"/>
                          <w:jc w:val="center"/>
                          <w:rPr>
                            <w:sz w:val="16"/>
                            <w:szCs w:val="16"/>
                          </w:rPr>
                        </w:pPr>
                        <w:r>
                          <w:rPr>
                            <w:sz w:val="16"/>
                            <w:szCs w:val="16"/>
                          </w:rPr>
                          <w:t>Инв.№ подп.</w:t>
                        </w:r>
                      </w:p>
                      <w:p w:rsidR="00D70BE7" w:rsidRDefault="00D70BE7" w:rsidP="00A46C84">
                        <w:pPr>
                          <w:ind w:right="24"/>
                          <w:jc w:val="center"/>
                          <w:rPr>
                            <w:sz w:val="16"/>
                            <w:szCs w:val="16"/>
                          </w:rPr>
                        </w:pPr>
                      </w:p>
                    </w:txbxContent>
                  </v:textbox>
                </v:rect>
              </w:pict>
            </w:r>
          </w:p>
        </w:tc>
        <w:tc>
          <w:tcPr>
            <w:tcW w:w="369" w:type="dxa"/>
            <w:tcBorders>
              <w:left w:val="single" w:sz="12" w:space="0" w:color="auto"/>
            </w:tcBorders>
          </w:tcPr>
          <w:p w:rsidR="00D70BE7" w:rsidRDefault="00D70BE7" w:rsidP="00C2432D">
            <w:pPr>
              <w:jc w:val="center"/>
              <w:rPr>
                <w:b/>
                <w:bCs/>
              </w:rPr>
            </w:pPr>
          </w:p>
        </w:tc>
        <w:tc>
          <w:tcPr>
            <w:tcW w:w="10202" w:type="dxa"/>
            <w:gridSpan w:val="8"/>
            <w:tcBorders>
              <w:left w:val="single" w:sz="12" w:space="0" w:color="auto"/>
              <w:right w:val="single" w:sz="12" w:space="0" w:color="auto"/>
            </w:tcBorders>
          </w:tcPr>
          <w:p w:rsidR="00D70BE7" w:rsidRDefault="00D70BE7" w:rsidP="00C2432D">
            <w:pPr>
              <w:jc w:val="center"/>
              <w:rPr>
                <w:b/>
                <w:bCs/>
                <w:sz w:val="16"/>
                <w:szCs w:val="16"/>
              </w:rPr>
            </w:pPr>
          </w:p>
        </w:tc>
        <w:tc>
          <w:tcPr>
            <w:tcW w:w="289" w:type="dxa"/>
            <w:tcBorders>
              <w:left w:val="nil"/>
            </w:tcBorders>
          </w:tcPr>
          <w:p w:rsidR="00D70BE7" w:rsidRDefault="00D70BE7" w:rsidP="00C2432D">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C2432D">
            <w:pPr>
              <w:jc w:val="center"/>
              <w:rPr>
                <w:b/>
                <w:bCs/>
              </w:rPr>
            </w:pPr>
          </w:p>
        </w:tc>
        <w:tc>
          <w:tcPr>
            <w:tcW w:w="369" w:type="dxa"/>
            <w:tcBorders>
              <w:left w:val="single" w:sz="12" w:space="0" w:color="auto"/>
            </w:tcBorders>
          </w:tcPr>
          <w:p w:rsidR="00D70BE7" w:rsidRDefault="00D70BE7" w:rsidP="00C2432D">
            <w:pPr>
              <w:jc w:val="center"/>
              <w:rPr>
                <w:b/>
                <w:bCs/>
              </w:rPr>
            </w:pPr>
          </w:p>
        </w:tc>
        <w:tc>
          <w:tcPr>
            <w:tcW w:w="10202" w:type="dxa"/>
            <w:gridSpan w:val="8"/>
            <w:tcBorders>
              <w:left w:val="single" w:sz="12" w:space="0" w:color="auto"/>
              <w:right w:val="single" w:sz="12" w:space="0" w:color="auto"/>
            </w:tcBorders>
          </w:tcPr>
          <w:p w:rsidR="00D70BE7" w:rsidRDefault="00D70BE7" w:rsidP="00C2432D">
            <w:pPr>
              <w:jc w:val="center"/>
              <w:rPr>
                <w:b/>
                <w:bCs/>
              </w:rPr>
            </w:pPr>
          </w:p>
        </w:tc>
        <w:tc>
          <w:tcPr>
            <w:tcW w:w="289" w:type="dxa"/>
            <w:tcBorders>
              <w:left w:val="nil"/>
            </w:tcBorders>
          </w:tcPr>
          <w:p w:rsidR="00D70BE7" w:rsidRDefault="00D70BE7" w:rsidP="00C2432D">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C2432D">
            <w:pPr>
              <w:jc w:val="center"/>
              <w:rPr>
                <w:b/>
                <w:bCs/>
              </w:rPr>
            </w:pPr>
          </w:p>
        </w:tc>
        <w:tc>
          <w:tcPr>
            <w:tcW w:w="369" w:type="dxa"/>
            <w:tcBorders>
              <w:left w:val="single" w:sz="12" w:space="0" w:color="auto"/>
            </w:tcBorders>
          </w:tcPr>
          <w:p w:rsidR="00D70BE7" w:rsidRDefault="00D70BE7" w:rsidP="00C2432D">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C2432D">
            <w:pPr>
              <w:jc w:val="center"/>
              <w:rPr>
                <w:b/>
                <w:bCs/>
              </w:rPr>
            </w:pPr>
          </w:p>
          <w:p w:rsidR="00D70BE7" w:rsidRDefault="00D70BE7" w:rsidP="00C2432D">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C2432D">
            <w:pPr>
              <w:jc w:val="center"/>
              <w:rPr>
                <w:rFonts w:ascii="Arial Narrow" w:hAnsi="Arial Narrow" w:cs="Arial Narrow"/>
                <w:b/>
                <w:bCs/>
                <w:sz w:val="4"/>
                <w:szCs w:val="4"/>
              </w:rPr>
            </w:pPr>
          </w:p>
          <w:p w:rsidR="00D70BE7" w:rsidRDefault="00D70BE7" w:rsidP="00C2432D">
            <w:pPr>
              <w:pStyle w:val="Heading1"/>
              <w:rPr>
                <w:sz w:val="16"/>
                <w:szCs w:val="16"/>
              </w:rPr>
            </w:pPr>
            <w:r>
              <w:rPr>
                <w:sz w:val="16"/>
                <w:szCs w:val="16"/>
              </w:rPr>
              <w:t>Лист</w:t>
            </w:r>
          </w:p>
          <w:p w:rsidR="00D70BE7" w:rsidRDefault="00D70BE7" w:rsidP="00C2432D">
            <w:pPr>
              <w:jc w:val="center"/>
            </w:pPr>
          </w:p>
        </w:tc>
        <w:tc>
          <w:tcPr>
            <w:tcW w:w="284" w:type="dxa"/>
            <w:tcBorders>
              <w:left w:val="single" w:sz="12" w:space="0" w:color="auto"/>
            </w:tcBorders>
          </w:tcPr>
          <w:p w:rsidR="00D70BE7" w:rsidRDefault="00D70BE7" w:rsidP="00C2432D">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C2432D">
            <w:pPr>
              <w:jc w:val="center"/>
              <w:rPr>
                <w:b/>
                <w:bCs/>
              </w:rPr>
            </w:pPr>
            <w:r>
              <w:rPr>
                <w:noProof/>
              </w:rPr>
              <w:pict>
                <v:line id="_x0000_s1235" style="position:absolute;left:0;text-align:left;z-index:25189888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C2432D">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C2432D">
            <w:pPr>
              <w:jc w:val="center"/>
              <w:rPr>
                <w:b/>
                <w:bCs/>
              </w:rPr>
            </w:pPr>
          </w:p>
        </w:tc>
        <w:tc>
          <w:tcPr>
            <w:tcW w:w="5954" w:type="dxa"/>
            <w:vMerge/>
            <w:tcBorders>
              <w:left w:val="single" w:sz="12" w:space="0" w:color="auto"/>
              <w:right w:val="single" w:sz="12" w:space="0" w:color="auto"/>
            </w:tcBorders>
          </w:tcPr>
          <w:p w:rsidR="00D70BE7" w:rsidRDefault="00D70BE7" w:rsidP="00C2432D">
            <w:pPr>
              <w:jc w:val="center"/>
              <w:rPr>
                <w:b/>
                <w:bCs/>
                <w:sz w:val="18"/>
                <w:szCs w:val="18"/>
              </w:rPr>
            </w:pPr>
          </w:p>
        </w:tc>
        <w:tc>
          <w:tcPr>
            <w:tcW w:w="567" w:type="dxa"/>
            <w:vMerge/>
            <w:tcBorders>
              <w:left w:val="single" w:sz="12" w:space="0" w:color="auto"/>
              <w:right w:val="single" w:sz="12" w:space="0" w:color="auto"/>
            </w:tcBorders>
          </w:tcPr>
          <w:p w:rsidR="00D70BE7" w:rsidRDefault="00D70BE7" w:rsidP="00C2432D">
            <w:pPr>
              <w:jc w:val="center"/>
              <w:rPr>
                <w:b/>
                <w:bCs/>
                <w:sz w:val="18"/>
                <w:szCs w:val="18"/>
              </w:rPr>
            </w:pPr>
          </w:p>
        </w:tc>
        <w:tc>
          <w:tcPr>
            <w:tcW w:w="284" w:type="dxa"/>
            <w:tcBorders>
              <w:left w:val="single" w:sz="12" w:space="0" w:color="auto"/>
            </w:tcBorders>
          </w:tcPr>
          <w:p w:rsidR="00D70BE7" w:rsidRDefault="00D70BE7" w:rsidP="00C2432D">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C2432D">
            <w:pPr>
              <w:jc w:val="center"/>
              <w:rPr>
                <w:b/>
                <w:bCs/>
              </w:rPr>
            </w:pPr>
          </w:p>
        </w:tc>
        <w:tc>
          <w:tcPr>
            <w:tcW w:w="369" w:type="dxa"/>
            <w:tcBorders>
              <w:left w:val="single" w:sz="12" w:space="0" w:color="auto"/>
              <w:bottom w:val="single" w:sz="12" w:space="0" w:color="auto"/>
            </w:tcBorders>
          </w:tcPr>
          <w:p w:rsidR="00D70BE7" w:rsidRDefault="00D70BE7" w:rsidP="00C2432D">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C2432D">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C2432D">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C2432D">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C2432D">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C2432D">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C2432D">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C2432D">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C2432D">
            <w:pPr>
              <w:jc w:val="center"/>
              <w:rPr>
                <w:b/>
                <w:bCs/>
                <w:sz w:val="18"/>
                <w:szCs w:val="18"/>
              </w:rPr>
            </w:pPr>
          </w:p>
        </w:tc>
        <w:tc>
          <w:tcPr>
            <w:tcW w:w="284" w:type="dxa"/>
            <w:tcBorders>
              <w:left w:val="single" w:sz="12" w:space="0" w:color="auto"/>
            </w:tcBorders>
          </w:tcPr>
          <w:p w:rsidR="00D70BE7" w:rsidRDefault="00D70BE7" w:rsidP="00C2432D">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516266">
            <w:pPr>
              <w:ind w:left="113" w:right="113"/>
              <w:rPr>
                <w:sz w:val="16"/>
                <w:szCs w:val="16"/>
              </w:rPr>
            </w:pPr>
            <w:r>
              <w:rPr>
                <w:noProof/>
              </w:rPr>
              <w:pict>
                <v:shape id="_x0000_s1236" type="#_x0000_t202" style="position:absolute;left:0;text-align:left;margin-left:56.5pt;margin-top:4.3pt;width:460.8pt;height:733.45pt;z-index:251609088" o:allowincell="f" filled="f" stroked="f">
                  <v:textbox style="mso-next-textbox:#_x0000_s1236">
                    <w:txbxContent>
                      <w:p w:rsidR="00D70BE7" w:rsidRDefault="00D70BE7" w:rsidP="00C306B1">
                        <w:pPr>
                          <w:ind w:firstLine="567"/>
                          <w:jc w:val="both"/>
                          <w:rPr>
                            <w:rFonts w:ascii="Arial" w:hAnsi="Arial" w:cs="Arial"/>
                            <w:b/>
                            <w:bCs/>
                            <w:sz w:val="24"/>
                            <w:szCs w:val="24"/>
                          </w:rPr>
                        </w:pPr>
                        <w:r w:rsidRPr="00417042">
                          <w:rPr>
                            <w:rFonts w:ascii="Arial" w:hAnsi="Arial" w:cs="Arial"/>
                            <w:b/>
                            <w:bCs/>
                            <w:sz w:val="24"/>
                            <w:szCs w:val="24"/>
                          </w:rPr>
                          <w:t>Мусороудаление.</w:t>
                        </w:r>
                      </w:p>
                      <w:p w:rsidR="00D70BE7" w:rsidRPr="00417042" w:rsidRDefault="00D70BE7" w:rsidP="00C306B1">
                        <w:pPr>
                          <w:ind w:firstLine="567"/>
                          <w:jc w:val="both"/>
                          <w:rPr>
                            <w:rFonts w:ascii="Arial" w:hAnsi="Arial" w:cs="Arial"/>
                            <w:b/>
                            <w:bCs/>
                            <w:sz w:val="24"/>
                            <w:szCs w:val="24"/>
                          </w:rPr>
                        </w:pPr>
                      </w:p>
                      <w:p w:rsidR="00D70BE7" w:rsidRPr="00080D90" w:rsidRDefault="00D70BE7" w:rsidP="00543CD8">
                        <w:pPr>
                          <w:ind w:firstLine="567"/>
                          <w:jc w:val="both"/>
                          <w:rPr>
                            <w:rFonts w:ascii="Arial" w:hAnsi="Arial" w:cs="Arial"/>
                            <w:sz w:val="24"/>
                            <w:szCs w:val="24"/>
                          </w:rPr>
                        </w:pPr>
                        <w:r w:rsidRPr="00080D90">
                          <w:rPr>
                            <w:rFonts w:ascii="Arial" w:hAnsi="Arial" w:cs="Arial"/>
                            <w:sz w:val="24"/>
                            <w:szCs w:val="24"/>
                          </w:rPr>
                          <w:t>При реорганизации системы мусороудаления в СП проектом рекомендуется руководствоваться:</w:t>
                        </w:r>
                      </w:p>
                      <w:p w:rsidR="00D70BE7" w:rsidRPr="00080D90" w:rsidRDefault="00D70BE7" w:rsidP="00543CD8">
                        <w:pPr>
                          <w:ind w:firstLine="567"/>
                          <w:jc w:val="both"/>
                          <w:rPr>
                            <w:rFonts w:ascii="Arial" w:hAnsi="Arial" w:cs="Arial"/>
                            <w:sz w:val="24"/>
                            <w:szCs w:val="24"/>
                          </w:rPr>
                        </w:pPr>
                        <w:r w:rsidRPr="00080D90">
                          <w:rPr>
                            <w:rFonts w:ascii="Arial" w:hAnsi="Arial" w:cs="Arial"/>
                            <w:sz w:val="24"/>
                            <w:szCs w:val="24"/>
                          </w:rPr>
                          <w:t>Республиканской целевой программой «Совершенствование системы управления твердыми бытовыми отходами в Республике Башкортостан на 2011-2020 годы» (утв. Постановлением Правительства РБ №412 от 18.11.2011 г.);</w:t>
                        </w:r>
                      </w:p>
                      <w:p w:rsidR="00D70BE7" w:rsidRPr="00080D90" w:rsidRDefault="00D70BE7" w:rsidP="00543CD8">
                        <w:pPr>
                          <w:ind w:firstLine="567"/>
                          <w:jc w:val="both"/>
                          <w:rPr>
                            <w:rFonts w:ascii="Arial" w:hAnsi="Arial" w:cs="Arial"/>
                            <w:sz w:val="24"/>
                            <w:szCs w:val="24"/>
                          </w:rPr>
                        </w:pPr>
                        <w:r w:rsidRPr="00080D90">
                          <w:rPr>
                            <w:rFonts w:ascii="Arial" w:hAnsi="Arial" w:cs="Arial"/>
                            <w:sz w:val="24"/>
                            <w:szCs w:val="24"/>
                          </w:rPr>
                          <w:t>Республиканской целевой программой «Совершенствование системы управления промышленными отходами на территории Республики Башкортостан» на 2013–2020 гг. (утв. Постановлением Правительства РБ №343 от 31.07.2013 г</w:t>
                        </w:r>
                        <w:r w:rsidRPr="00080D90">
                          <w:rPr>
                            <w:rFonts w:ascii="Arial Narrow" w:hAnsi="Arial Narrow" w:cs="Arial Narrow"/>
                          </w:rPr>
                          <w:t>.</w:t>
                        </w:r>
                        <w:r w:rsidRPr="00080D90">
                          <w:rPr>
                            <w:rFonts w:ascii="Arial" w:hAnsi="Arial" w:cs="Arial"/>
                            <w:sz w:val="24"/>
                            <w:szCs w:val="24"/>
                          </w:rPr>
                          <w:t>);</w:t>
                        </w:r>
                      </w:p>
                      <w:p w:rsidR="00D70BE7" w:rsidRDefault="00D70BE7" w:rsidP="00543CD8">
                        <w:pPr>
                          <w:ind w:firstLine="567"/>
                          <w:jc w:val="both"/>
                          <w:rPr>
                            <w:rFonts w:ascii="Arial" w:hAnsi="Arial" w:cs="Arial"/>
                            <w:b/>
                            <w:bCs/>
                            <w:sz w:val="24"/>
                            <w:szCs w:val="24"/>
                          </w:rPr>
                        </w:pPr>
                        <w:r w:rsidRPr="00080D90">
                          <w:rPr>
                            <w:rFonts w:ascii="Arial" w:hAnsi="Arial" w:cs="Arial"/>
                            <w:sz w:val="24"/>
                            <w:szCs w:val="24"/>
                          </w:rPr>
                          <w:t xml:space="preserve">Подробно цели и задачи Программ  , а так- же мероприятия по реализации Постановлений  Правительства Республики Башкортостан от 18.11.2011 №412 и от 31 07 2013  №343 см ПП </w:t>
                        </w:r>
                        <w:r w:rsidRPr="00080D90">
                          <w:rPr>
                            <w:rFonts w:ascii="Arial" w:hAnsi="Arial" w:cs="Arial"/>
                            <w:b/>
                            <w:bCs/>
                            <w:sz w:val="24"/>
                            <w:szCs w:val="24"/>
                          </w:rPr>
                          <w:t>3.3.1.Целевые программы</w:t>
                        </w:r>
                      </w:p>
                      <w:p w:rsidR="00D70BE7" w:rsidRDefault="00D70BE7" w:rsidP="00C306B1">
                        <w:pPr>
                          <w:ind w:firstLine="567"/>
                          <w:jc w:val="both"/>
                          <w:rPr>
                            <w:rFonts w:ascii="Arial" w:hAnsi="Arial" w:cs="Arial"/>
                            <w:sz w:val="24"/>
                            <w:szCs w:val="24"/>
                          </w:rPr>
                        </w:pPr>
                        <w:r>
                          <w:rPr>
                            <w:rFonts w:ascii="Arial" w:hAnsi="Arial" w:cs="Arial"/>
                            <w:sz w:val="24"/>
                            <w:szCs w:val="24"/>
                          </w:rPr>
                          <w:t>Сбор и удаление бытовых отходов в населенных пунктах осуществляется спецавтохозяйствами в сроки предусмотренные санитарными правилами и правилами уборки населенных мест.</w:t>
                        </w:r>
                      </w:p>
                      <w:p w:rsidR="00D70BE7" w:rsidRDefault="00D70BE7" w:rsidP="00C306B1">
                        <w:pPr>
                          <w:ind w:firstLine="567"/>
                          <w:jc w:val="both"/>
                          <w:rPr>
                            <w:rFonts w:ascii="Arial" w:hAnsi="Arial" w:cs="Arial"/>
                            <w:sz w:val="24"/>
                            <w:szCs w:val="24"/>
                          </w:rPr>
                        </w:pPr>
                        <w:r>
                          <w:rPr>
                            <w:rFonts w:ascii="Arial" w:hAnsi="Arial" w:cs="Arial"/>
                            <w:sz w:val="24"/>
                            <w:szCs w:val="24"/>
                          </w:rPr>
                          <w:t>Отходы, образующиеся при строительстве, ремонте, реконструкции жилых и общественных зданий, объектов культурно-бытового назначения, а так же административно-бытовых помещений промпредприятий, вывозят транспортом строительных организаций в соответствии с заключенными договорными условиями с владельцами полигонов. Неутилизируемые отходы промышленных предприятий вывозят транспортом этих предприятий на специальные установки или полигоны для их обезвреживания и захоронения.</w:t>
                        </w:r>
                      </w:p>
                      <w:p w:rsidR="00D70BE7" w:rsidRDefault="00D70BE7" w:rsidP="00C306B1">
                        <w:pPr>
                          <w:ind w:firstLine="567"/>
                          <w:jc w:val="both"/>
                          <w:rPr>
                            <w:rFonts w:ascii="Arial" w:hAnsi="Arial" w:cs="Arial"/>
                            <w:sz w:val="24"/>
                            <w:szCs w:val="24"/>
                          </w:rPr>
                        </w:pPr>
                        <w:r>
                          <w:rPr>
                            <w:rFonts w:ascii="Arial" w:hAnsi="Arial" w:cs="Arial"/>
                            <w:sz w:val="24"/>
                            <w:szCs w:val="24"/>
                          </w:rPr>
                          <w:t>Организация планово-регулярной системы и режим удаления бытовых отходов  определяются на основании решений местной администрации</w:t>
                        </w:r>
                      </w:p>
                      <w:p w:rsidR="00D70BE7" w:rsidRDefault="00D70BE7" w:rsidP="00C306B1">
                        <w:pPr>
                          <w:ind w:firstLine="567"/>
                          <w:jc w:val="both"/>
                          <w:rPr>
                            <w:rFonts w:ascii="Arial" w:hAnsi="Arial" w:cs="Arial"/>
                            <w:sz w:val="24"/>
                            <w:szCs w:val="24"/>
                          </w:rPr>
                        </w:pPr>
                        <w:r>
                          <w:rPr>
                            <w:rFonts w:ascii="Arial" w:hAnsi="Arial" w:cs="Arial"/>
                            <w:sz w:val="24"/>
                            <w:szCs w:val="24"/>
                          </w:rPr>
                          <w:t>Система сбора и удаления бытовых отходов включает:</w:t>
                        </w:r>
                      </w:p>
                      <w:p w:rsidR="00D70BE7" w:rsidRDefault="00D70BE7" w:rsidP="00C306B1">
                        <w:pPr>
                          <w:ind w:firstLine="567"/>
                          <w:jc w:val="both"/>
                          <w:rPr>
                            <w:rFonts w:ascii="Arial" w:hAnsi="Arial" w:cs="Arial"/>
                            <w:sz w:val="24"/>
                            <w:szCs w:val="24"/>
                          </w:rPr>
                        </w:pPr>
                        <w:r>
                          <w:rPr>
                            <w:rFonts w:ascii="Arial" w:hAnsi="Arial" w:cs="Arial"/>
                            <w:sz w:val="24"/>
                            <w:szCs w:val="24"/>
                          </w:rPr>
                          <w:t>- подготовку отходов к погрузке в собирающий мусоропогрузочный транспорт;</w:t>
                        </w:r>
                      </w:p>
                      <w:p w:rsidR="00D70BE7" w:rsidRDefault="00D70BE7" w:rsidP="00C306B1">
                        <w:pPr>
                          <w:ind w:firstLine="567"/>
                          <w:jc w:val="both"/>
                          <w:rPr>
                            <w:rFonts w:ascii="Arial" w:hAnsi="Arial" w:cs="Arial"/>
                            <w:sz w:val="24"/>
                            <w:szCs w:val="24"/>
                          </w:rPr>
                        </w:pPr>
                        <w:r>
                          <w:rPr>
                            <w:rFonts w:ascii="Arial" w:hAnsi="Arial" w:cs="Arial"/>
                            <w:sz w:val="24"/>
                            <w:szCs w:val="24"/>
                          </w:rPr>
                          <w:t>- организацию временного хранения отходов в домовладениях;</w:t>
                        </w:r>
                      </w:p>
                      <w:p w:rsidR="00D70BE7" w:rsidRDefault="00D70BE7" w:rsidP="00C306B1">
                        <w:pPr>
                          <w:ind w:firstLine="567"/>
                          <w:jc w:val="both"/>
                          <w:rPr>
                            <w:rFonts w:ascii="Arial" w:hAnsi="Arial" w:cs="Arial"/>
                            <w:sz w:val="24"/>
                            <w:szCs w:val="24"/>
                          </w:rPr>
                        </w:pPr>
                        <w:r>
                          <w:rPr>
                            <w:rFonts w:ascii="Arial" w:hAnsi="Arial" w:cs="Arial"/>
                            <w:sz w:val="24"/>
                            <w:szCs w:val="24"/>
                          </w:rPr>
                          <w:t>- сбор и вывоз бытовых отходов с территории домовладений и организаций;</w:t>
                        </w:r>
                      </w:p>
                      <w:p w:rsidR="00D70BE7" w:rsidRDefault="00D70BE7" w:rsidP="00C306B1">
                        <w:pPr>
                          <w:ind w:firstLine="567"/>
                          <w:jc w:val="both"/>
                          <w:rPr>
                            <w:rFonts w:ascii="Arial" w:hAnsi="Arial" w:cs="Arial"/>
                            <w:sz w:val="24"/>
                            <w:szCs w:val="24"/>
                          </w:rPr>
                        </w:pPr>
                        <w:r>
                          <w:rPr>
                            <w:rFonts w:ascii="Arial" w:hAnsi="Arial" w:cs="Arial"/>
                            <w:sz w:val="24"/>
                            <w:szCs w:val="24"/>
                          </w:rPr>
                          <w:t>- обезвреживание и утилизация бытовых отходов.</w:t>
                        </w:r>
                      </w:p>
                      <w:p w:rsidR="00D70BE7" w:rsidRDefault="00D70BE7" w:rsidP="007B097A">
                        <w:pPr>
                          <w:ind w:firstLine="567"/>
                          <w:jc w:val="both"/>
                          <w:rPr>
                            <w:rFonts w:ascii="Arial" w:hAnsi="Arial" w:cs="Arial"/>
                            <w:sz w:val="24"/>
                            <w:szCs w:val="24"/>
                          </w:rPr>
                        </w:pPr>
                        <w:r>
                          <w:rPr>
                            <w:rFonts w:ascii="Arial" w:hAnsi="Arial" w:cs="Arial"/>
                            <w:sz w:val="24"/>
                            <w:szCs w:val="24"/>
                          </w:rPr>
                          <w:t>Жилищный фонд населенных пунктов подразделяется на благоустроенный (газ, центральное отопление, канализация) и неблагоустроенный.</w:t>
                        </w:r>
                      </w:p>
                      <w:p w:rsidR="00D70BE7" w:rsidRDefault="00D70BE7" w:rsidP="007B097A">
                        <w:pPr>
                          <w:ind w:firstLine="567"/>
                          <w:jc w:val="both"/>
                          <w:rPr>
                            <w:rFonts w:ascii="Arial" w:hAnsi="Arial" w:cs="Arial"/>
                            <w:sz w:val="24"/>
                            <w:szCs w:val="24"/>
                          </w:rPr>
                        </w:pPr>
                        <w:r>
                          <w:rPr>
                            <w:rFonts w:ascii="Arial" w:hAnsi="Arial" w:cs="Arial"/>
                            <w:sz w:val="24"/>
                            <w:szCs w:val="24"/>
                          </w:rPr>
                          <w:t>Периодичность удаления бытовых отходов выбирается с учетом сезонов года, климатической зоны, эпидемиологической обстановки</w:t>
                        </w:r>
                      </w:p>
                      <w:p w:rsidR="00D70BE7" w:rsidRDefault="00D70BE7" w:rsidP="007B097A">
                        <w:pPr>
                          <w:ind w:firstLine="567"/>
                          <w:jc w:val="both"/>
                          <w:rPr>
                            <w:rFonts w:ascii="Arial" w:hAnsi="Arial" w:cs="Arial"/>
                            <w:sz w:val="24"/>
                            <w:szCs w:val="24"/>
                          </w:rPr>
                        </w:pPr>
                        <w:r>
                          <w:rPr>
                            <w:rFonts w:ascii="Arial" w:hAnsi="Arial" w:cs="Arial"/>
                            <w:sz w:val="24"/>
                            <w:szCs w:val="24"/>
                          </w:rPr>
                          <w:t>Как правило, устанавливают следующие сроки удаления бытовых отходов:</w:t>
                        </w:r>
                      </w:p>
                      <w:p w:rsidR="00D70BE7" w:rsidRDefault="00D70BE7" w:rsidP="007B097A">
                        <w:pPr>
                          <w:ind w:firstLine="567"/>
                          <w:jc w:val="both"/>
                          <w:rPr>
                            <w:rFonts w:ascii="Arial" w:hAnsi="Arial" w:cs="Arial"/>
                            <w:sz w:val="24"/>
                            <w:szCs w:val="24"/>
                          </w:rPr>
                        </w:pPr>
                        <w:r>
                          <w:rPr>
                            <w:rFonts w:ascii="Arial" w:hAnsi="Arial" w:cs="Arial"/>
                            <w:sz w:val="24"/>
                            <w:szCs w:val="24"/>
                          </w:rPr>
                          <w:t>- с территорий домовладений – не реже одного раза в два – три дня (в зависимости от периода года).</w:t>
                        </w:r>
                      </w:p>
                      <w:p w:rsidR="00D70BE7" w:rsidRDefault="00D70BE7" w:rsidP="007B097A">
                        <w:pPr>
                          <w:ind w:firstLine="567"/>
                          <w:jc w:val="both"/>
                          <w:rPr>
                            <w:rFonts w:ascii="Arial" w:hAnsi="Arial" w:cs="Arial"/>
                            <w:sz w:val="24"/>
                            <w:szCs w:val="24"/>
                          </w:rPr>
                        </w:pPr>
                        <w:r>
                          <w:rPr>
                            <w:rFonts w:ascii="Arial" w:hAnsi="Arial" w:cs="Arial"/>
                            <w:sz w:val="24"/>
                            <w:szCs w:val="24"/>
                          </w:rPr>
                          <w:t>К крупногабаритным относятся отходы по габаритам не помещающиеся в стандартные контейнеры вместимостью 0,75 м</w:t>
                        </w:r>
                        <w:r w:rsidRPr="004E37C5">
                          <w:rPr>
                            <w:rFonts w:ascii="Arial" w:hAnsi="Arial" w:cs="Arial"/>
                            <w:sz w:val="24"/>
                            <w:szCs w:val="24"/>
                            <w:vertAlign w:val="superscript"/>
                          </w:rPr>
                          <w:t>3</w:t>
                        </w:r>
                        <w:r>
                          <w:rPr>
                            <w:rFonts w:ascii="Arial" w:hAnsi="Arial" w:cs="Arial"/>
                            <w:sz w:val="24"/>
                            <w:szCs w:val="24"/>
                          </w:rPr>
                          <w:t>.  В соответствии с утвержденными нормами в среднем за год  на 1 человека накапливается 40-80 кг отходов.</w:t>
                        </w:r>
                        <w:r w:rsidRPr="007B097A">
                          <w:rPr>
                            <w:rFonts w:ascii="Arial" w:hAnsi="Arial" w:cs="Arial"/>
                            <w:sz w:val="24"/>
                            <w:szCs w:val="24"/>
                          </w:rPr>
                          <w:t xml:space="preserve"> </w:t>
                        </w:r>
                        <w:r>
                          <w:rPr>
                            <w:rFonts w:ascii="Arial" w:hAnsi="Arial" w:cs="Arial"/>
                            <w:sz w:val="24"/>
                            <w:szCs w:val="24"/>
                          </w:rPr>
                          <w:t>Пищевые отходы являются ценным сырьем для животноводства. В них содержится крахмал, каротин, белки, углеводы, витамины и другие ценные компоненты. Средняя норма сбора пищевых отходов у населения составляет 30 кг на 1 человека в год. Морфологический, химический состав и накопления пищевых отходов изменяются по сезонам года.</w:t>
                        </w:r>
                      </w:p>
                      <w:p w:rsidR="00D70BE7" w:rsidRDefault="00D70BE7" w:rsidP="007B097A">
                        <w:pPr>
                          <w:ind w:firstLine="567"/>
                          <w:jc w:val="both"/>
                          <w:rPr>
                            <w:rFonts w:ascii="Arial" w:hAnsi="Arial" w:cs="Arial"/>
                            <w:sz w:val="24"/>
                            <w:szCs w:val="24"/>
                          </w:rPr>
                        </w:pPr>
                      </w:p>
                      <w:p w:rsidR="00D70BE7" w:rsidRPr="00516266" w:rsidRDefault="00D70BE7" w:rsidP="00516266"/>
                    </w:txbxContent>
                  </v:textbox>
                </v:shape>
              </w:pict>
            </w:r>
            <w:r>
              <w:rPr>
                <w:noProof/>
              </w:rPr>
              <w:pict>
                <v:shape id="_x0000_s1237" type="#_x0000_t202" style="position:absolute;left:0;text-align:left;margin-left:519.6pt;margin-top:.5pt;width:21.6pt;height:28.8pt;z-index:251611136" o:allowincell="f" filled="f" stroked="f">
                  <v:textbox style="mso-next-textbox:#_x0000_s1237">
                    <w:txbxContent>
                      <w:p w:rsidR="00D70BE7" w:rsidRDefault="00D70BE7" w:rsidP="00516266"/>
                    </w:txbxContent>
                  </v:textbox>
                </v:shape>
              </w:pict>
            </w:r>
            <w:r>
              <w:rPr>
                <w:sz w:val="16"/>
                <w:szCs w:val="16"/>
              </w:rPr>
              <w:t>ПОСЛЕДУЮЩИЕ ЛИСТЫ ТЕКСТОВЫХ ДОКУМЕНТОВ,</w:t>
            </w:r>
          </w:p>
          <w:p w:rsidR="00D70BE7" w:rsidRDefault="00D70BE7" w:rsidP="00516266">
            <w:pPr>
              <w:ind w:left="113" w:right="113"/>
              <w:rPr>
                <w:sz w:val="16"/>
                <w:szCs w:val="16"/>
              </w:rPr>
            </w:pPr>
            <w:r>
              <w:rPr>
                <w:sz w:val="16"/>
                <w:szCs w:val="16"/>
              </w:rPr>
              <w:t>ЧЕРТЕЖИ СТРОИТЕЛЬНЫХ ИЗДЕЛИЙ</w:t>
            </w:r>
          </w:p>
          <w:p w:rsidR="00D70BE7" w:rsidRDefault="00D70BE7" w:rsidP="00516266">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516266">
            <w:pPr>
              <w:ind w:right="141"/>
              <w:jc w:val="center"/>
              <w:rPr>
                <w:b/>
                <w:bCs/>
                <w:sz w:val="24"/>
                <w:szCs w:val="24"/>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71"/>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val="restart"/>
            <w:textDirection w:val="btLr"/>
            <w:vAlign w:val="center"/>
          </w:tcPr>
          <w:p w:rsidR="00D70BE7" w:rsidRDefault="00D70BE7" w:rsidP="00516266">
            <w:pPr>
              <w:ind w:left="113" w:right="113"/>
              <w:jc w:val="center"/>
            </w:pPr>
          </w:p>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709" w:type="dxa"/>
            <w:gridSpan w:val="2"/>
            <w:vMerge/>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319"/>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Pr>
          <w:p w:rsidR="00D70BE7" w:rsidRDefault="00D70BE7" w:rsidP="00516266"/>
        </w:tc>
        <w:tc>
          <w:tcPr>
            <w:tcW w:w="369" w:type="dxa"/>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516266">
            <w:r>
              <w:rPr>
                <w:noProof/>
              </w:rPr>
              <w:pict>
                <v:rect id="_x0000_s1238" style="position:absolute;margin-left:-1.1pt;margin-top:4.7pt;width:12.45pt;height:1in;z-index:251608064;mso-position-horizontal-relative:text;mso-position-vertical-relative:text" o:allowincell="f" filled="f" strokecolor="white" strokeweight="1pt">
                  <v:textbox style="layout-flow:vertical;mso-layout-flow-alt:bottom-to-top;mso-next-textbox:#_x0000_s1238" inset="1pt,1pt,1pt,1pt">
                    <w:txbxContent>
                      <w:p w:rsidR="00D70BE7" w:rsidRDefault="00D70BE7" w:rsidP="00516266">
                        <w:pPr>
                          <w:ind w:right="24"/>
                          <w:jc w:val="center"/>
                          <w:rPr>
                            <w:sz w:val="16"/>
                            <w:szCs w:val="16"/>
                          </w:rPr>
                        </w:pPr>
                        <w:r>
                          <w:rPr>
                            <w:sz w:val="16"/>
                            <w:szCs w:val="16"/>
                          </w:rPr>
                          <w:t>Взам. инв.№</w:t>
                        </w:r>
                      </w:p>
                      <w:p w:rsidR="00D70BE7" w:rsidRDefault="00D70BE7" w:rsidP="00516266">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20"/>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26"/>
        </w:trPr>
        <w:tc>
          <w:tcPr>
            <w:tcW w:w="340" w:type="dxa"/>
            <w:vMerge/>
            <w:tcBorders>
              <w:left w:val="single" w:sz="12" w:space="0" w:color="auto"/>
            </w:tcBorders>
          </w:tcPr>
          <w:p w:rsidR="00D70BE7" w:rsidRDefault="00D70BE7" w:rsidP="00516266"/>
        </w:tc>
        <w:tc>
          <w:tcPr>
            <w:tcW w:w="369" w:type="dxa"/>
            <w:vMerge/>
            <w:tcBorders>
              <w:left w:val="single" w:sz="12" w:space="0" w:color="auto"/>
            </w:tcBorders>
          </w:tcPr>
          <w:p w:rsidR="00D70BE7" w:rsidRDefault="00D70BE7" w:rsidP="00516266"/>
        </w:tc>
        <w:tc>
          <w:tcPr>
            <w:tcW w:w="10207" w:type="dxa"/>
            <w:gridSpan w:val="8"/>
            <w:vMerge/>
            <w:tcBorders>
              <w:left w:val="single" w:sz="12" w:space="0" w:color="auto"/>
              <w:right w:val="single" w:sz="12" w:space="0" w:color="auto"/>
            </w:tcBorders>
          </w:tcPr>
          <w:p w:rsidR="00D70BE7" w:rsidRDefault="00D70BE7" w:rsidP="00516266"/>
        </w:tc>
        <w:tc>
          <w:tcPr>
            <w:tcW w:w="289" w:type="dxa"/>
            <w:tcBorders>
              <w:left w:val="single" w:sz="12" w:space="0" w:color="auto"/>
            </w:tcBorders>
          </w:tcPr>
          <w:p w:rsidR="00D70BE7" w:rsidRDefault="00D70BE7" w:rsidP="00516266"/>
        </w:tc>
      </w:tr>
      <w:tr w:rsidR="00D70BE7">
        <w:trPr>
          <w:cantSplit/>
          <w:trHeight w:hRule="exact" w:val="440"/>
        </w:trPr>
        <w:tc>
          <w:tcPr>
            <w:tcW w:w="340" w:type="dxa"/>
            <w:tcBorders>
              <w:left w:val="single" w:sz="12" w:space="0" w:color="auto"/>
              <w:right w:val="single" w:sz="12" w:space="0" w:color="auto"/>
            </w:tcBorders>
          </w:tcPr>
          <w:p w:rsidR="00D70BE7" w:rsidRDefault="00D70BE7" w:rsidP="00516266">
            <w:pPr>
              <w:jc w:val="center"/>
              <w:rPr>
                <w:b/>
                <w:bCs/>
                <w:sz w:val="12"/>
                <w:szCs w:val="12"/>
              </w:rPr>
            </w:pPr>
          </w:p>
        </w:tc>
        <w:tc>
          <w:tcPr>
            <w:tcW w:w="369" w:type="dxa"/>
            <w:tcBorders>
              <w:left w:val="single" w:sz="12" w:space="0" w:color="auto"/>
            </w:tcBorders>
          </w:tcPr>
          <w:p w:rsidR="00D70BE7" w:rsidRDefault="00D70BE7" w:rsidP="00516266">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516266">
            <w:pPr>
              <w:jc w:val="center"/>
              <w:rPr>
                <w:b/>
                <w:bCs/>
                <w:sz w:val="12"/>
                <w:szCs w:val="12"/>
              </w:rPr>
            </w:pPr>
          </w:p>
        </w:tc>
        <w:tc>
          <w:tcPr>
            <w:tcW w:w="289" w:type="dxa"/>
            <w:tcBorders>
              <w:left w:val="single" w:sz="12" w:space="0" w:color="auto"/>
            </w:tcBorders>
          </w:tcPr>
          <w:p w:rsidR="00D70BE7" w:rsidRDefault="00D70BE7" w:rsidP="00516266">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39" style="position:absolute;left:0;text-align:left;margin-left:-.5pt;margin-top:14.5pt;width:12.45pt;height:1in;z-index:251606016;mso-position-horizontal-relative:text;mso-position-vertical-relative:text" o:allowincell="f" filled="f" strokecolor="white" strokeweight="1pt">
                  <v:textbox style="layout-flow:vertical;mso-layout-flow-alt:bottom-to-top;mso-next-textbox:#_x0000_s1239" inset="1pt,1pt,1pt,1pt">
                    <w:txbxContent>
                      <w:p w:rsidR="00D70BE7" w:rsidRDefault="00D70BE7" w:rsidP="00516266">
                        <w:pPr>
                          <w:ind w:right="24"/>
                          <w:jc w:val="center"/>
                          <w:rPr>
                            <w:sz w:val="16"/>
                            <w:szCs w:val="16"/>
                          </w:rPr>
                        </w:pPr>
                        <w:r>
                          <w:rPr>
                            <w:sz w:val="16"/>
                            <w:szCs w:val="16"/>
                          </w:rPr>
                          <w:t>Подпись и дата</w:t>
                        </w:r>
                      </w:p>
                      <w:p w:rsidR="00D70BE7" w:rsidRDefault="00D70BE7" w:rsidP="00516266">
                        <w:pPr>
                          <w:ind w:right="24"/>
                          <w:jc w:val="center"/>
                          <w:rPr>
                            <w:sz w:val="22"/>
                            <w:szCs w:val="22"/>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vMerge/>
            <w:tcBorders>
              <w:left w:val="single" w:sz="12" w:space="0" w:color="auto"/>
              <w:right w:val="single" w:sz="12" w:space="0" w:color="auto"/>
            </w:tcBorders>
          </w:tcPr>
          <w:p w:rsidR="00D70BE7" w:rsidRDefault="00D70BE7" w:rsidP="00516266">
            <w:pPr>
              <w:jc w:val="center"/>
              <w:rPr>
                <w:b/>
                <w:bCs/>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vAlign w:val="center"/>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rect id="_x0000_s1240" style="position:absolute;left:0;text-align:left;margin-left:-1.1pt;margin-top:4.3pt;width:12.45pt;height:64.8pt;z-index:251607040;mso-position-horizontal-relative:text;mso-position-vertical-relative:text" o:allowincell="f" filled="f" strokecolor="white" strokeweight="1pt">
                  <v:textbox style="layout-flow:vertical;mso-layout-flow-alt:bottom-to-top;mso-next-textbox:#_x0000_s1240" inset="1pt,1pt,1pt,1pt">
                    <w:txbxContent>
                      <w:p w:rsidR="00D70BE7" w:rsidRDefault="00D70BE7" w:rsidP="00516266">
                        <w:pPr>
                          <w:ind w:right="24"/>
                          <w:jc w:val="center"/>
                          <w:rPr>
                            <w:sz w:val="16"/>
                            <w:szCs w:val="16"/>
                          </w:rPr>
                        </w:pPr>
                        <w:r>
                          <w:rPr>
                            <w:sz w:val="16"/>
                            <w:szCs w:val="16"/>
                          </w:rPr>
                          <w:t>Инв.№ подп.</w:t>
                        </w:r>
                      </w:p>
                      <w:p w:rsidR="00D70BE7" w:rsidRDefault="00D70BE7" w:rsidP="00516266">
                        <w:pPr>
                          <w:ind w:right="24"/>
                          <w:jc w:val="center"/>
                          <w:rPr>
                            <w:sz w:val="16"/>
                            <w:szCs w:val="16"/>
                          </w:rPr>
                        </w:pPr>
                      </w:p>
                    </w:txbxContent>
                  </v:textbox>
                </v:rect>
              </w:pict>
            </w: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sz w:val="16"/>
                <w:szCs w:val="16"/>
              </w:rPr>
            </w:pPr>
          </w:p>
        </w:tc>
        <w:tc>
          <w:tcPr>
            <w:tcW w:w="289" w:type="dxa"/>
            <w:tcBorders>
              <w:left w:val="nil"/>
            </w:tcBorders>
          </w:tcPr>
          <w:p w:rsidR="00D70BE7" w:rsidRDefault="00D70BE7" w:rsidP="00516266">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10207" w:type="dxa"/>
            <w:gridSpan w:val="8"/>
            <w:tcBorders>
              <w:left w:val="single" w:sz="12" w:space="0" w:color="auto"/>
              <w:right w:val="single" w:sz="12" w:space="0" w:color="auto"/>
            </w:tcBorders>
          </w:tcPr>
          <w:p w:rsidR="00D70BE7" w:rsidRDefault="00D70BE7" w:rsidP="00516266">
            <w:pPr>
              <w:jc w:val="center"/>
              <w:rPr>
                <w:b/>
                <w:bCs/>
              </w:rPr>
            </w:pPr>
          </w:p>
        </w:tc>
        <w:tc>
          <w:tcPr>
            <w:tcW w:w="289" w:type="dxa"/>
            <w:tcBorders>
              <w:left w:val="nil"/>
            </w:tcBorders>
          </w:tcPr>
          <w:p w:rsidR="00D70BE7" w:rsidRDefault="00D70BE7" w:rsidP="00516266">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516266">
            <w:pPr>
              <w:jc w:val="center"/>
              <w:rPr>
                <w:b/>
                <w:bCs/>
              </w:rPr>
            </w:pPr>
          </w:p>
          <w:p w:rsidR="00D70BE7" w:rsidRDefault="00D70BE7" w:rsidP="00516266">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516266">
            <w:pPr>
              <w:jc w:val="center"/>
              <w:rPr>
                <w:rFonts w:ascii="Arial Narrow" w:hAnsi="Arial Narrow" w:cs="Arial Narrow"/>
                <w:b/>
                <w:bCs/>
                <w:sz w:val="4"/>
                <w:szCs w:val="4"/>
              </w:rPr>
            </w:pPr>
          </w:p>
          <w:p w:rsidR="00D70BE7" w:rsidRDefault="00D70BE7" w:rsidP="00516266">
            <w:pPr>
              <w:pStyle w:val="Heading1"/>
              <w:rPr>
                <w:sz w:val="16"/>
                <w:szCs w:val="16"/>
              </w:rPr>
            </w:pPr>
            <w:r>
              <w:rPr>
                <w:sz w:val="16"/>
                <w:szCs w:val="16"/>
              </w:rPr>
              <w:t>Лист</w:t>
            </w:r>
          </w:p>
          <w:p w:rsidR="00D70BE7" w:rsidRDefault="00D70BE7" w:rsidP="00516266">
            <w:pPr>
              <w:jc w:val="cente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516266">
            <w:pPr>
              <w:jc w:val="center"/>
              <w:rPr>
                <w:b/>
                <w:bCs/>
              </w:rPr>
            </w:pPr>
            <w:r>
              <w:rPr>
                <w:noProof/>
              </w:rPr>
              <w:pict>
                <v:line id="_x0000_s1241" style="position:absolute;left:0;text-align:left;z-index:25161011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516266">
            <w:pPr>
              <w:jc w:val="center"/>
              <w:rPr>
                <w:b/>
                <w:bCs/>
              </w:rPr>
            </w:pPr>
          </w:p>
        </w:tc>
        <w:tc>
          <w:tcPr>
            <w:tcW w:w="5954" w:type="dxa"/>
            <w:vMerge/>
            <w:tcBorders>
              <w:left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right w:val="single" w:sz="12" w:space="0" w:color="auto"/>
            </w:tcBorders>
          </w:tcPr>
          <w:p w:rsidR="00D70BE7" w:rsidRDefault="00D70BE7" w:rsidP="00516266">
            <w:pPr>
              <w:jc w:val="center"/>
              <w:rPr>
                <w:b/>
                <w:bCs/>
                <w:sz w:val="18"/>
                <w:szCs w:val="18"/>
              </w:rPr>
            </w:pPr>
          </w:p>
        </w:tc>
        <w:tc>
          <w:tcPr>
            <w:tcW w:w="289" w:type="dxa"/>
            <w:tcBorders>
              <w:left w:val="single" w:sz="12" w:space="0" w:color="auto"/>
            </w:tcBorders>
          </w:tcPr>
          <w:p w:rsidR="00D70BE7" w:rsidRDefault="00D70BE7" w:rsidP="00516266">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516266">
            <w:pPr>
              <w:jc w:val="center"/>
              <w:rPr>
                <w:b/>
                <w:bCs/>
              </w:rPr>
            </w:pPr>
          </w:p>
        </w:tc>
        <w:tc>
          <w:tcPr>
            <w:tcW w:w="369" w:type="dxa"/>
            <w:tcBorders>
              <w:left w:val="single" w:sz="12" w:space="0" w:color="auto"/>
              <w:bottom w:val="single" w:sz="12" w:space="0" w:color="auto"/>
            </w:tcBorders>
          </w:tcPr>
          <w:p w:rsidR="00D70BE7" w:rsidRDefault="00D70BE7" w:rsidP="00516266">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516266">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516266">
            <w:pPr>
              <w:jc w:val="center"/>
              <w:rPr>
                <w:b/>
                <w:bCs/>
                <w:sz w:val="18"/>
                <w:szCs w:val="18"/>
              </w:rPr>
            </w:pPr>
          </w:p>
        </w:tc>
        <w:tc>
          <w:tcPr>
            <w:tcW w:w="289" w:type="dxa"/>
            <w:tcBorders>
              <w:left w:val="single" w:sz="12" w:space="0" w:color="auto"/>
            </w:tcBorders>
          </w:tcPr>
          <w:p w:rsidR="00D70BE7" w:rsidRDefault="00D70BE7" w:rsidP="00516266">
            <w:pPr>
              <w:jc w:val="center"/>
              <w:rPr>
                <w:b/>
                <w:bCs/>
              </w:rPr>
            </w:pPr>
          </w:p>
        </w:tc>
      </w:tr>
    </w:tbl>
    <w:tbl>
      <w:tblPr>
        <w:tblpPr w:leftFromText="180" w:rightFromText="180" w:vertAnchor="text" w:tblpY="-55"/>
        <w:tblW w:w="0" w:type="auto"/>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C306B1">
            <w:pPr>
              <w:ind w:left="113" w:right="113"/>
              <w:rPr>
                <w:sz w:val="16"/>
                <w:szCs w:val="16"/>
              </w:rPr>
            </w:pPr>
            <w:r>
              <w:rPr>
                <w:noProof/>
              </w:rPr>
              <w:pict>
                <v:shape id="_x0000_s1242" type="#_x0000_t202" style="position:absolute;left:0;text-align:left;margin-left:56.5pt;margin-top:4.3pt;width:460.8pt;height:733.45pt;z-index:251885568;mso-position-horizontal-relative:text;mso-position-vertical-relative:text" o:allowincell="f" filled="f" stroked="f">
                  <v:textbox style="mso-next-textbox:#_x0000_s1242">
                    <w:txbxContent>
                      <w:p w:rsidR="00D70BE7" w:rsidRDefault="00D70BE7" w:rsidP="00C306B1">
                        <w:pPr>
                          <w:ind w:firstLine="567"/>
                          <w:jc w:val="both"/>
                          <w:rPr>
                            <w:rFonts w:ascii="Arial" w:hAnsi="Arial" w:cs="Arial"/>
                            <w:sz w:val="24"/>
                            <w:szCs w:val="24"/>
                          </w:rPr>
                        </w:pPr>
                        <w:r>
                          <w:rPr>
                            <w:rFonts w:ascii="Arial" w:hAnsi="Arial" w:cs="Arial"/>
                            <w:sz w:val="24"/>
                            <w:szCs w:val="24"/>
                          </w:rPr>
                          <w:t>Сбор пищевых отходов производится от населения, на предприятиях общественного питания, пищевой промышленности и поставляется на кормоприготовительные предприятия. Одним из важнейших мероприятий в области обращения с отходами, в том числе ТБО является раздельный сбор – сбор вторичного сырья, который осуществляется:</w:t>
                        </w:r>
                      </w:p>
                      <w:p w:rsidR="00D70BE7" w:rsidRDefault="00D70BE7" w:rsidP="00C306B1">
                        <w:pPr>
                          <w:ind w:firstLine="567"/>
                          <w:jc w:val="both"/>
                          <w:rPr>
                            <w:rFonts w:ascii="Arial" w:hAnsi="Arial" w:cs="Arial"/>
                            <w:sz w:val="24"/>
                            <w:szCs w:val="24"/>
                          </w:rPr>
                        </w:pPr>
                        <w:r>
                          <w:rPr>
                            <w:rFonts w:ascii="Arial" w:hAnsi="Arial" w:cs="Arial"/>
                            <w:sz w:val="24"/>
                            <w:szCs w:val="24"/>
                          </w:rPr>
                          <w:t>- посредством организации стационарных и передвижных пунктов приема вторсырья от населения;</w:t>
                        </w:r>
                      </w:p>
                      <w:p w:rsidR="00D70BE7" w:rsidRDefault="00D70BE7" w:rsidP="00C306B1">
                        <w:pPr>
                          <w:ind w:firstLine="567"/>
                          <w:jc w:val="both"/>
                          <w:rPr>
                            <w:rFonts w:ascii="Arial" w:hAnsi="Arial" w:cs="Arial"/>
                            <w:sz w:val="24"/>
                            <w:szCs w:val="24"/>
                          </w:rPr>
                        </w:pPr>
                        <w:r>
                          <w:rPr>
                            <w:rFonts w:ascii="Arial" w:hAnsi="Arial" w:cs="Arial"/>
                            <w:sz w:val="24"/>
                            <w:szCs w:val="24"/>
                          </w:rPr>
                          <w:t>- на специальных мусоросортировочных цехах на полигонах ТБО или мусороперегрузочных станциях;</w:t>
                        </w:r>
                      </w:p>
                      <w:p w:rsidR="00D70BE7" w:rsidRDefault="00D70BE7" w:rsidP="00C306B1">
                        <w:pPr>
                          <w:ind w:firstLine="567"/>
                          <w:jc w:val="both"/>
                          <w:rPr>
                            <w:rFonts w:ascii="Arial" w:hAnsi="Arial" w:cs="Arial"/>
                            <w:sz w:val="24"/>
                            <w:szCs w:val="24"/>
                          </w:rPr>
                        </w:pPr>
                        <w:r>
                          <w:rPr>
                            <w:rFonts w:ascii="Arial" w:hAnsi="Arial" w:cs="Arial"/>
                            <w:sz w:val="24"/>
                            <w:szCs w:val="24"/>
                          </w:rPr>
                          <w:t>- непосредственно на мусороперерабатывающих предприятиях.</w:t>
                        </w:r>
                      </w:p>
                      <w:p w:rsidR="00D70BE7" w:rsidRDefault="00D70BE7" w:rsidP="00C306B1">
                        <w:pPr>
                          <w:ind w:firstLine="567"/>
                          <w:jc w:val="both"/>
                          <w:rPr>
                            <w:rFonts w:ascii="Arial" w:hAnsi="Arial" w:cs="Arial"/>
                            <w:sz w:val="24"/>
                            <w:szCs w:val="24"/>
                          </w:rPr>
                        </w:pPr>
                        <w:r>
                          <w:rPr>
                            <w:rFonts w:ascii="Arial" w:hAnsi="Arial" w:cs="Arial"/>
                            <w:sz w:val="24"/>
                            <w:szCs w:val="24"/>
                          </w:rPr>
                          <w:t>Раздельный сбор вторичного сырья позволяет добиться значительного сокращения объемов ТБО, что существенно снижает загрузку полигонов ТБО или мусороперерабатывающих заводов, уменьшает число стихийных свалок, оздоровляет экологическую обстановку. Дальнейшая переработка собираемого таким образом сырья является экологически приемлемым, энерго- и ресурсосберегающим производством, ведет к экономии ценнейшего сырья.</w:t>
                        </w:r>
                      </w:p>
                      <w:p w:rsidR="00D70BE7" w:rsidRDefault="00D70BE7" w:rsidP="00C306B1">
                        <w:pPr>
                          <w:ind w:firstLine="567"/>
                          <w:jc w:val="both"/>
                          <w:rPr>
                            <w:rFonts w:ascii="Arial" w:hAnsi="Arial" w:cs="Arial"/>
                            <w:sz w:val="24"/>
                            <w:szCs w:val="24"/>
                          </w:rPr>
                        </w:pPr>
                        <w:r>
                          <w:rPr>
                            <w:rFonts w:ascii="Arial" w:hAnsi="Arial" w:cs="Arial"/>
                            <w:sz w:val="24"/>
                            <w:szCs w:val="24"/>
                          </w:rPr>
                          <w:t>Ухудшение санитарной и экологической обстановки в населенных пунктах, загрязненность улиц, перегрузка полигонов по захоронению, образование множества несанкционированных свалок вызвана обилием именно вторичных материалов, материалов которые нужно собирать и перерабатывать.</w:t>
                        </w:r>
                      </w:p>
                      <w:p w:rsidR="00D70BE7" w:rsidRDefault="00D70BE7" w:rsidP="00C306B1">
                        <w:pPr>
                          <w:ind w:firstLine="567"/>
                          <w:jc w:val="both"/>
                          <w:rPr>
                            <w:rFonts w:ascii="Arial" w:hAnsi="Arial" w:cs="Arial"/>
                            <w:sz w:val="24"/>
                            <w:szCs w:val="24"/>
                          </w:rPr>
                        </w:pPr>
                        <w:r>
                          <w:rPr>
                            <w:rFonts w:ascii="Arial" w:hAnsi="Arial" w:cs="Arial"/>
                            <w:sz w:val="24"/>
                            <w:szCs w:val="24"/>
                          </w:rPr>
                          <w:t>Восстановление и создание приемных пунктов для сбора вторсырья, кроме всего прочего, приводит к созданию новых рабочих мест, в том числе для инвалидов. ,необходимо обратить особое внимание при организации пунктов сбора вторсырья у населения.</w:t>
                        </w:r>
                      </w:p>
                      <w:p w:rsidR="00D70BE7" w:rsidRDefault="00D70BE7" w:rsidP="00C306B1">
                        <w:pPr>
                          <w:ind w:firstLine="567"/>
                          <w:jc w:val="both"/>
                          <w:rPr>
                            <w:rFonts w:ascii="Arial" w:hAnsi="Arial" w:cs="Arial"/>
                            <w:sz w:val="24"/>
                            <w:szCs w:val="24"/>
                          </w:rPr>
                        </w:pPr>
                        <w:r>
                          <w:rPr>
                            <w:rFonts w:ascii="Arial" w:hAnsi="Arial" w:cs="Arial"/>
                            <w:sz w:val="24"/>
                            <w:szCs w:val="24"/>
                          </w:rPr>
                          <w:t>Внедрение указанных мероприятий позволяет не только снизить ущерб, причиняемый окружающей среде отходами, финансово поддерживать наименее обеспеченных граждан, но и получать ценное вторичное сырье для промышленности, естественные источники которого не беспредельны.</w:t>
                        </w:r>
                      </w:p>
                      <w:p w:rsidR="00D70BE7" w:rsidRDefault="00D70BE7" w:rsidP="00C306B1">
                        <w:pPr>
                          <w:rPr>
                            <w:rFonts w:ascii="Arial" w:hAnsi="Arial" w:cs="Arial"/>
                            <w:sz w:val="24"/>
                            <w:szCs w:val="24"/>
                          </w:rPr>
                        </w:pPr>
                        <w:r>
                          <w:rPr>
                            <w:rFonts w:ascii="Arial" w:hAnsi="Arial" w:cs="Arial"/>
                            <w:sz w:val="24"/>
                            <w:szCs w:val="24"/>
                          </w:rPr>
                          <w:t>В проекте предлагается реорганизация системы мусороудаления</w:t>
                        </w:r>
                      </w:p>
                      <w:p w:rsidR="00D70BE7" w:rsidRPr="00DE3563" w:rsidRDefault="00D70BE7" w:rsidP="007B097A">
                        <w:pPr>
                          <w:ind w:firstLine="567"/>
                          <w:jc w:val="both"/>
                          <w:rPr>
                            <w:rFonts w:ascii="Arial" w:hAnsi="Arial" w:cs="Arial"/>
                            <w:sz w:val="24"/>
                            <w:szCs w:val="24"/>
                          </w:rPr>
                        </w:pPr>
                        <w:r>
                          <w:rPr>
                            <w:rFonts w:ascii="Arial" w:hAnsi="Arial" w:cs="Arial"/>
                            <w:sz w:val="24"/>
                            <w:szCs w:val="24"/>
                          </w:rPr>
                          <w:t>В СП существуют</w:t>
                        </w:r>
                        <w:r w:rsidRPr="00DE3563">
                          <w:rPr>
                            <w:rFonts w:ascii="Arial" w:hAnsi="Arial" w:cs="Arial"/>
                            <w:sz w:val="24"/>
                            <w:szCs w:val="24"/>
                          </w:rPr>
                          <w:t xml:space="preserve"> 2 несанкционированные свалки в районе с Кусекеево и Пеньково </w:t>
                        </w:r>
                        <w:r w:rsidRPr="00B12B2B">
                          <w:rPr>
                            <w:rFonts w:ascii="Arial" w:hAnsi="Arial" w:cs="Arial"/>
                            <w:sz w:val="24"/>
                            <w:szCs w:val="24"/>
                            <w:highlight w:val="yellow"/>
                          </w:rPr>
                          <w:t>Проектом  предлагается до 2020 года произвести мероприятия по ликвидации несанкционированных свалок и выполнить рекультивацию земельных участков. Основанием служит несоответствие состояния существующих свалок, как инженерно- технического сооружения, санитарным и экологическим требованиям, предъявляемым к объектам размещения отходов.</w:t>
                        </w:r>
                      </w:p>
                      <w:p w:rsidR="00D70BE7" w:rsidRPr="00DE3563" w:rsidRDefault="00D70BE7" w:rsidP="007B097A">
                        <w:pPr>
                          <w:ind w:firstLine="567"/>
                          <w:jc w:val="both"/>
                          <w:rPr>
                            <w:rFonts w:ascii="Arial" w:hAnsi="Arial" w:cs="Arial"/>
                            <w:sz w:val="24"/>
                            <w:szCs w:val="24"/>
                          </w:rPr>
                        </w:pPr>
                        <w:r w:rsidRPr="00DE3563">
                          <w:rPr>
                            <w:rFonts w:ascii="Arial" w:hAnsi="Arial" w:cs="Arial"/>
                            <w:sz w:val="24"/>
                            <w:szCs w:val="24"/>
                          </w:rPr>
                          <w:t xml:space="preserve">Учитывая небольшие размеры населенных пунктов сельского поселения,  (мусоросборные пункты будут находится в пешеходной доступности), учитывая  дорогое содержание спец.техники ,( в сельском поселении на сегодняшний день нет возможности содержать спецтехнику и сеть мусоросборных контейнеров), первым этапом в проекте предлагается до 2020 г.рядом с населенными пунктами СП разместить </w:t>
                        </w:r>
                        <w:r>
                          <w:rPr>
                            <w:rFonts w:ascii="Arial" w:hAnsi="Arial" w:cs="Arial"/>
                            <w:sz w:val="24"/>
                            <w:szCs w:val="24"/>
                          </w:rPr>
                          <w:t>6</w:t>
                        </w:r>
                        <w:r w:rsidRPr="00DE3563">
                          <w:rPr>
                            <w:rFonts w:ascii="Arial" w:hAnsi="Arial" w:cs="Arial"/>
                            <w:sz w:val="24"/>
                            <w:szCs w:val="24"/>
                          </w:rPr>
                          <w:t xml:space="preserve"> стационарных или передвижных пунктов приема вторсырья В СП население с частных дворов будет само выносить отходы на стационарный или передвижной пункт приема вторсырья</w:t>
                        </w:r>
                        <w:r w:rsidRPr="00B837EC">
                          <w:rPr>
                            <w:rFonts w:ascii="Arial" w:hAnsi="Arial" w:cs="Arial"/>
                            <w:sz w:val="24"/>
                            <w:szCs w:val="24"/>
                            <w:highlight w:val="yellow"/>
                          </w:rPr>
                          <w:t>(ППВС)</w:t>
                        </w:r>
                        <w:r w:rsidRPr="002A0485">
                          <w:rPr>
                            <w:rFonts w:ascii="Arial" w:hAnsi="Arial" w:cs="Arial"/>
                            <w:sz w:val="24"/>
                            <w:szCs w:val="24"/>
                          </w:rPr>
                          <w:t xml:space="preserve"> </w:t>
                        </w:r>
                        <w:r w:rsidRPr="00DE3563">
                          <w:rPr>
                            <w:rFonts w:ascii="Arial" w:hAnsi="Arial" w:cs="Arial"/>
                            <w:sz w:val="24"/>
                            <w:szCs w:val="24"/>
                          </w:rPr>
                          <w:t xml:space="preserve"> В соответствии с утвержденными нормами в среднем за год  на 1 человека накапливается 300 кг отходов. В целом по СП 0,471  т. тонн в год)  </w:t>
                        </w:r>
                      </w:p>
                    </w:txbxContent>
                  </v:textbox>
                </v:shape>
              </w:pict>
            </w:r>
            <w:r>
              <w:rPr>
                <w:noProof/>
              </w:rPr>
              <w:pict>
                <v:shape id="_x0000_s1243" type="#_x0000_t202" style="position:absolute;left:0;text-align:left;margin-left:519.6pt;margin-top:.5pt;width:21.6pt;height:28.8pt;z-index:251887616;mso-position-horizontal-relative:text;mso-position-vertical-relative:text" o:allowincell="f" filled="f" stroked="f">
                  <v:textbox style="mso-next-textbox:#_x0000_s1243">
                    <w:txbxContent>
                      <w:p w:rsidR="00D70BE7" w:rsidRDefault="00D70BE7" w:rsidP="00C306B1"/>
                    </w:txbxContent>
                  </v:textbox>
                </v:shape>
              </w:pict>
            </w:r>
            <w:r>
              <w:rPr>
                <w:sz w:val="16"/>
                <w:szCs w:val="16"/>
              </w:rPr>
              <w:t>ПОСЛЕДУЮЩИЕ ЛИСТЫ ТЕКСТОВЫХ ДОКУМЕНТОВ,</w:t>
            </w:r>
          </w:p>
          <w:p w:rsidR="00D70BE7" w:rsidRDefault="00D70BE7" w:rsidP="00C306B1">
            <w:pPr>
              <w:ind w:left="113" w:right="113"/>
              <w:rPr>
                <w:sz w:val="16"/>
                <w:szCs w:val="16"/>
              </w:rPr>
            </w:pPr>
            <w:r>
              <w:rPr>
                <w:sz w:val="16"/>
                <w:szCs w:val="16"/>
              </w:rPr>
              <w:t>ЧЕРТЕЖИ СТРОИТЕЛЬНЫХ ИЗДЕЛИЙ</w:t>
            </w:r>
          </w:p>
          <w:p w:rsidR="00D70BE7" w:rsidRDefault="00D70BE7" w:rsidP="00C306B1">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C306B1">
            <w:pPr>
              <w:ind w:right="141"/>
              <w:jc w:val="center"/>
              <w:rPr>
                <w:b/>
                <w:bCs/>
                <w:sz w:val="24"/>
                <w:szCs w:val="24"/>
              </w:rPr>
            </w:pPr>
          </w:p>
        </w:tc>
        <w:tc>
          <w:tcPr>
            <w:tcW w:w="289" w:type="dxa"/>
            <w:tcBorders>
              <w:left w:val="single" w:sz="12" w:space="0" w:color="auto"/>
            </w:tcBorders>
          </w:tcPr>
          <w:p w:rsidR="00D70BE7" w:rsidRDefault="00D70BE7" w:rsidP="00C306B1">
            <w:pPr>
              <w:jc w:val="center"/>
              <w:rPr>
                <w:b/>
                <w:bCs/>
              </w:rPr>
            </w:pPr>
          </w:p>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extDirection w:val="btLr"/>
            <w:vAlign w:val="center"/>
          </w:tcPr>
          <w:p w:rsidR="00D70BE7" w:rsidRDefault="00D70BE7" w:rsidP="00C306B1">
            <w:pPr>
              <w:ind w:left="113" w:right="113"/>
              <w:jc w:val="center"/>
            </w:pPr>
          </w:p>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71"/>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val="restart"/>
            <w:textDirection w:val="btLr"/>
            <w:vAlign w:val="center"/>
          </w:tcPr>
          <w:p w:rsidR="00D70BE7" w:rsidRDefault="00D70BE7" w:rsidP="00C306B1">
            <w:pPr>
              <w:ind w:left="113" w:right="113"/>
              <w:jc w:val="center"/>
            </w:pPr>
          </w:p>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340" w:type="dxa"/>
          </w:tcPr>
          <w:p w:rsidR="00D70BE7" w:rsidRDefault="00D70BE7" w:rsidP="00C306B1"/>
        </w:tc>
        <w:tc>
          <w:tcPr>
            <w:tcW w:w="369" w:type="dxa"/>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319"/>
        </w:trPr>
        <w:tc>
          <w:tcPr>
            <w:tcW w:w="340" w:type="dxa"/>
          </w:tcPr>
          <w:p w:rsidR="00D70BE7" w:rsidRDefault="00D70BE7" w:rsidP="00C306B1"/>
        </w:tc>
        <w:tc>
          <w:tcPr>
            <w:tcW w:w="369" w:type="dxa"/>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340" w:type="dxa"/>
          </w:tcPr>
          <w:p w:rsidR="00D70BE7" w:rsidRDefault="00D70BE7" w:rsidP="00C306B1"/>
        </w:tc>
        <w:tc>
          <w:tcPr>
            <w:tcW w:w="369" w:type="dxa"/>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C306B1">
            <w:r>
              <w:rPr>
                <w:noProof/>
              </w:rPr>
              <w:pict>
                <v:rect id="_x0000_s1244" style="position:absolute;margin-left:-1.1pt;margin-top:4.7pt;width:12.45pt;height:1in;z-index:251884544;mso-position-horizontal-relative:text;mso-position-vertical-relative:text" o:allowincell="f" filled="f" strokecolor="white" strokeweight="1pt">
                  <v:textbox style="layout-flow:vertical;mso-layout-flow-alt:bottom-to-top;mso-next-textbox:#_x0000_s1244" inset="1pt,1pt,1pt,1pt">
                    <w:txbxContent>
                      <w:p w:rsidR="00D70BE7" w:rsidRDefault="00D70BE7" w:rsidP="00C306B1">
                        <w:pPr>
                          <w:ind w:right="24"/>
                          <w:jc w:val="center"/>
                          <w:rPr>
                            <w:sz w:val="16"/>
                            <w:szCs w:val="16"/>
                          </w:rPr>
                        </w:pPr>
                        <w:r>
                          <w:rPr>
                            <w:sz w:val="16"/>
                            <w:szCs w:val="16"/>
                          </w:rPr>
                          <w:t>Взам. инв.№</w:t>
                        </w:r>
                      </w:p>
                      <w:p w:rsidR="00D70BE7" w:rsidRDefault="00D70BE7" w:rsidP="00C306B1">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20"/>
        </w:trPr>
        <w:tc>
          <w:tcPr>
            <w:tcW w:w="340" w:type="dxa"/>
            <w:vMerge/>
            <w:tcBorders>
              <w:left w:val="single" w:sz="12" w:space="0" w:color="auto"/>
            </w:tcBorders>
          </w:tcPr>
          <w:p w:rsidR="00D70BE7" w:rsidRDefault="00D70BE7" w:rsidP="00C306B1"/>
        </w:tc>
        <w:tc>
          <w:tcPr>
            <w:tcW w:w="369" w:type="dxa"/>
            <w:vMerge/>
            <w:tcBorders>
              <w:left w:val="single" w:sz="12" w:space="0" w:color="auto"/>
            </w:tcBorders>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26"/>
        </w:trPr>
        <w:tc>
          <w:tcPr>
            <w:tcW w:w="340" w:type="dxa"/>
            <w:vMerge/>
            <w:tcBorders>
              <w:left w:val="single" w:sz="12" w:space="0" w:color="auto"/>
            </w:tcBorders>
          </w:tcPr>
          <w:p w:rsidR="00D70BE7" w:rsidRDefault="00D70BE7" w:rsidP="00C306B1"/>
        </w:tc>
        <w:tc>
          <w:tcPr>
            <w:tcW w:w="369" w:type="dxa"/>
            <w:vMerge/>
            <w:tcBorders>
              <w:left w:val="single" w:sz="12" w:space="0" w:color="auto"/>
            </w:tcBorders>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340" w:type="dxa"/>
            <w:tcBorders>
              <w:left w:val="single" w:sz="12" w:space="0" w:color="auto"/>
              <w:right w:val="single" w:sz="12" w:space="0" w:color="auto"/>
            </w:tcBorders>
          </w:tcPr>
          <w:p w:rsidR="00D70BE7" w:rsidRDefault="00D70BE7" w:rsidP="00C306B1">
            <w:pPr>
              <w:jc w:val="center"/>
              <w:rPr>
                <w:b/>
                <w:bCs/>
                <w:sz w:val="12"/>
                <w:szCs w:val="12"/>
              </w:rPr>
            </w:pPr>
          </w:p>
        </w:tc>
        <w:tc>
          <w:tcPr>
            <w:tcW w:w="369" w:type="dxa"/>
            <w:tcBorders>
              <w:left w:val="single" w:sz="12" w:space="0" w:color="auto"/>
            </w:tcBorders>
          </w:tcPr>
          <w:p w:rsidR="00D70BE7" w:rsidRDefault="00D70BE7" w:rsidP="00C306B1">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C306B1">
            <w:pPr>
              <w:jc w:val="center"/>
              <w:rPr>
                <w:b/>
                <w:bCs/>
                <w:sz w:val="12"/>
                <w:szCs w:val="12"/>
              </w:rPr>
            </w:pPr>
          </w:p>
        </w:tc>
        <w:tc>
          <w:tcPr>
            <w:tcW w:w="289" w:type="dxa"/>
            <w:tcBorders>
              <w:left w:val="single" w:sz="12" w:space="0" w:color="auto"/>
            </w:tcBorders>
          </w:tcPr>
          <w:p w:rsidR="00D70BE7" w:rsidRDefault="00D70BE7" w:rsidP="00C306B1">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bottom w:val="single" w:sz="12" w:space="0" w:color="auto"/>
            </w:tcBorders>
          </w:tcPr>
          <w:p w:rsidR="00D70BE7" w:rsidRDefault="00D70BE7" w:rsidP="00C306B1">
            <w:pPr>
              <w:jc w:val="center"/>
              <w:rPr>
                <w:b/>
                <w:bCs/>
              </w:rPr>
            </w:pPr>
          </w:p>
        </w:tc>
        <w:tc>
          <w:tcPr>
            <w:tcW w:w="10207" w:type="dxa"/>
            <w:gridSpan w:val="8"/>
            <w:vMerge/>
            <w:tcBorders>
              <w:left w:val="single" w:sz="12" w:space="0" w:color="auto"/>
              <w:right w:val="single" w:sz="12" w:space="0" w:color="auto"/>
            </w:tcBorders>
          </w:tcPr>
          <w:p w:rsidR="00D70BE7" w:rsidRDefault="00D70BE7" w:rsidP="00C306B1">
            <w:pPr>
              <w:jc w:val="center"/>
              <w:rPr>
                <w:b/>
                <w:bCs/>
              </w:rPr>
            </w:pPr>
          </w:p>
        </w:tc>
        <w:tc>
          <w:tcPr>
            <w:tcW w:w="289" w:type="dxa"/>
            <w:tcBorders>
              <w:left w:val="single" w:sz="12" w:space="0" w:color="auto"/>
            </w:tcBorders>
          </w:tcPr>
          <w:p w:rsidR="00D70BE7" w:rsidRDefault="00D70BE7" w:rsidP="00C306B1">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C306B1">
            <w:pPr>
              <w:jc w:val="center"/>
              <w:rPr>
                <w:b/>
                <w:bCs/>
              </w:rPr>
            </w:pPr>
            <w:r>
              <w:rPr>
                <w:noProof/>
              </w:rPr>
              <w:pict>
                <v:rect id="_x0000_s1245" style="position:absolute;left:0;text-align:left;margin-left:-.5pt;margin-top:14.5pt;width:12.45pt;height:1in;z-index:251882496;mso-position-horizontal-relative:text;mso-position-vertical-relative:text" o:allowincell="f" filled="f" strokecolor="white" strokeweight="1pt">
                  <v:textbox style="layout-flow:vertical;mso-layout-flow-alt:bottom-to-top;mso-next-textbox:#_x0000_s1245" inset="1pt,1pt,1pt,1pt">
                    <w:txbxContent>
                      <w:p w:rsidR="00D70BE7" w:rsidRDefault="00D70BE7" w:rsidP="00C306B1">
                        <w:pPr>
                          <w:ind w:right="24"/>
                          <w:jc w:val="center"/>
                          <w:rPr>
                            <w:sz w:val="16"/>
                            <w:szCs w:val="16"/>
                          </w:rPr>
                        </w:pPr>
                        <w:r>
                          <w:rPr>
                            <w:sz w:val="16"/>
                            <w:szCs w:val="16"/>
                          </w:rPr>
                          <w:t>Подпись и дата</w:t>
                        </w:r>
                      </w:p>
                      <w:p w:rsidR="00D70BE7" w:rsidRDefault="00D70BE7" w:rsidP="00C306B1">
                        <w:pPr>
                          <w:ind w:right="24"/>
                          <w:jc w:val="center"/>
                          <w:rPr>
                            <w:sz w:val="22"/>
                            <w:szCs w:val="22"/>
                          </w:rPr>
                        </w:pPr>
                      </w:p>
                    </w:txbxContent>
                  </v:textbox>
                </v:rect>
              </w:pict>
            </w:r>
          </w:p>
        </w:tc>
        <w:tc>
          <w:tcPr>
            <w:tcW w:w="369" w:type="dxa"/>
            <w:tcBorders>
              <w:left w:val="single" w:sz="12" w:space="0" w:color="auto"/>
            </w:tcBorders>
          </w:tcPr>
          <w:p w:rsidR="00D70BE7" w:rsidRDefault="00D70BE7" w:rsidP="00C306B1">
            <w:pPr>
              <w:jc w:val="center"/>
              <w:rPr>
                <w:b/>
                <w:bCs/>
              </w:rPr>
            </w:pPr>
          </w:p>
        </w:tc>
        <w:tc>
          <w:tcPr>
            <w:tcW w:w="10207" w:type="dxa"/>
            <w:gridSpan w:val="8"/>
            <w:vMerge/>
            <w:tcBorders>
              <w:left w:val="single" w:sz="12" w:space="0" w:color="auto"/>
              <w:right w:val="single" w:sz="12" w:space="0" w:color="auto"/>
            </w:tcBorders>
          </w:tcPr>
          <w:p w:rsidR="00D70BE7" w:rsidRDefault="00D70BE7" w:rsidP="00C306B1">
            <w:pPr>
              <w:jc w:val="center"/>
              <w:rPr>
                <w:b/>
                <w:bCs/>
              </w:rPr>
            </w:pPr>
          </w:p>
        </w:tc>
        <w:tc>
          <w:tcPr>
            <w:tcW w:w="289" w:type="dxa"/>
            <w:tcBorders>
              <w:left w:val="single" w:sz="12" w:space="0" w:color="auto"/>
            </w:tcBorders>
          </w:tcPr>
          <w:p w:rsidR="00D70BE7" w:rsidRDefault="00D70BE7" w:rsidP="00C306B1">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tcBorders>
          </w:tcPr>
          <w:p w:rsidR="00D70BE7" w:rsidRDefault="00D70BE7" w:rsidP="00C306B1">
            <w:pPr>
              <w:jc w:val="center"/>
              <w:rPr>
                <w:b/>
                <w:bCs/>
              </w:rPr>
            </w:pPr>
          </w:p>
        </w:tc>
        <w:tc>
          <w:tcPr>
            <w:tcW w:w="10207" w:type="dxa"/>
            <w:gridSpan w:val="8"/>
            <w:tcBorders>
              <w:left w:val="single" w:sz="12" w:space="0" w:color="auto"/>
              <w:right w:val="single" w:sz="12" w:space="0" w:color="auto"/>
            </w:tcBorders>
          </w:tcPr>
          <w:p w:rsidR="00D70BE7" w:rsidRDefault="00D70BE7" w:rsidP="00C306B1">
            <w:pPr>
              <w:jc w:val="center"/>
              <w:rPr>
                <w:b/>
                <w:bCs/>
              </w:rPr>
            </w:pPr>
          </w:p>
        </w:tc>
        <w:tc>
          <w:tcPr>
            <w:tcW w:w="289" w:type="dxa"/>
            <w:tcBorders>
              <w:left w:val="nil"/>
            </w:tcBorders>
          </w:tcPr>
          <w:p w:rsidR="00D70BE7" w:rsidRDefault="00D70BE7" w:rsidP="00C306B1">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tcBorders>
          </w:tcPr>
          <w:p w:rsidR="00D70BE7" w:rsidRDefault="00D70BE7" w:rsidP="00C306B1">
            <w:pPr>
              <w:jc w:val="center"/>
              <w:rPr>
                <w:b/>
                <w:bCs/>
              </w:rPr>
            </w:pPr>
          </w:p>
        </w:tc>
        <w:tc>
          <w:tcPr>
            <w:tcW w:w="10207" w:type="dxa"/>
            <w:gridSpan w:val="8"/>
            <w:tcBorders>
              <w:left w:val="single" w:sz="12" w:space="0" w:color="auto"/>
              <w:right w:val="single" w:sz="12" w:space="0" w:color="auto"/>
            </w:tcBorders>
          </w:tcPr>
          <w:p w:rsidR="00D70BE7" w:rsidRDefault="00D70BE7" w:rsidP="00C306B1">
            <w:pPr>
              <w:jc w:val="center"/>
              <w:rPr>
                <w:b/>
                <w:bCs/>
              </w:rPr>
            </w:pPr>
          </w:p>
        </w:tc>
        <w:tc>
          <w:tcPr>
            <w:tcW w:w="289" w:type="dxa"/>
            <w:tcBorders>
              <w:left w:val="nil"/>
            </w:tcBorders>
          </w:tcPr>
          <w:p w:rsidR="00D70BE7" w:rsidRDefault="00D70BE7" w:rsidP="00C306B1">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bottom w:val="single" w:sz="12" w:space="0" w:color="auto"/>
            </w:tcBorders>
          </w:tcPr>
          <w:p w:rsidR="00D70BE7" w:rsidRDefault="00D70BE7" w:rsidP="00C306B1">
            <w:pPr>
              <w:jc w:val="center"/>
              <w:rPr>
                <w:b/>
                <w:bCs/>
              </w:rPr>
            </w:pPr>
          </w:p>
        </w:tc>
        <w:tc>
          <w:tcPr>
            <w:tcW w:w="10207" w:type="dxa"/>
            <w:gridSpan w:val="8"/>
            <w:tcBorders>
              <w:left w:val="single" w:sz="12" w:space="0" w:color="auto"/>
              <w:right w:val="single" w:sz="12" w:space="0" w:color="auto"/>
            </w:tcBorders>
            <w:vAlign w:val="center"/>
          </w:tcPr>
          <w:p w:rsidR="00D70BE7" w:rsidRDefault="00D70BE7" w:rsidP="00C306B1">
            <w:pPr>
              <w:jc w:val="center"/>
              <w:rPr>
                <w:b/>
                <w:bCs/>
              </w:rPr>
            </w:pPr>
          </w:p>
        </w:tc>
        <w:tc>
          <w:tcPr>
            <w:tcW w:w="289" w:type="dxa"/>
            <w:tcBorders>
              <w:left w:val="nil"/>
            </w:tcBorders>
          </w:tcPr>
          <w:p w:rsidR="00D70BE7" w:rsidRDefault="00D70BE7" w:rsidP="00C306B1">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C306B1">
            <w:pPr>
              <w:jc w:val="center"/>
              <w:rPr>
                <w:b/>
                <w:bCs/>
              </w:rPr>
            </w:pPr>
            <w:r>
              <w:rPr>
                <w:noProof/>
              </w:rPr>
              <w:pict>
                <v:rect id="_x0000_s1246" style="position:absolute;left:0;text-align:left;margin-left:-1.1pt;margin-top:4.3pt;width:12.45pt;height:64.8pt;z-index:251883520;mso-position-horizontal-relative:text;mso-position-vertical-relative:text" o:allowincell="f" filled="f" strokecolor="white" strokeweight="1pt">
                  <v:textbox style="layout-flow:vertical;mso-layout-flow-alt:bottom-to-top;mso-next-textbox:#_x0000_s1246" inset="1pt,1pt,1pt,1pt">
                    <w:txbxContent>
                      <w:p w:rsidR="00D70BE7" w:rsidRDefault="00D70BE7" w:rsidP="00C306B1">
                        <w:pPr>
                          <w:ind w:right="24"/>
                          <w:jc w:val="center"/>
                          <w:rPr>
                            <w:sz w:val="16"/>
                            <w:szCs w:val="16"/>
                          </w:rPr>
                        </w:pPr>
                        <w:r>
                          <w:rPr>
                            <w:sz w:val="16"/>
                            <w:szCs w:val="16"/>
                          </w:rPr>
                          <w:t>Инв.№ подп.</w:t>
                        </w:r>
                      </w:p>
                      <w:p w:rsidR="00D70BE7" w:rsidRDefault="00D70BE7" w:rsidP="00C306B1">
                        <w:pPr>
                          <w:ind w:right="24"/>
                          <w:jc w:val="center"/>
                          <w:rPr>
                            <w:sz w:val="16"/>
                            <w:szCs w:val="16"/>
                          </w:rPr>
                        </w:pPr>
                      </w:p>
                    </w:txbxContent>
                  </v:textbox>
                </v:rect>
              </w:pict>
            </w:r>
          </w:p>
        </w:tc>
        <w:tc>
          <w:tcPr>
            <w:tcW w:w="369" w:type="dxa"/>
            <w:tcBorders>
              <w:left w:val="single" w:sz="12" w:space="0" w:color="auto"/>
            </w:tcBorders>
          </w:tcPr>
          <w:p w:rsidR="00D70BE7" w:rsidRDefault="00D70BE7" w:rsidP="00C306B1">
            <w:pPr>
              <w:jc w:val="center"/>
              <w:rPr>
                <w:b/>
                <w:bCs/>
              </w:rPr>
            </w:pPr>
          </w:p>
        </w:tc>
        <w:tc>
          <w:tcPr>
            <w:tcW w:w="10207" w:type="dxa"/>
            <w:gridSpan w:val="8"/>
            <w:tcBorders>
              <w:left w:val="single" w:sz="12" w:space="0" w:color="auto"/>
              <w:right w:val="single" w:sz="12" w:space="0" w:color="auto"/>
            </w:tcBorders>
          </w:tcPr>
          <w:p w:rsidR="00D70BE7" w:rsidRDefault="00D70BE7" w:rsidP="00C306B1">
            <w:pPr>
              <w:jc w:val="center"/>
              <w:rPr>
                <w:b/>
                <w:bCs/>
                <w:sz w:val="16"/>
                <w:szCs w:val="16"/>
              </w:rPr>
            </w:pPr>
          </w:p>
        </w:tc>
        <w:tc>
          <w:tcPr>
            <w:tcW w:w="289" w:type="dxa"/>
            <w:tcBorders>
              <w:left w:val="nil"/>
            </w:tcBorders>
          </w:tcPr>
          <w:p w:rsidR="00D70BE7" w:rsidRDefault="00D70BE7" w:rsidP="00C306B1">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tcBorders>
          </w:tcPr>
          <w:p w:rsidR="00D70BE7" w:rsidRDefault="00D70BE7" w:rsidP="00C306B1">
            <w:pPr>
              <w:jc w:val="center"/>
              <w:rPr>
                <w:b/>
                <w:bCs/>
              </w:rPr>
            </w:pPr>
          </w:p>
        </w:tc>
        <w:tc>
          <w:tcPr>
            <w:tcW w:w="10207" w:type="dxa"/>
            <w:gridSpan w:val="8"/>
            <w:tcBorders>
              <w:left w:val="single" w:sz="12" w:space="0" w:color="auto"/>
              <w:right w:val="single" w:sz="12" w:space="0" w:color="auto"/>
            </w:tcBorders>
          </w:tcPr>
          <w:p w:rsidR="00D70BE7" w:rsidRDefault="00D70BE7" w:rsidP="00C306B1">
            <w:pPr>
              <w:jc w:val="center"/>
              <w:rPr>
                <w:b/>
                <w:bCs/>
              </w:rPr>
            </w:pPr>
          </w:p>
        </w:tc>
        <w:tc>
          <w:tcPr>
            <w:tcW w:w="289" w:type="dxa"/>
            <w:tcBorders>
              <w:left w:val="nil"/>
            </w:tcBorders>
          </w:tcPr>
          <w:p w:rsidR="00D70BE7" w:rsidRDefault="00D70BE7" w:rsidP="00C306B1">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tcBorders>
          </w:tcPr>
          <w:p w:rsidR="00D70BE7" w:rsidRDefault="00D70BE7" w:rsidP="00C306B1">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C306B1">
            <w:pPr>
              <w:jc w:val="center"/>
              <w:rPr>
                <w:b/>
                <w:bCs/>
              </w:rPr>
            </w:pPr>
          </w:p>
          <w:p w:rsidR="00D70BE7" w:rsidRDefault="00D70BE7" w:rsidP="00C306B1">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C306B1">
            <w:pPr>
              <w:jc w:val="center"/>
              <w:rPr>
                <w:rFonts w:ascii="Arial Narrow" w:hAnsi="Arial Narrow" w:cs="Arial Narrow"/>
                <w:b/>
                <w:bCs/>
                <w:sz w:val="4"/>
                <w:szCs w:val="4"/>
              </w:rPr>
            </w:pPr>
          </w:p>
          <w:p w:rsidR="00D70BE7" w:rsidRDefault="00D70BE7" w:rsidP="00C306B1">
            <w:pPr>
              <w:pStyle w:val="Heading1"/>
              <w:rPr>
                <w:sz w:val="16"/>
                <w:szCs w:val="16"/>
              </w:rPr>
            </w:pPr>
            <w:r>
              <w:rPr>
                <w:sz w:val="16"/>
                <w:szCs w:val="16"/>
              </w:rPr>
              <w:t>Лист</w:t>
            </w:r>
          </w:p>
          <w:p w:rsidR="00D70BE7" w:rsidRDefault="00D70BE7" w:rsidP="00C306B1">
            <w:pPr>
              <w:jc w:val="center"/>
            </w:pPr>
          </w:p>
        </w:tc>
        <w:tc>
          <w:tcPr>
            <w:tcW w:w="289" w:type="dxa"/>
            <w:tcBorders>
              <w:left w:val="single" w:sz="12" w:space="0" w:color="auto"/>
            </w:tcBorders>
          </w:tcPr>
          <w:p w:rsidR="00D70BE7" w:rsidRDefault="00D70BE7" w:rsidP="00C306B1">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C306B1">
            <w:pPr>
              <w:jc w:val="center"/>
              <w:rPr>
                <w:b/>
                <w:bCs/>
              </w:rPr>
            </w:pPr>
            <w:r>
              <w:rPr>
                <w:noProof/>
              </w:rPr>
              <w:pict>
                <v:line id="_x0000_s1247" style="position:absolute;left:0;text-align:left;z-index:25188659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C306B1">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5954" w:type="dxa"/>
            <w:vMerge/>
            <w:tcBorders>
              <w:left w:val="single" w:sz="12" w:space="0" w:color="auto"/>
              <w:right w:val="single" w:sz="12" w:space="0" w:color="auto"/>
            </w:tcBorders>
          </w:tcPr>
          <w:p w:rsidR="00D70BE7" w:rsidRDefault="00D70BE7" w:rsidP="00C306B1">
            <w:pPr>
              <w:jc w:val="center"/>
              <w:rPr>
                <w:b/>
                <w:bCs/>
                <w:sz w:val="18"/>
                <w:szCs w:val="18"/>
              </w:rPr>
            </w:pPr>
          </w:p>
        </w:tc>
        <w:tc>
          <w:tcPr>
            <w:tcW w:w="567" w:type="dxa"/>
            <w:vMerge/>
            <w:tcBorders>
              <w:left w:val="single" w:sz="12" w:space="0" w:color="auto"/>
              <w:right w:val="single" w:sz="12" w:space="0" w:color="auto"/>
            </w:tcBorders>
          </w:tcPr>
          <w:p w:rsidR="00D70BE7" w:rsidRDefault="00D70BE7" w:rsidP="00C306B1">
            <w:pPr>
              <w:jc w:val="center"/>
              <w:rPr>
                <w:b/>
                <w:bCs/>
                <w:sz w:val="18"/>
                <w:szCs w:val="18"/>
              </w:rPr>
            </w:pPr>
          </w:p>
        </w:tc>
        <w:tc>
          <w:tcPr>
            <w:tcW w:w="289" w:type="dxa"/>
            <w:tcBorders>
              <w:left w:val="single" w:sz="12" w:space="0" w:color="auto"/>
            </w:tcBorders>
          </w:tcPr>
          <w:p w:rsidR="00D70BE7" w:rsidRDefault="00D70BE7" w:rsidP="00C306B1">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bottom w:val="single" w:sz="12" w:space="0" w:color="auto"/>
            </w:tcBorders>
          </w:tcPr>
          <w:p w:rsidR="00D70BE7" w:rsidRDefault="00D70BE7" w:rsidP="00C306B1">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C306B1">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C306B1">
            <w:pPr>
              <w:jc w:val="center"/>
              <w:rPr>
                <w:b/>
                <w:bCs/>
                <w:sz w:val="18"/>
                <w:szCs w:val="18"/>
              </w:rPr>
            </w:pPr>
          </w:p>
        </w:tc>
        <w:tc>
          <w:tcPr>
            <w:tcW w:w="289" w:type="dxa"/>
            <w:tcBorders>
              <w:left w:val="single" w:sz="12" w:space="0" w:color="auto"/>
            </w:tcBorders>
          </w:tcPr>
          <w:p w:rsidR="00D70BE7" w:rsidRDefault="00D70BE7" w:rsidP="00C306B1">
            <w:pPr>
              <w:jc w:val="center"/>
              <w:rPr>
                <w:b/>
                <w:bCs/>
              </w:rPr>
            </w:pPr>
          </w:p>
        </w:tc>
      </w:tr>
    </w:tbl>
    <w:p w:rsidR="00D70BE7" w:rsidRDefault="00D70BE7" w:rsidP="00485320"/>
    <w:tbl>
      <w:tblPr>
        <w:tblpPr w:leftFromText="180" w:rightFromText="180" w:vertAnchor="text" w:horzAnchor="margin" w:tblpY="-25"/>
        <w:tblW w:w="0" w:type="auto"/>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C306B1">
            <w:pPr>
              <w:ind w:left="113" w:right="113"/>
              <w:rPr>
                <w:sz w:val="16"/>
                <w:szCs w:val="16"/>
              </w:rPr>
            </w:pPr>
            <w:r>
              <w:rPr>
                <w:noProof/>
              </w:rPr>
              <w:pict>
                <v:shape id="_x0000_s1248" type="#_x0000_t202" style="position:absolute;left:0;text-align:left;margin-left:35.35pt;margin-top:4.3pt;width:495pt;height:733.45pt;z-index:251891712" o:allowincell="f" filled="f" stroked="f">
                  <v:textbox style="mso-next-textbox:#_x0000_s1248">
                    <w:txbxContent>
                      <w:p w:rsidR="00D70BE7" w:rsidRPr="002A0485" w:rsidRDefault="00D70BE7" w:rsidP="00670B76">
                        <w:pPr>
                          <w:ind w:firstLine="567"/>
                          <w:jc w:val="both"/>
                          <w:rPr>
                            <w:rFonts w:ascii="Arial" w:hAnsi="Arial" w:cs="Arial"/>
                            <w:sz w:val="24"/>
                            <w:szCs w:val="24"/>
                          </w:rPr>
                        </w:pPr>
                        <w:r w:rsidRPr="002A0485">
                          <w:rPr>
                            <w:rFonts w:ascii="Arial" w:hAnsi="Arial" w:cs="Arial"/>
                            <w:sz w:val="24"/>
                            <w:szCs w:val="24"/>
                          </w:rPr>
                          <w:t>В поселении 1 грузовой автомобиль, работающий на газовом топливе по графику будет собирать отходы, накопленные на стационарных или передвижных пунктах приема вторсырья от населения и доставлять его на мусороперегрузочную</w:t>
                        </w:r>
                        <w:r>
                          <w:rPr>
                            <w:rFonts w:ascii="Arial" w:hAnsi="Arial" w:cs="Arial"/>
                            <w:sz w:val="24"/>
                            <w:szCs w:val="24"/>
                          </w:rPr>
                          <w:t xml:space="preserve"> </w:t>
                        </w:r>
                        <w:r w:rsidRPr="00B837EC">
                          <w:rPr>
                            <w:rFonts w:ascii="Arial" w:hAnsi="Arial" w:cs="Arial"/>
                            <w:sz w:val="24"/>
                            <w:szCs w:val="24"/>
                            <w:highlight w:val="yellow"/>
                          </w:rPr>
                          <w:t>(МПС)</w:t>
                        </w:r>
                        <w:r w:rsidRPr="002A0485">
                          <w:rPr>
                            <w:rFonts w:ascii="Arial" w:hAnsi="Arial" w:cs="Arial"/>
                            <w:sz w:val="24"/>
                            <w:szCs w:val="24"/>
                          </w:rPr>
                          <w:t>, мусоросортировочную  станцию</w:t>
                        </w:r>
                        <w:r>
                          <w:rPr>
                            <w:rFonts w:ascii="Arial" w:hAnsi="Arial" w:cs="Arial"/>
                            <w:sz w:val="24"/>
                            <w:szCs w:val="24"/>
                          </w:rPr>
                          <w:t xml:space="preserve"> </w:t>
                        </w:r>
                        <w:r w:rsidRPr="00B837EC">
                          <w:rPr>
                            <w:rFonts w:ascii="Arial" w:hAnsi="Arial" w:cs="Arial"/>
                            <w:sz w:val="24"/>
                            <w:szCs w:val="24"/>
                            <w:highlight w:val="yellow"/>
                          </w:rPr>
                          <w:t>(МСС)</w:t>
                        </w:r>
                        <w:r w:rsidRPr="002A0485">
                          <w:rPr>
                            <w:rFonts w:ascii="Arial" w:hAnsi="Arial" w:cs="Arial"/>
                            <w:sz w:val="24"/>
                            <w:szCs w:val="24"/>
                          </w:rPr>
                          <w:t xml:space="preserve">. Отсортированные отходы этим- же автомобилем будут доставляться на ближайший санкционированный </w:t>
                        </w:r>
                        <w:r w:rsidRPr="00490025">
                          <w:rPr>
                            <w:rFonts w:ascii="Arial" w:hAnsi="Arial" w:cs="Arial"/>
                            <w:sz w:val="24"/>
                            <w:szCs w:val="24"/>
                            <w:highlight w:val="yellow"/>
                          </w:rPr>
                          <w:t>полигон  ТБО</w:t>
                        </w:r>
                      </w:p>
                      <w:p w:rsidR="00D70BE7" w:rsidRPr="00804AE4" w:rsidRDefault="00D70BE7" w:rsidP="00670B76">
                        <w:pPr>
                          <w:ind w:firstLine="567"/>
                          <w:jc w:val="both"/>
                          <w:rPr>
                            <w:rFonts w:ascii="Arial" w:hAnsi="Arial" w:cs="Arial"/>
                            <w:sz w:val="24"/>
                            <w:szCs w:val="24"/>
                          </w:rPr>
                        </w:pPr>
                        <w:r w:rsidRPr="002A0485">
                          <w:rPr>
                            <w:rFonts w:ascii="Arial" w:hAnsi="Arial" w:cs="Arial"/>
                            <w:sz w:val="24"/>
                            <w:szCs w:val="24"/>
                          </w:rPr>
                          <w:t>Предлагается внедрить до 2020 г. организацию площадок и контейнеров селективного сбора  твердых бытовых отходов во всех селах СП</w:t>
                        </w:r>
                        <w:r>
                          <w:rPr>
                            <w:rFonts w:ascii="Arial" w:hAnsi="Arial" w:cs="Arial"/>
                            <w:sz w:val="24"/>
                            <w:szCs w:val="24"/>
                          </w:rPr>
                          <w:t xml:space="preserve"> </w:t>
                        </w:r>
                      </w:p>
                      <w:p w:rsidR="00D70BE7" w:rsidRDefault="00D70BE7" w:rsidP="00670B76">
                        <w:pPr>
                          <w:ind w:firstLine="567"/>
                          <w:jc w:val="both"/>
                          <w:rPr>
                            <w:rFonts w:ascii="Arial" w:hAnsi="Arial" w:cs="Arial"/>
                            <w:sz w:val="24"/>
                            <w:szCs w:val="24"/>
                          </w:rPr>
                        </w:pPr>
                        <w:r>
                          <w:rPr>
                            <w:rFonts w:ascii="Arial" w:hAnsi="Arial" w:cs="Arial"/>
                            <w:sz w:val="24"/>
                            <w:szCs w:val="24"/>
                          </w:rPr>
                          <w:t>Использование МПС и МСС позволяет:</w:t>
                        </w:r>
                      </w:p>
                      <w:p w:rsidR="00D70BE7" w:rsidRDefault="00D70BE7" w:rsidP="00670B76">
                        <w:pPr>
                          <w:ind w:firstLine="567"/>
                          <w:jc w:val="both"/>
                          <w:rPr>
                            <w:rFonts w:ascii="Arial" w:hAnsi="Arial" w:cs="Arial"/>
                            <w:sz w:val="24"/>
                            <w:szCs w:val="24"/>
                          </w:rPr>
                        </w:pPr>
                        <w:r>
                          <w:rPr>
                            <w:rFonts w:ascii="Arial" w:hAnsi="Arial" w:cs="Arial"/>
                            <w:sz w:val="24"/>
                            <w:szCs w:val="24"/>
                          </w:rPr>
                          <w:t>- снизить негативное воздействие на окружающую среду</w:t>
                        </w:r>
                      </w:p>
                      <w:p w:rsidR="00D70BE7" w:rsidRDefault="00D70BE7" w:rsidP="00670B76">
                        <w:pPr>
                          <w:ind w:firstLine="567"/>
                          <w:jc w:val="both"/>
                          <w:rPr>
                            <w:rFonts w:ascii="Arial" w:hAnsi="Arial" w:cs="Arial"/>
                            <w:sz w:val="24"/>
                            <w:szCs w:val="24"/>
                          </w:rPr>
                        </w:pPr>
                        <w:r>
                          <w:rPr>
                            <w:rFonts w:ascii="Arial" w:hAnsi="Arial" w:cs="Arial"/>
                            <w:sz w:val="24"/>
                            <w:szCs w:val="24"/>
                          </w:rPr>
                          <w:t>Рационально использовать земельные ресурсы под полигон, за счет уменьшения объемов ТБО , в результате отбора вторичных материалов.</w:t>
                        </w:r>
                      </w:p>
                      <w:p w:rsidR="00D70BE7" w:rsidRDefault="00D70BE7" w:rsidP="00670B76">
                        <w:pPr>
                          <w:ind w:firstLine="567"/>
                          <w:jc w:val="both"/>
                          <w:rPr>
                            <w:rFonts w:ascii="Arial" w:hAnsi="Arial" w:cs="Arial"/>
                            <w:sz w:val="24"/>
                            <w:szCs w:val="24"/>
                          </w:rPr>
                        </w:pPr>
                        <w:r>
                          <w:rPr>
                            <w:rFonts w:ascii="Arial" w:hAnsi="Arial" w:cs="Arial"/>
                            <w:sz w:val="24"/>
                            <w:szCs w:val="24"/>
                          </w:rPr>
                          <w:t>Продление срока эксплуатации полигона</w:t>
                        </w:r>
                      </w:p>
                      <w:p w:rsidR="00D70BE7" w:rsidRPr="00CD641D" w:rsidRDefault="00D70BE7" w:rsidP="00670B76">
                        <w:pPr>
                          <w:ind w:firstLine="567"/>
                          <w:jc w:val="both"/>
                          <w:rPr>
                            <w:rFonts w:ascii="Arial" w:hAnsi="Arial" w:cs="Arial"/>
                            <w:sz w:val="24"/>
                            <w:szCs w:val="24"/>
                          </w:rPr>
                        </w:pPr>
                        <w:r>
                          <w:rPr>
                            <w:rFonts w:ascii="Arial" w:hAnsi="Arial" w:cs="Arial"/>
                            <w:sz w:val="24"/>
                            <w:szCs w:val="24"/>
                          </w:rPr>
                          <w:t>Получение дохода от реализации отобранного в результате сортировки вторсырья</w:t>
                        </w:r>
                      </w:p>
                      <w:p w:rsidR="00D70BE7" w:rsidRDefault="00D70BE7" w:rsidP="00DD4B25">
                        <w:pPr>
                          <w:ind w:firstLine="567"/>
                          <w:jc w:val="both"/>
                          <w:rPr>
                            <w:rFonts w:ascii="Arial" w:hAnsi="Arial" w:cs="Arial"/>
                            <w:b/>
                            <w:bCs/>
                            <w:sz w:val="24"/>
                            <w:szCs w:val="24"/>
                          </w:rPr>
                        </w:pPr>
                        <w:r>
                          <w:rPr>
                            <w:rFonts w:ascii="Arial" w:hAnsi="Arial" w:cs="Arial"/>
                            <w:sz w:val="24"/>
                            <w:szCs w:val="24"/>
                          </w:rPr>
                          <w:t>.</w:t>
                        </w:r>
                        <w:r w:rsidRPr="00F73379">
                          <w:rPr>
                            <w:rFonts w:ascii="Arial" w:hAnsi="Arial" w:cs="Arial"/>
                            <w:b/>
                            <w:bCs/>
                            <w:sz w:val="24"/>
                            <w:szCs w:val="24"/>
                            <w:highlight w:val="yellow"/>
                          </w:rPr>
                          <w:t>Расчет и размещение полигонов ТБО , ППВС, МПС, МСС.</w:t>
                        </w:r>
                      </w:p>
                      <w:p w:rsidR="00D70BE7" w:rsidRPr="005E1BE8" w:rsidRDefault="00D70BE7" w:rsidP="00C306B1">
                        <w:pPr>
                          <w:ind w:firstLine="567"/>
                          <w:jc w:val="center"/>
                          <w:rPr>
                            <w:rFonts w:ascii="Arial" w:hAnsi="Arial" w:cs="Arial"/>
                            <w:b/>
                            <w:bCs/>
                            <w:sz w:val="24"/>
                            <w:szCs w:val="24"/>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52"/>
                          <w:gridCol w:w="8"/>
                          <w:gridCol w:w="815"/>
                          <w:gridCol w:w="35"/>
                          <w:gridCol w:w="957"/>
                          <w:gridCol w:w="36"/>
                          <w:gridCol w:w="956"/>
                          <w:gridCol w:w="36"/>
                          <w:gridCol w:w="815"/>
                          <w:gridCol w:w="35"/>
                          <w:gridCol w:w="1099"/>
                          <w:gridCol w:w="35"/>
                          <w:gridCol w:w="805"/>
                          <w:gridCol w:w="46"/>
                          <w:gridCol w:w="1405"/>
                          <w:gridCol w:w="80"/>
                        </w:tblGrid>
                        <w:tr w:rsidR="00D70BE7" w:rsidRPr="00C306B1">
                          <w:trPr>
                            <w:gridAfter w:val="1"/>
                            <w:wAfter w:w="80" w:type="dxa"/>
                            <w:jc w:val="center"/>
                          </w:trPr>
                          <w:tc>
                            <w:tcPr>
                              <w:tcW w:w="2660" w:type="dxa"/>
                              <w:gridSpan w:val="2"/>
                              <w:vMerge w:val="restart"/>
                            </w:tcPr>
                            <w:p w:rsidR="00D70BE7" w:rsidRPr="00C306B1" w:rsidRDefault="00D70BE7" w:rsidP="00C306B1">
                              <w:pPr>
                                <w:jc w:val="center"/>
                                <w:rPr>
                                  <w:rFonts w:ascii="Arial" w:hAnsi="Arial" w:cs="Arial"/>
                                  <w:sz w:val="18"/>
                                  <w:szCs w:val="18"/>
                                </w:rPr>
                              </w:pPr>
                              <w:r w:rsidRPr="00C306B1">
                                <w:rPr>
                                  <w:rFonts w:ascii="Arial" w:hAnsi="Arial" w:cs="Arial"/>
                                  <w:sz w:val="18"/>
                                  <w:szCs w:val="18"/>
                                </w:rPr>
                                <w:t>Наименование местных систем расселения сельских советов, н. пунктов</w:t>
                              </w:r>
                            </w:p>
                          </w:tc>
                          <w:tc>
                            <w:tcPr>
                              <w:tcW w:w="815" w:type="dxa"/>
                              <w:vMerge w:val="restart"/>
                            </w:tcPr>
                            <w:p w:rsidR="00D70BE7" w:rsidRPr="00C306B1" w:rsidRDefault="00D70BE7" w:rsidP="00C306B1">
                              <w:pPr>
                                <w:jc w:val="center"/>
                                <w:rPr>
                                  <w:rFonts w:ascii="Arial" w:hAnsi="Arial" w:cs="Arial"/>
                                  <w:sz w:val="18"/>
                                  <w:szCs w:val="18"/>
                                </w:rPr>
                              </w:pPr>
                              <w:r w:rsidRPr="00C306B1">
                                <w:rPr>
                                  <w:rFonts w:ascii="Arial" w:hAnsi="Arial" w:cs="Arial"/>
                                  <w:sz w:val="18"/>
                                  <w:szCs w:val="18"/>
                                </w:rPr>
                                <w:t>Население на конец РС, т.чел.</w:t>
                              </w:r>
                            </w:p>
                          </w:tc>
                          <w:tc>
                            <w:tcPr>
                              <w:tcW w:w="1984" w:type="dxa"/>
                              <w:gridSpan w:val="4"/>
                            </w:tcPr>
                            <w:p w:rsidR="00D70BE7" w:rsidRPr="00C306B1" w:rsidRDefault="00D70BE7" w:rsidP="00C306B1">
                              <w:pPr>
                                <w:jc w:val="center"/>
                                <w:rPr>
                                  <w:rFonts w:ascii="Arial" w:hAnsi="Arial" w:cs="Arial"/>
                                  <w:sz w:val="18"/>
                                  <w:szCs w:val="18"/>
                                </w:rPr>
                              </w:pPr>
                              <w:r w:rsidRPr="00C306B1">
                                <w:rPr>
                                  <w:rFonts w:ascii="Arial" w:hAnsi="Arial" w:cs="Arial"/>
                                  <w:sz w:val="18"/>
                                  <w:szCs w:val="18"/>
                                </w:rPr>
                                <w:t>Объемы отходов,т.т.</w:t>
                              </w:r>
                            </w:p>
                          </w:tc>
                          <w:tc>
                            <w:tcPr>
                              <w:tcW w:w="1985" w:type="dxa"/>
                              <w:gridSpan w:val="4"/>
                            </w:tcPr>
                            <w:p w:rsidR="00D70BE7" w:rsidRPr="00C306B1" w:rsidRDefault="00D70BE7" w:rsidP="00C306B1">
                              <w:pPr>
                                <w:jc w:val="center"/>
                                <w:rPr>
                                  <w:rFonts w:ascii="Arial" w:hAnsi="Arial" w:cs="Arial"/>
                                  <w:sz w:val="18"/>
                                  <w:szCs w:val="18"/>
                                </w:rPr>
                              </w:pPr>
                              <w:r>
                                <w:rPr>
                                  <w:rFonts w:ascii="Arial" w:hAnsi="Arial" w:cs="Arial"/>
                                  <w:sz w:val="18"/>
                                  <w:szCs w:val="18"/>
                                </w:rPr>
                                <w:t>Территории свалок,ТБО</w:t>
                              </w:r>
                              <w:r w:rsidRPr="00C306B1">
                                <w:rPr>
                                  <w:rFonts w:ascii="Arial" w:hAnsi="Arial" w:cs="Arial"/>
                                  <w:sz w:val="18"/>
                                  <w:szCs w:val="18"/>
                                </w:rPr>
                                <w:t>,га</w:t>
                              </w:r>
                            </w:p>
                          </w:tc>
                          <w:tc>
                            <w:tcPr>
                              <w:tcW w:w="840" w:type="dxa"/>
                              <w:gridSpan w:val="2"/>
                              <w:vMerge w:val="restart"/>
                            </w:tcPr>
                            <w:p w:rsidR="00D70BE7" w:rsidRPr="00C306B1" w:rsidRDefault="00D70BE7" w:rsidP="00F73379">
                              <w:pPr>
                                <w:jc w:val="center"/>
                                <w:rPr>
                                  <w:rFonts w:ascii="Arial" w:hAnsi="Arial" w:cs="Arial"/>
                                  <w:sz w:val="18"/>
                                  <w:szCs w:val="18"/>
                                </w:rPr>
                              </w:pPr>
                            </w:p>
                          </w:tc>
                          <w:tc>
                            <w:tcPr>
                              <w:tcW w:w="1451" w:type="dxa"/>
                              <w:gridSpan w:val="2"/>
                              <w:vMerge w:val="restart"/>
                            </w:tcPr>
                            <w:p w:rsidR="00D70BE7" w:rsidRPr="00C306B1" w:rsidRDefault="00D70BE7" w:rsidP="00C306B1">
                              <w:pPr>
                                <w:jc w:val="center"/>
                                <w:rPr>
                                  <w:rFonts w:ascii="Arial" w:hAnsi="Arial" w:cs="Arial"/>
                                  <w:sz w:val="18"/>
                                  <w:szCs w:val="18"/>
                                </w:rPr>
                              </w:pPr>
                              <w:r>
                                <w:rPr>
                                  <w:rFonts w:ascii="Arial" w:hAnsi="Arial" w:cs="Arial"/>
                                  <w:sz w:val="18"/>
                                  <w:szCs w:val="18"/>
                                </w:rPr>
                                <w:t>Проектное предложение</w:t>
                              </w:r>
                            </w:p>
                          </w:tc>
                        </w:tr>
                        <w:tr w:rsidR="00D70BE7" w:rsidRPr="00C306B1">
                          <w:trPr>
                            <w:gridAfter w:val="1"/>
                            <w:wAfter w:w="80" w:type="dxa"/>
                            <w:jc w:val="center"/>
                          </w:trPr>
                          <w:tc>
                            <w:tcPr>
                              <w:tcW w:w="2660" w:type="dxa"/>
                              <w:gridSpan w:val="2"/>
                              <w:vMerge/>
                            </w:tcPr>
                            <w:p w:rsidR="00D70BE7" w:rsidRPr="00C306B1" w:rsidRDefault="00D70BE7" w:rsidP="00C306B1">
                              <w:pPr>
                                <w:jc w:val="center"/>
                                <w:rPr>
                                  <w:rFonts w:ascii="Arial" w:hAnsi="Arial" w:cs="Arial"/>
                                  <w:sz w:val="18"/>
                                  <w:szCs w:val="18"/>
                                </w:rPr>
                              </w:pPr>
                            </w:p>
                          </w:tc>
                          <w:tc>
                            <w:tcPr>
                              <w:tcW w:w="815" w:type="dxa"/>
                              <w:vMerge/>
                            </w:tcPr>
                            <w:p w:rsidR="00D70BE7" w:rsidRPr="00C306B1" w:rsidRDefault="00D70BE7" w:rsidP="00C306B1">
                              <w:pPr>
                                <w:jc w:val="center"/>
                                <w:rPr>
                                  <w:rFonts w:ascii="Arial" w:hAnsi="Arial" w:cs="Arial"/>
                                  <w:sz w:val="18"/>
                                  <w:szCs w:val="18"/>
                                </w:rPr>
                              </w:pP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твердые,кр.габар.в год</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За период 25 лет</w:t>
                              </w:r>
                            </w:p>
                          </w:tc>
                          <w:tc>
                            <w:tcPr>
                              <w:tcW w:w="851"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Сущ.</w:t>
                              </w:r>
                            </w:p>
                          </w:tc>
                          <w:tc>
                            <w:tcPr>
                              <w:tcW w:w="1134"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Треб-ся</w:t>
                              </w:r>
                            </w:p>
                          </w:tc>
                          <w:tc>
                            <w:tcPr>
                              <w:tcW w:w="840" w:type="dxa"/>
                              <w:gridSpan w:val="2"/>
                              <w:vMerge/>
                            </w:tcPr>
                            <w:p w:rsidR="00D70BE7" w:rsidRPr="00C306B1" w:rsidRDefault="00D70BE7" w:rsidP="00C306B1">
                              <w:pPr>
                                <w:jc w:val="center"/>
                                <w:rPr>
                                  <w:rFonts w:ascii="Arial" w:hAnsi="Arial" w:cs="Arial"/>
                                  <w:sz w:val="18"/>
                                  <w:szCs w:val="18"/>
                                </w:rPr>
                              </w:pPr>
                            </w:p>
                          </w:tc>
                          <w:tc>
                            <w:tcPr>
                              <w:tcW w:w="1451" w:type="dxa"/>
                              <w:gridSpan w:val="2"/>
                              <w:vMerge/>
                            </w:tcPr>
                            <w:p w:rsidR="00D70BE7" w:rsidRPr="00C306B1" w:rsidRDefault="00D70BE7" w:rsidP="00C306B1">
                              <w:pPr>
                                <w:jc w:val="center"/>
                                <w:rPr>
                                  <w:rFonts w:ascii="Arial" w:hAnsi="Arial" w:cs="Arial"/>
                                  <w:sz w:val="18"/>
                                  <w:szCs w:val="18"/>
                                </w:rPr>
                              </w:pPr>
                            </w:p>
                          </w:tc>
                        </w:tr>
                        <w:tr w:rsidR="00D70BE7" w:rsidRPr="00C306B1">
                          <w:trPr>
                            <w:gridAfter w:val="1"/>
                            <w:wAfter w:w="80" w:type="dxa"/>
                            <w:jc w:val="center"/>
                          </w:trPr>
                          <w:tc>
                            <w:tcPr>
                              <w:tcW w:w="2660"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1</w:t>
                              </w:r>
                            </w:p>
                          </w:tc>
                          <w:tc>
                            <w:tcPr>
                              <w:tcW w:w="815" w:type="dxa"/>
                            </w:tcPr>
                            <w:p w:rsidR="00D70BE7" w:rsidRPr="00C306B1" w:rsidRDefault="00D70BE7" w:rsidP="00C306B1">
                              <w:pPr>
                                <w:jc w:val="center"/>
                                <w:rPr>
                                  <w:rFonts w:ascii="Arial" w:hAnsi="Arial" w:cs="Arial"/>
                                  <w:sz w:val="18"/>
                                  <w:szCs w:val="18"/>
                                </w:rPr>
                              </w:pPr>
                              <w:r w:rsidRPr="00C306B1">
                                <w:rPr>
                                  <w:rFonts w:ascii="Arial" w:hAnsi="Arial" w:cs="Arial"/>
                                  <w:sz w:val="18"/>
                                  <w:szCs w:val="18"/>
                                </w:rPr>
                                <w:t>2</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3</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4</w:t>
                              </w:r>
                            </w:p>
                          </w:tc>
                          <w:tc>
                            <w:tcPr>
                              <w:tcW w:w="851"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5</w:t>
                              </w:r>
                            </w:p>
                          </w:tc>
                          <w:tc>
                            <w:tcPr>
                              <w:tcW w:w="1134"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6</w:t>
                              </w:r>
                            </w:p>
                          </w:tc>
                          <w:tc>
                            <w:tcPr>
                              <w:tcW w:w="840"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7</w:t>
                              </w:r>
                            </w:p>
                          </w:tc>
                          <w:tc>
                            <w:tcPr>
                              <w:tcW w:w="1451"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8</w:t>
                              </w:r>
                            </w:p>
                          </w:tc>
                        </w:tr>
                        <w:tr w:rsidR="00D70BE7" w:rsidRPr="00684A6F">
                          <w:tblPrEx>
                            <w:jc w:val="left"/>
                          </w:tblPrEx>
                          <w:tc>
                            <w:tcPr>
                              <w:tcW w:w="2652" w:type="dxa"/>
                            </w:tcPr>
                            <w:p w:rsidR="00D70BE7" w:rsidRPr="00C306B1" w:rsidRDefault="00D70BE7" w:rsidP="00C306B1">
                              <w:pPr>
                                <w:rPr>
                                  <w:rFonts w:ascii="Arial" w:hAnsi="Arial" w:cs="Arial"/>
                                  <w:b/>
                                  <w:bCs/>
                                  <w:sz w:val="18"/>
                                  <w:szCs w:val="18"/>
                                </w:rPr>
                              </w:pPr>
                              <w:r w:rsidRPr="00C306B1">
                                <w:rPr>
                                  <w:rFonts w:ascii="Arial" w:hAnsi="Arial" w:cs="Arial"/>
                                  <w:b/>
                                  <w:bCs/>
                                  <w:sz w:val="18"/>
                                  <w:szCs w:val="18"/>
                                </w:rPr>
                                <w:t>Кусекеевский с/с</w:t>
                              </w:r>
                            </w:p>
                          </w:tc>
                          <w:tc>
                            <w:tcPr>
                              <w:tcW w:w="858" w:type="dxa"/>
                              <w:gridSpan w:val="3"/>
                            </w:tcPr>
                            <w:p w:rsidR="00D70BE7" w:rsidRPr="00C306B1" w:rsidRDefault="00D70BE7" w:rsidP="00C306B1">
                              <w:pPr>
                                <w:rPr>
                                  <w:rFonts w:ascii="Arial" w:hAnsi="Arial" w:cs="Arial"/>
                                  <w:sz w:val="18"/>
                                  <w:szCs w:val="18"/>
                                </w:rPr>
                              </w:pPr>
                              <w:r w:rsidRPr="00C306B1">
                                <w:rPr>
                                  <w:rFonts w:ascii="Arial" w:hAnsi="Arial" w:cs="Arial"/>
                                  <w:sz w:val="18"/>
                                  <w:szCs w:val="18"/>
                                </w:rPr>
                                <w:t>1,57</w:t>
                              </w:r>
                            </w:p>
                          </w:tc>
                          <w:tc>
                            <w:tcPr>
                              <w:tcW w:w="993"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0,471</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11,775</w:t>
                              </w:r>
                            </w:p>
                          </w:tc>
                          <w:tc>
                            <w:tcPr>
                              <w:tcW w:w="850" w:type="dxa"/>
                              <w:gridSpan w:val="2"/>
                            </w:tcPr>
                            <w:p w:rsidR="00D70BE7" w:rsidRPr="00C306B1" w:rsidRDefault="00D70BE7" w:rsidP="00C306B1">
                              <w:pPr>
                                <w:jc w:val="center"/>
                                <w:rPr>
                                  <w:rFonts w:ascii="Arial" w:hAnsi="Arial" w:cs="Arial"/>
                                  <w:sz w:val="18"/>
                                  <w:szCs w:val="18"/>
                                </w:rPr>
                              </w:pPr>
                            </w:p>
                          </w:tc>
                          <w:tc>
                            <w:tcPr>
                              <w:tcW w:w="1134"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0,353</w:t>
                              </w:r>
                            </w:p>
                          </w:tc>
                          <w:tc>
                            <w:tcPr>
                              <w:tcW w:w="851" w:type="dxa"/>
                              <w:gridSpan w:val="2"/>
                            </w:tcPr>
                            <w:p w:rsidR="00D70BE7" w:rsidRPr="00C306B1" w:rsidRDefault="00D70BE7" w:rsidP="00C306B1">
                              <w:pPr>
                                <w:jc w:val="center"/>
                                <w:rPr>
                                  <w:rFonts w:ascii="Arial" w:hAnsi="Arial" w:cs="Arial"/>
                                  <w:sz w:val="18"/>
                                  <w:szCs w:val="18"/>
                                </w:rPr>
                              </w:pPr>
                            </w:p>
                          </w:tc>
                          <w:tc>
                            <w:tcPr>
                              <w:tcW w:w="1485" w:type="dxa"/>
                              <w:gridSpan w:val="2"/>
                            </w:tcPr>
                            <w:p w:rsidR="00D70BE7" w:rsidRPr="00C306B1" w:rsidRDefault="00D70BE7" w:rsidP="00C306B1">
                              <w:pPr>
                                <w:jc w:val="center"/>
                                <w:rPr>
                                  <w:rFonts w:ascii="Arial" w:hAnsi="Arial" w:cs="Arial"/>
                                  <w:sz w:val="18"/>
                                  <w:szCs w:val="18"/>
                                </w:rPr>
                              </w:pPr>
                            </w:p>
                          </w:tc>
                        </w:tr>
                        <w:tr w:rsidR="00D70BE7" w:rsidRPr="00684A6F">
                          <w:tblPrEx>
                            <w:jc w:val="left"/>
                          </w:tblPrEx>
                          <w:tc>
                            <w:tcPr>
                              <w:tcW w:w="2652" w:type="dxa"/>
                            </w:tcPr>
                            <w:p w:rsidR="00D70BE7" w:rsidRPr="00C306B1" w:rsidRDefault="00D70BE7" w:rsidP="00C306B1">
                              <w:pPr>
                                <w:rPr>
                                  <w:rFonts w:ascii="Arial" w:hAnsi="Arial" w:cs="Arial"/>
                                  <w:sz w:val="18"/>
                                  <w:szCs w:val="18"/>
                                </w:rPr>
                              </w:pPr>
                              <w:r w:rsidRPr="00C306B1">
                                <w:rPr>
                                  <w:rFonts w:ascii="Arial" w:hAnsi="Arial" w:cs="Arial"/>
                                  <w:sz w:val="18"/>
                                  <w:szCs w:val="18"/>
                                </w:rPr>
                                <w:t>С.Акудибашево</w:t>
                              </w:r>
                            </w:p>
                          </w:tc>
                          <w:tc>
                            <w:tcPr>
                              <w:tcW w:w="858" w:type="dxa"/>
                              <w:gridSpan w:val="3"/>
                            </w:tcPr>
                            <w:p w:rsidR="00D70BE7" w:rsidRPr="00C306B1" w:rsidRDefault="00D70BE7" w:rsidP="00C306B1">
                              <w:pPr>
                                <w:rPr>
                                  <w:rFonts w:ascii="Arial" w:hAnsi="Arial" w:cs="Arial"/>
                                  <w:sz w:val="18"/>
                                  <w:szCs w:val="18"/>
                                </w:rPr>
                              </w:pPr>
                              <w:r w:rsidRPr="00C306B1">
                                <w:rPr>
                                  <w:rFonts w:ascii="Arial" w:hAnsi="Arial" w:cs="Arial"/>
                                  <w:sz w:val="18"/>
                                  <w:szCs w:val="18"/>
                                </w:rPr>
                                <w:t>0,32</w:t>
                              </w:r>
                            </w:p>
                          </w:tc>
                          <w:tc>
                            <w:tcPr>
                              <w:tcW w:w="993"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0,096</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2,4</w:t>
                              </w:r>
                            </w:p>
                          </w:tc>
                          <w:tc>
                            <w:tcPr>
                              <w:tcW w:w="850" w:type="dxa"/>
                              <w:gridSpan w:val="2"/>
                            </w:tcPr>
                            <w:p w:rsidR="00D70BE7" w:rsidRPr="00C306B1" w:rsidRDefault="00D70BE7" w:rsidP="00C306B1">
                              <w:pPr>
                                <w:jc w:val="center"/>
                                <w:rPr>
                                  <w:rFonts w:ascii="Arial" w:hAnsi="Arial" w:cs="Arial"/>
                                  <w:sz w:val="18"/>
                                  <w:szCs w:val="18"/>
                                </w:rPr>
                              </w:pPr>
                            </w:p>
                          </w:tc>
                          <w:tc>
                            <w:tcPr>
                              <w:tcW w:w="1134"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0,072</w:t>
                              </w:r>
                            </w:p>
                          </w:tc>
                          <w:tc>
                            <w:tcPr>
                              <w:tcW w:w="851" w:type="dxa"/>
                              <w:gridSpan w:val="2"/>
                            </w:tcPr>
                            <w:p w:rsidR="00D70BE7" w:rsidRPr="00C306B1" w:rsidRDefault="00D70BE7" w:rsidP="00C306B1">
                              <w:pPr>
                                <w:jc w:val="center"/>
                                <w:rPr>
                                  <w:rFonts w:ascii="Arial" w:hAnsi="Arial" w:cs="Arial"/>
                                  <w:sz w:val="18"/>
                                  <w:szCs w:val="18"/>
                                </w:rPr>
                              </w:pPr>
                            </w:p>
                          </w:tc>
                          <w:tc>
                            <w:tcPr>
                              <w:tcW w:w="1485"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ппвс</w:t>
                              </w:r>
                            </w:p>
                          </w:tc>
                        </w:tr>
                        <w:tr w:rsidR="00D70BE7" w:rsidRPr="00684A6F">
                          <w:tblPrEx>
                            <w:jc w:val="left"/>
                          </w:tblPrEx>
                          <w:tc>
                            <w:tcPr>
                              <w:tcW w:w="2652" w:type="dxa"/>
                            </w:tcPr>
                            <w:p w:rsidR="00D70BE7" w:rsidRPr="00C306B1" w:rsidRDefault="00D70BE7" w:rsidP="00C306B1">
                              <w:pPr>
                                <w:rPr>
                                  <w:rFonts w:ascii="Arial" w:hAnsi="Arial" w:cs="Arial"/>
                                  <w:sz w:val="18"/>
                                  <w:szCs w:val="18"/>
                                </w:rPr>
                              </w:pPr>
                              <w:r w:rsidRPr="00C306B1">
                                <w:rPr>
                                  <w:rFonts w:ascii="Arial" w:hAnsi="Arial" w:cs="Arial"/>
                                  <w:sz w:val="18"/>
                                  <w:szCs w:val="18"/>
                                </w:rPr>
                                <w:t>Х.Александровка</w:t>
                              </w:r>
                            </w:p>
                          </w:tc>
                          <w:tc>
                            <w:tcPr>
                              <w:tcW w:w="858" w:type="dxa"/>
                              <w:gridSpan w:val="3"/>
                            </w:tcPr>
                            <w:p w:rsidR="00D70BE7" w:rsidRPr="00C306B1" w:rsidRDefault="00D70BE7" w:rsidP="00C306B1">
                              <w:pPr>
                                <w:rPr>
                                  <w:rFonts w:ascii="Arial" w:hAnsi="Arial" w:cs="Arial"/>
                                  <w:sz w:val="18"/>
                                  <w:szCs w:val="18"/>
                                </w:rPr>
                              </w:pPr>
                              <w:r w:rsidRPr="00C306B1">
                                <w:rPr>
                                  <w:rFonts w:ascii="Arial" w:hAnsi="Arial" w:cs="Arial"/>
                                  <w:sz w:val="18"/>
                                  <w:szCs w:val="18"/>
                                </w:rPr>
                                <w:t>0,01</w:t>
                              </w:r>
                            </w:p>
                          </w:tc>
                          <w:tc>
                            <w:tcPr>
                              <w:tcW w:w="993"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0,003</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0,075</w:t>
                              </w:r>
                            </w:p>
                          </w:tc>
                          <w:tc>
                            <w:tcPr>
                              <w:tcW w:w="850" w:type="dxa"/>
                              <w:gridSpan w:val="2"/>
                            </w:tcPr>
                            <w:p w:rsidR="00D70BE7" w:rsidRPr="00C306B1" w:rsidRDefault="00D70BE7" w:rsidP="00C306B1">
                              <w:pPr>
                                <w:jc w:val="center"/>
                                <w:rPr>
                                  <w:rFonts w:ascii="Arial" w:hAnsi="Arial" w:cs="Arial"/>
                                  <w:sz w:val="18"/>
                                  <w:szCs w:val="18"/>
                                </w:rPr>
                              </w:pPr>
                            </w:p>
                          </w:tc>
                          <w:tc>
                            <w:tcPr>
                              <w:tcW w:w="1134" w:type="dxa"/>
                              <w:gridSpan w:val="2"/>
                            </w:tcPr>
                            <w:p w:rsidR="00D70BE7" w:rsidRPr="00C306B1" w:rsidRDefault="00D70BE7" w:rsidP="00C306B1">
                              <w:pPr>
                                <w:jc w:val="center"/>
                                <w:rPr>
                                  <w:rFonts w:ascii="Arial" w:hAnsi="Arial" w:cs="Arial"/>
                                  <w:sz w:val="18"/>
                                  <w:szCs w:val="18"/>
                                </w:rPr>
                              </w:pPr>
                            </w:p>
                          </w:tc>
                          <w:tc>
                            <w:tcPr>
                              <w:tcW w:w="851" w:type="dxa"/>
                              <w:gridSpan w:val="2"/>
                            </w:tcPr>
                            <w:p w:rsidR="00D70BE7" w:rsidRPr="00C306B1" w:rsidRDefault="00D70BE7" w:rsidP="00C306B1">
                              <w:pPr>
                                <w:jc w:val="center"/>
                                <w:rPr>
                                  <w:rFonts w:ascii="Arial" w:hAnsi="Arial" w:cs="Arial"/>
                                  <w:sz w:val="18"/>
                                  <w:szCs w:val="18"/>
                                </w:rPr>
                              </w:pPr>
                            </w:p>
                          </w:tc>
                          <w:tc>
                            <w:tcPr>
                              <w:tcW w:w="1485" w:type="dxa"/>
                              <w:gridSpan w:val="2"/>
                            </w:tcPr>
                            <w:p w:rsidR="00D70BE7" w:rsidRPr="00C306B1" w:rsidRDefault="00D70BE7" w:rsidP="00C306B1">
                              <w:pPr>
                                <w:jc w:val="center"/>
                                <w:rPr>
                                  <w:rFonts w:ascii="Arial" w:hAnsi="Arial" w:cs="Arial"/>
                                  <w:sz w:val="18"/>
                                  <w:szCs w:val="18"/>
                                </w:rPr>
                              </w:pPr>
                            </w:p>
                          </w:tc>
                        </w:tr>
                        <w:tr w:rsidR="00D70BE7" w:rsidRPr="00684A6F">
                          <w:tblPrEx>
                            <w:jc w:val="left"/>
                          </w:tblPrEx>
                          <w:tc>
                            <w:tcPr>
                              <w:tcW w:w="2652" w:type="dxa"/>
                            </w:tcPr>
                            <w:p w:rsidR="00D70BE7" w:rsidRPr="00C306B1" w:rsidRDefault="00D70BE7" w:rsidP="00C306B1">
                              <w:pPr>
                                <w:rPr>
                                  <w:rFonts w:ascii="Arial" w:hAnsi="Arial" w:cs="Arial"/>
                                  <w:sz w:val="18"/>
                                  <w:szCs w:val="18"/>
                                </w:rPr>
                              </w:pPr>
                              <w:r w:rsidRPr="00C306B1">
                                <w:rPr>
                                  <w:rFonts w:ascii="Arial" w:hAnsi="Arial" w:cs="Arial"/>
                                  <w:sz w:val="18"/>
                                  <w:szCs w:val="18"/>
                                </w:rPr>
                                <w:t>Д.Андреевка</w:t>
                              </w:r>
                            </w:p>
                          </w:tc>
                          <w:tc>
                            <w:tcPr>
                              <w:tcW w:w="858" w:type="dxa"/>
                              <w:gridSpan w:val="3"/>
                            </w:tcPr>
                            <w:p w:rsidR="00D70BE7" w:rsidRPr="00C306B1" w:rsidRDefault="00D70BE7" w:rsidP="00C306B1">
                              <w:pPr>
                                <w:rPr>
                                  <w:rFonts w:ascii="Arial" w:hAnsi="Arial" w:cs="Arial"/>
                                  <w:sz w:val="18"/>
                                  <w:szCs w:val="18"/>
                                </w:rPr>
                              </w:pPr>
                              <w:r w:rsidRPr="00C306B1">
                                <w:rPr>
                                  <w:rFonts w:ascii="Arial" w:hAnsi="Arial" w:cs="Arial"/>
                                  <w:sz w:val="18"/>
                                  <w:szCs w:val="18"/>
                                </w:rPr>
                                <w:t>-</w:t>
                              </w:r>
                            </w:p>
                          </w:tc>
                          <w:tc>
                            <w:tcPr>
                              <w:tcW w:w="993" w:type="dxa"/>
                              <w:gridSpan w:val="2"/>
                            </w:tcPr>
                            <w:p w:rsidR="00D70BE7" w:rsidRPr="00C306B1" w:rsidRDefault="00D70BE7" w:rsidP="00C306B1">
                              <w:pPr>
                                <w:jc w:val="center"/>
                                <w:rPr>
                                  <w:rFonts w:ascii="Arial" w:hAnsi="Arial" w:cs="Arial"/>
                                  <w:sz w:val="18"/>
                                  <w:szCs w:val="18"/>
                                </w:rPr>
                              </w:pPr>
                            </w:p>
                          </w:tc>
                          <w:tc>
                            <w:tcPr>
                              <w:tcW w:w="992" w:type="dxa"/>
                              <w:gridSpan w:val="2"/>
                            </w:tcPr>
                            <w:p w:rsidR="00D70BE7" w:rsidRPr="00C306B1" w:rsidRDefault="00D70BE7" w:rsidP="00C306B1">
                              <w:pPr>
                                <w:jc w:val="center"/>
                                <w:rPr>
                                  <w:rFonts w:ascii="Arial" w:hAnsi="Arial" w:cs="Arial"/>
                                  <w:sz w:val="18"/>
                                  <w:szCs w:val="18"/>
                                </w:rPr>
                              </w:pPr>
                            </w:p>
                          </w:tc>
                          <w:tc>
                            <w:tcPr>
                              <w:tcW w:w="850" w:type="dxa"/>
                              <w:gridSpan w:val="2"/>
                            </w:tcPr>
                            <w:p w:rsidR="00D70BE7" w:rsidRPr="00C306B1" w:rsidRDefault="00D70BE7" w:rsidP="00C306B1">
                              <w:pPr>
                                <w:jc w:val="center"/>
                                <w:rPr>
                                  <w:rFonts w:ascii="Arial" w:hAnsi="Arial" w:cs="Arial"/>
                                  <w:sz w:val="18"/>
                                  <w:szCs w:val="18"/>
                                </w:rPr>
                              </w:pPr>
                            </w:p>
                          </w:tc>
                          <w:tc>
                            <w:tcPr>
                              <w:tcW w:w="1134" w:type="dxa"/>
                              <w:gridSpan w:val="2"/>
                            </w:tcPr>
                            <w:p w:rsidR="00D70BE7" w:rsidRPr="00C306B1" w:rsidRDefault="00D70BE7" w:rsidP="00C306B1">
                              <w:pPr>
                                <w:jc w:val="center"/>
                                <w:rPr>
                                  <w:rFonts w:ascii="Arial" w:hAnsi="Arial" w:cs="Arial"/>
                                  <w:sz w:val="18"/>
                                  <w:szCs w:val="18"/>
                                </w:rPr>
                              </w:pPr>
                            </w:p>
                          </w:tc>
                          <w:tc>
                            <w:tcPr>
                              <w:tcW w:w="851" w:type="dxa"/>
                              <w:gridSpan w:val="2"/>
                            </w:tcPr>
                            <w:p w:rsidR="00D70BE7" w:rsidRPr="00C306B1" w:rsidRDefault="00D70BE7" w:rsidP="00C306B1">
                              <w:pPr>
                                <w:jc w:val="center"/>
                                <w:rPr>
                                  <w:rFonts w:ascii="Arial" w:hAnsi="Arial" w:cs="Arial"/>
                                  <w:sz w:val="18"/>
                                  <w:szCs w:val="18"/>
                                </w:rPr>
                              </w:pPr>
                            </w:p>
                          </w:tc>
                          <w:tc>
                            <w:tcPr>
                              <w:tcW w:w="1485" w:type="dxa"/>
                              <w:gridSpan w:val="2"/>
                            </w:tcPr>
                            <w:p w:rsidR="00D70BE7" w:rsidRPr="00C306B1" w:rsidRDefault="00D70BE7" w:rsidP="00C306B1">
                              <w:pPr>
                                <w:jc w:val="center"/>
                                <w:rPr>
                                  <w:rFonts w:ascii="Arial" w:hAnsi="Arial" w:cs="Arial"/>
                                  <w:sz w:val="18"/>
                                  <w:szCs w:val="18"/>
                                </w:rPr>
                              </w:pPr>
                            </w:p>
                          </w:tc>
                        </w:tr>
                        <w:tr w:rsidR="00D70BE7" w:rsidRPr="00684A6F">
                          <w:tblPrEx>
                            <w:jc w:val="left"/>
                          </w:tblPrEx>
                          <w:tc>
                            <w:tcPr>
                              <w:tcW w:w="2652" w:type="dxa"/>
                            </w:tcPr>
                            <w:p w:rsidR="00D70BE7" w:rsidRPr="00C306B1" w:rsidRDefault="00D70BE7" w:rsidP="00C306B1">
                              <w:pPr>
                                <w:rPr>
                                  <w:rFonts w:ascii="Arial" w:hAnsi="Arial" w:cs="Arial"/>
                                  <w:sz w:val="18"/>
                                  <w:szCs w:val="18"/>
                                </w:rPr>
                              </w:pPr>
                              <w:r w:rsidRPr="00C306B1">
                                <w:rPr>
                                  <w:rFonts w:ascii="Arial" w:hAnsi="Arial" w:cs="Arial"/>
                                  <w:sz w:val="18"/>
                                  <w:szCs w:val="18"/>
                                </w:rPr>
                                <w:t>Д.Вознесенка</w:t>
                              </w:r>
                            </w:p>
                          </w:tc>
                          <w:tc>
                            <w:tcPr>
                              <w:tcW w:w="858" w:type="dxa"/>
                              <w:gridSpan w:val="3"/>
                            </w:tcPr>
                            <w:p w:rsidR="00D70BE7" w:rsidRPr="00C306B1" w:rsidRDefault="00D70BE7" w:rsidP="00C306B1">
                              <w:pPr>
                                <w:rPr>
                                  <w:rFonts w:ascii="Arial" w:hAnsi="Arial" w:cs="Arial"/>
                                  <w:sz w:val="18"/>
                                  <w:szCs w:val="18"/>
                                </w:rPr>
                              </w:pPr>
                              <w:r w:rsidRPr="00C306B1">
                                <w:rPr>
                                  <w:rFonts w:ascii="Arial" w:hAnsi="Arial" w:cs="Arial"/>
                                  <w:sz w:val="18"/>
                                  <w:szCs w:val="18"/>
                                </w:rPr>
                                <w:t>0,01</w:t>
                              </w:r>
                            </w:p>
                          </w:tc>
                          <w:tc>
                            <w:tcPr>
                              <w:tcW w:w="993"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0,003</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0,075</w:t>
                              </w:r>
                            </w:p>
                          </w:tc>
                          <w:tc>
                            <w:tcPr>
                              <w:tcW w:w="850" w:type="dxa"/>
                              <w:gridSpan w:val="2"/>
                            </w:tcPr>
                            <w:p w:rsidR="00D70BE7" w:rsidRPr="00C306B1" w:rsidRDefault="00D70BE7" w:rsidP="00C306B1">
                              <w:pPr>
                                <w:jc w:val="center"/>
                                <w:rPr>
                                  <w:rFonts w:ascii="Arial" w:hAnsi="Arial" w:cs="Arial"/>
                                  <w:sz w:val="18"/>
                                  <w:szCs w:val="18"/>
                                </w:rPr>
                              </w:pPr>
                            </w:p>
                          </w:tc>
                          <w:tc>
                            <w:tcPr>
                              <w:tcW w:w="1134" w:type="dxa"/>
                              <w:gridSpan w:val="2"/>
                            </w:tcPr>
                            <w:p w:rsidR="00D70BE7" w:rsidRPr="00C306B1" w:rsidRDefault="00D70BE7" w:rsidP="00C306B1">
                              <w:pPr>
                                <w:jc w:val="center"/>
                                <w:rPr>
                                  <w:rFonts w:ascii="Arial" w:hAnsi="Arial" w:cs="Arial"/>
                                  <w:sz w:val="18"/>
                                  <w:szCs w:val="18"/>
                                </w:rPr>
                              </w:pPr>
                            </w:p>
                          </w:tc>
                          <w:tc>
                            <w:tcPr>
                              <w:tcW w:w="851" w:type="dxa"/>
                              <w:gridSpan w:val="2"/>
                            </w:tcPr>
                            <w:p w:rsidR="00D70BE7" w:rsidRPr="00C306B1" w:rsidRDefault="00D70BE7" w:rsidP="00C306B1">
                              <w:pPr>
                                <w:jc w:val="center"/>
                                <w:rPr>
                                  <w:rFonts w:ascii="Arial" w:hAnsi="Arial" w:cs="Arial"/>
                                  <w:sz w:val="18"/>
                                  <w:szCs w:val="18"/>
                                </w:rPr>
                              </w:pPr>
                            </w:p>
                          </w:tc>
                          <w:tc>
                            <w:tcPr>
                              <w:tcW w:w="1485" w:type="dxa"/>
                              <w:gridSpan w:val="2"/>
                            </w:tcPr>
                            <w:p w:rsidR="00D70BE7" w:rsidRPr="00C306B1" w:rsidRDefault="00D70BE7" w:rsidP="00C306B1">
                              <w:pPr>
                                <w:jc w:val="center"/>
                                <w:rPr>
                                  <w:rFonts w:ascii="Arial" w:hAnsi="Arial" w:cs="Arial"/>
                                  <w:sz w:val="18"/>
                                  <w:szCs w:val="18"/>
                                </w:rPr>
                              </w:pPr>
                            </w:p>
                          </w:tc>
                        </w:tr>
                        <w:tr w:rsidR="00D70BE7" w:rsidRPr="00684A6F">
                          <w:tblPrEx>
                            <w:jc w:val="left"/>
                          </w:tblPrEx>
                          <w:trPr>
                            <w:trHeight w:val="313"/>
                          </w:trPr>
                          <w:tc>
                            <w:tcPr>
                              <w:tcW w:w="2652" w:type="dxa"/>
                            </w:tcPr>
                            <w:p w:rsidR="00D70BE7" w:rsidRPr="00C306B1" w:rsidRDefault="00D70BE7" w:rsidP="00C306B1">
                              <w:pPr>
                                <w:rPr>
                                  <w:rFonts w:ascii="Arial" w:hAnsi="Arial" w:cs="Arial"/>
                                  <w:sz w:val="18"/>
                                  <w:szCs w:val="18"/>
                                </w:rPr>
                              </w:pPr>
                              <w:r w:rsidRPr="00C306B1">
                                <w:rPr>
                                  <w:rFonts w:ascii="Arial" w:hAnsi="Arial" w:cs="Arial"/>
                                  <w:sz w:val="18"/>
                                  <w:szCs w:val="18"/>
                                </w:rPr>
                                <w:t>Д.Кандаковка</w:t>
                              </w:r>
                            </w:p>
                          </w:tc>
                          <w:tc>
                            <w:tcPr>
                              <w:tcW w:w="858" w:type="dxa"/>
                              <w:gridSpan w:val="3"/>
                            </w:tcPr>
                            <w:p w:rsidR="00D70BE7" w:rsidRPr="00C306B1" w:rsidRDefault="00D70BE7" w:rsidP="00C306B1">
                              <w:pPr>
                                <w:rPr>
                                  <w:rFonts w:ascii="Arial" w:hAnsi="Arial" w:cs="Arial"/>
                                  <w:sz w:val="18"/>
                                  <w:szCs w:val="18"/>
                                </w:rPr>
                              </w:pPr>
                              <w:r w:rsidRPr="00C306B1">
                                <w:rPr>
                                  <w:rFonts w:ascii="Arial" w:hAnsi="Arial" w:cs="Arial"/>
                                  <w:sz w:val="18"/>
                                  <w:szCs w:val="18"/>
                                </w:rPr>
                                <w:t>0,36</w:t>
                              </w:r>
                            </w:p>
                          </w:tc>
                          <w:tc>
                            <w:tcPr>
                              <w:tcW w:w="993"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0,108</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2,7</w:t>
                              </w:r>
                            </w:p>
                          </w:tc>
                          <w:tc>
                            <w:tcPr>
                              <w:tcW w:w="850" w:type="dxa"/>
                              <w:gridSpan w:val="2"/>
                            </w:tcPr>
                            <w:p w:rsidR="00D70BE7" w:rsidRPr="00C306B1" w:rsidRDefault="00D70BE7" w:rsidP="00C306B1">
                              <w:pPr>
                                <w:jc w:val="center"/>
                                <w:rPr>
                                  <w:rFonts w:ascii="Arial" w:hAnsi="Arial" w:cs="Arial"/>
                                  <w:sz w:val="18"/>
                                  <w:szCs w:val="18"/>
                                </w:rPr>
                              </w:pPr>
                            </w:p>
                          </w:tc>
                          <w:tc>
                            <w:tcPr>
                              <w:tcW w:w="1134"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0,081</w:t>
                              </w:r>
                            </w:p>
                          </w:tc>
                          <w:tc>
                            <w:tcPr>
                              <w:tcW w:w="851" w:type="dxa"/>
                              <w:gridSpan w:val="2"/>
                            </w:tcPr>
                            <w:p w:rsidR="00D70BE7" w:rsidRPr="00C306B1" w:rsidRDefault="00D70BE7" w:rsidP="00C306B1">
                              <w:pPr>
                                <w:jc w:val="center"/>
                                <w:rPr>
                                  <w:rFonts w:ascii="Arial" w:hAnsi="Arial" w:cs="Arial"/>
                                  <w:sz w:val="18"/>
                                  <w:szCs w:val="18"/>
                                </w:rPr>
                              </w:pPr>
                            </w:p>
                          </w:tc>
                          <w:tc>
                            <w:tcPr>
                              <w:tcW w:w="1485" w:type="dxa"/>
                              <w:gridSpan w:val="2"/>
                            </w:tcPr>
                            <w:p w:rsidR="00D70BE7" w:rsidRPr="00C306B1" w:rsidRDefault="00D70BE7" w:rsidP="00C306B1">
                              <w:pPr>
                                <w:rPr>
                                  <w:sz w:val="18"/>
                                  <w:szCs w:val="18"/>
                                </w:rPr>
                              </w:pPr>
                              <w:r w:rsidRPr="00C306B1">
                                <w:rPr>
                                  <w:rFonts w:ascii="Arial" w:hAnsi="Arial" w:cs="Arial"/>
                                  <w:sz w:val="18"/>
                                  <w:szCs w:val="18"/>
                                </w:rPr>
                                <w:t>ппвс</w:t>
                              </w:r>
                            </w:p>
                          </w:tc>
                        </w:tr>
                        <w:tr w:rsidR="00D70BE7" w:rsidRPr="00684A6F">
                          <w:tblPrEx>
                            <w:jc w:val="left"/>
                          </w:tblPrEx>
                          <w:tc>
                            <w:tcPr>
                              <w:tcW w:w="2652" w:type="dxa"/>
                            </w:tcPr>
                            <w:p w:rsidR="00D70BE7" w:rsidRPr="00C306B1" w:rsidRDefault="00D70BE7" w:rsidP="00C306B1">
                              <w:pPr>
                                <w:rPr>
                                  <w:rFonts w:ascii="Arial" w:hAnsi="Arial" w:cs="Arial"/>
                                  <w:sz w:val="18"/>
                                  <w:szCs w:val="18"/>
                                </w:rPr>
                              </w:pPr>
                              <w:r w:rsidRPr="00C306B1">
                                <w:rPr>
                                  <w:rFonts w:ascii="Arial" w:hAnsi="Arial" w:cs="Arial"/>
                                  <w:sz w:val="18"/>
                                  <w:szCs w:val="18"/>
                                </w:rPr>
                                <w:t>С.Кусевеево</w:t>
                              </w:r>
                            </w:p>
                          </w:tc>
                          <w:tc>
                            <w:tcPr>
                              <w:tcW w:w="858" w:type="dxa"/>
                              <w:gridSpan w:val="3"/>
                            </w:tcPr>
                            <w:p w:rsidR="00D70BE7" w:rsidRPr="00C306B1" w:rsidRDefault="00D70BE7" w:rsidP="00C306B1">
                              <w:pPr>
                                <w:rPr>
                                  <w:rFonts w:ascii="Arial" w:hAnsi="Arial" w:cs="Arial"/>
                                  <w:sz w:val="18"/>
                                  <w:szCs w:val="18"/>
                                </w:rPr>
                              </w:pPr>
                              <w:r w:rsidRPr="00C306B1">
                                <w:rPr>
                                  <w:rFonts w:ascii="Arial" w:hAnsi="Arial" w:cs="Arial"/>
                                  <w:sz w:val="18"/>
                                  <w:szCs w:val="18"/>
                                </w:rPr>
                                <w:t>0,52</w:t>
                              </w:r>
                            </w:p>
                          </w:tc>
                          <w:tc>
                            <w:tcPr>
                              <w:tcW w:w="993"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0,156</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3,9</w:t>
                              </w:r>
                            </w:p>
                          </w:tc>
                          <w:tc>
                            <w:tcPr>
                              <w:tcW w:w="850"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1,0 СВ</w:t>
                              </w:r>
                            </w:p>
                          </w:tc>
                          <w:tc>
                            <w:tcPr>
                              <w:tcW w:w="1134"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0,117</w:t>
                              </w:r>
                            </w:p>
                          </w:tc>
                          <w:tc>
                            <w:tcPr>
                              <w:tcW w:w="851" w:type="dxa"/>
                              <w:gridSpan w:val="2"/>
                            </w:tcPr>
                            <w:p w:rsidR="00D70BE7" w:rsidRPr="00C306B1" w:rsidRDefault="00D70BE7" w:rsidP="00C306B1">
                              <w:pPr>
                                <w:jc w:val="center"/>
                                <w:rPr>
                                  <w:rFonts w:ascii="Arial" w:hAnsi="Arial" w:cs="Arial"/>
                                  <w:sz w:val="18"/>
                                  <w:szCs w:val="18"/>
                                </w:rPr>
                              </w:pPr>
                            </w:p>
                          </w:tc>
                          <w:tc>
                            <w:tcPr>
                              <w:tcW w:w="1485" w:type="dxa"/>
                              <w:gridSpan w:val="2"/>
                            </w:tcPr>
                            <w:p w:rsidR="00D70BE7" w:rsidRPr="00C306B1" w:rsidRDefault="00D70BE7" w:rsidP="00C306B1">
                              <w:pPr>
                                <w:rPr>
                                  <w:sz w:val="18"/>
                                  <w:szCs w:val="18"/>
                                </w:rPr>
                              </w:pPr>
                              <w:r w:rsidRPr="00C306B1">
                                <w:rPr>
                                  <w:rFonts w:ascii="Arial" w:hAnsi="Arial" w:cs="Arial"/>
                                  <w:sz w:val="18"/>
                                  <w:szCs w:val="18"/>
                                </w:rPr>
                                <w:t>Ппвс,мсс,мпс</w:t>
                              </w:r>
                            </w:p>
                          </w:tc>
                        </w:tr>
                        <w:tr w:rsidR="00D70BE7" w:rsidRPr="00684A6F">
                          <w:tblPrEx>
                            <w:jc w:val="left"/>
                          </w:tblPrEx>
                          <w:tc>
                            <w:tcPr>
                              <w:tcW w:w="2652" w:type="dxa"/>
                            </w:tcPr>
                            <w:p w:rsidR="00D70BE7" w:rsidRPr="00C306B1" w:rsidRDefault="00D70BE7" w:rsidP="00C306B1">
                              <w:pPr>
                                <w:rPr>
                                  <w:rFonts w:ascii="Arial" w:hAnsi="Arial" w:cs="Arial"/>
                                  <w:sz w:val="18"/>
                                  <w:szCs w:val="18"/>
                                </w:rPr>
                              </w:pPr>
                              <w:r w:rsidRPr="00C306B1">
                                <w:rPr>
                                  <w:rFonts w:ascii="Arial" w:hAnsi="Arial" w:cs="Arial"/>
                                  <w:sz w:val="18"/>
                                  <w:szCs w:val="18"/>
                                </w:rPr>
                                <w:t>Д.Новодесяткино</w:t>
                              </w:r>
                            </w:p>
                          </w:tc>
                          <w:tc>
                            <w:tcPr>
                              <w:tcW w:w="858" w:type="dxa"/>
                              <w:gridSpan w:val="3"/>
                            </w:tcPr>
                            <w:p w:rsidR="00D70BE7" w:rsidRPr="00C306B1" w:rsidRDefault="00D70BE7" w:rsidP="00C306B1">
                              <w:pPr>
                                <w:rPr>
                                  <w:rFonts w:ascii="Arial" w:hAnsi="Arial" w:cs="Arial"/>
                                  <w:sz w:val="18"/>
                                  <w:szCs w:val="18"/>
                                </w:rPr>
                              </w:pPr>
                              <w:r w:rsidRPr="00C306B1">
                                <w:rPr>
                                  <w:rFonts w:ascii="Arial" w:hAnsi="Arial" w:cs="Arial"/>
                                  <w:sz w:val="18"/>
                                  <w:szCs w:val="18"/>
                                </w:rPr>
                                <w:t>0,05</w:t>
                              </w:r>
                            </w:p>
                          </w:tc>
                          <w:tc>
                            <w:tcPr>
                              <w:tcW w:w="993"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0,015</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0,375</w:t>
                              </w:r>
                            </w:p>
                          </w:tc>
                          <w:tc>
                            <w:tcPr>
                              <w:tcW w:w="850" w:type="dxa"/>
                              <w:gridSpan w:val="2"/>
                            </w:tcPr>
                            <w:p w:rsidR="00D70BE7" w:rsidRPr="00C306B1" w:rsidRDefault="00D70BE7" w:rsidP="00C306B1">
                              <w:pPr>
                                <w:jc w:val="center"/>
                                <w:rPr>
                                  <w:rFonts w:ascii="Arial" w:hAnsi="Arial" w:cs="Arial"/>
                                  <w:sz w:val="18"/>
                                  <w:szCs w:val="18"/>
                                </w:rPr>
                              </w:pPr>
                            </w:p>
                          </w:tc>
                          <w:tc>
                            <w:tcPr>
                              <w:tcW w:w="1134"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0,011</w:t>
                              </w:r>
                            </w:p>
                          </w:tc>
                          <w:tc>
                            <w:tcPr>
                              <w:tcW w:w="851" w:type="dxa"/>
                              <w:gridSpan w:val="2"/>
                            </w:tcPr>
                            <w:p w:rsidR="00D70BE7" w:rsidRPr="00C306B1" w:rsidRDefault="00D70BE7" w:rsidP="00C306B1">
                              <w:pPr>
                                <w:jc w:val="center"/>
                                <w:rPr>
                                  <w:rFonts w:ascii="Arial" w:hAnsi="Arial" w:cs="Arial"/>
                                  <w:sz w:val="18"/>
                                  <w:szCs w:val="18"/>
                                </w:rPr>
                              </w:pPr>
                            </w:p>
                          </w:tc>
                          <w:tc>
                            <w:tcPr>
                              <w:tcW w:w="1485" w:type="dxa"/>
                              <w:gridSpan w:val="2"/>
                            </w:tcPr>
                            <w:p w:rsidR="00D70BE7" w:rsidRPr="00C306B1" w:rsidRDefault="00D70BE7" w:rsidP="00C306B1">
                              <w:pPr>
                                <w:rPr>
                                  <w:sz w:val="18"/>
                                  <w:szCs w:val="18"/>
                                </w:rPr>
                              </w:pPr>
                              <w:r w:rsidRPr="00C306B1">
                                <w:rPr>
                                  <w:rFonts w:ascii="Arial" w:hAnsi="Arial" w:cs="Arial"/>
                                  <w:sz w:val="18"/>
                                  <w:szCs w:val="18"/>
                                </w:rPr>
                                <w:t>ппвс</w:t>
                              </w:r>
                            </w:p>
                          </w:tc>
                        </w:tr>
                        <w:tr w:rsidR="00D70BE7" w:rsidRPr="00684A6F">
                          <w:tblPrEx>
                            <w:jc w:val="left"/>
                          </w:tblPrEx>
                          <w:tc>
                            <w:tcPr>
                              <w:tcW w:w="2652" w:type="dxa"/>
                            </w:tcPr>
                            <w:p w:rsidR="00D70BE7" w:rsidRPr="00C306B1" w:rsidRDefault="00D70BE7" w:rsidP="00C306B1">
                              <w:pPr>
                                <w:rPr>
                                  <w:rFonts w:ascii="Arial" w:hAnsi="Arial" w:cs="Arial"/>
                                  <w:sz w:val="18"/>
                                  <w:szCs w:val="18"/>
                                </w:rPr>
                              </w:pPr>
                              <w:r w:rsidRPr="00C306B1">
                                <w:rPr>
                                  <w:rFonts w:ascii="Arial" w:hAnsi="Arial" w:cs="Arial"/>
                                  <w:sz w:val="18"/>
                                  <w:szCs w:val="18"/>
                                </w:rPr>
                                <w:t>С.Пеньково</w:t>
                              </w:r>
                            </w:p>
                          </w:tc>
                          <w:tc>
                            <w:tcPr>
                              <w:tcW w:w="858" w:type="dxa"/>
                              <w:gridSpan w:val="3"/>
                            </w:tcPr>
                            <w:p w:rsidR="00D70BE7" w:rsidRPr="00C306B1" w:rsidRDefault="00D70BE7" w:rsidP="00C306B1">
                              <w:pPr>
                                <w:rPr>
                                  <w:rFonts w:ascii="Arial" w:hAnsi="Arial" w:cs="Arial"/>
                                  <w:sz w:val="18"/>
                                  <w:szCs w:val="18"/>
                                </w:rPr>
                              </w:pPr>
                              <w:r w:rsidRPr="00C306B1">
                                <w:rPr>
                                  <w:rFonts w:ascii="Arial" w:hAnsi="Arial" w:cs="Arial"/>
                                  <w:sz w:val="18"/>
                                  <w:szCs w:val="18"/>
                                </w:rPr>
                                <w:t>0,19</w:t>
                              </w:r>
                            </w:p>
                          </w:tc>
                          <w:tc>
                            <w:tcPr>
                              <w:tcW w:w="993"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0,057</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1,425</w:t>
                              </w:r>
                            </w:p>
                          </w:tc>
                          <w:tc>
                            <w:tcPr>
                              <w:tcW w:w="850"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1,0 св</w:t>
                              </w:r>
                            </w:p>
                          </w:tc>
                          <w:tc>
                            <w:tcPr>
                              <w:tcW w:w="1134"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0,042</w:t>
                              </w:r>
                            </w:p>
                          </w:tc>
                          <w:tc>
                            <w:tcPr>
                              <w:tcW w:w="851" w:type="dxa"/>
                              <w:gridSpan w:val="2"/>
                            </w:tcPr>
                            <w:p w:rsidR="00D70BE7" w:rsidRPr="00C306B1" w:rsidRDefault="00D70BE7" w:rsidP="00C306B1">
                              <w:pPr>
                                <w:jc w:val="center"/>
                                <w:rPr>
                                  <w:rFonts w:ascii="Arial" w:hAnsi="Arial" w:cs="Arial"/>
                                  <w:sz w:val="18"/>
                                  <w:szCs w:val="18"/>
                                </w:rPr>
                              </w:pPr>
                            </w:p>
                          </w:tc>
                          <w:tc>
                            <w:tcPr>
                              <w:tcW w:w="1485" w:type="dxa"/>
                              <w:gridSpan w:val="2"/>
                            </w:tcPr>
                            <w:p w:rsidR="00D70BE7" w:rsidRPr="00C306B1" w:rsidRDefault="00D70BE7" w:rsidP="00C306B1">
                              <w:pPr>
                                <w:rPr>
                                  <w:sz w:val="18"/>
                                  <w:szCs w:val="18"/>
                                </w:rPr>
                              </w:pPr>
                              <w:r w:rsidRPr="00C306B1">
                                <w:rPr>
                                  <w:rFonts w:ascii="Arial" w:hAnsi="Arial" w:cs="Arial"/>
                                  <w:sz w:val="18"/>
                                  <w:szCs w:val="18"/>
                                </w:rPr>
                                <w:t>ппвс</w:t>
                              </w:r>
                            </w:p>
                          </w:tc>
                        </w:tr>
                        <w:tr w:rsidR="00D70BE7" w:rsidRPr="00684A6F">
                          <w:tblPrEx>
                            <w:jc w:val="left"/>
                          </w:tblPrEx>
                          <w:tc>
                            <w:tcPr>
                              <w:tcW w:w="2652" w:type="dxa"/>
                            </w:tcPr>
                            <w:p w:rsidR="00D70BE7" w:rsidRPr="00C306B1" w:rsidRDefault="00D70BE7" w:rsidP="00C306B1">
                              <w:pPr>
                                <w:rPr>
                                  <w:rFonts w:ascii="Arial" w:hAnsi="Arial" w:cs="Arial"/>
                                  <w:sz w:val="18"/>
                                  <w:szCs w:val="18"/>
                                </w:rPr>
                              </w:pPr>
                              <w:r w:rsidRPr="00C306B1">
                                <w:rPr>
                                  <w:rFonts w:ascii="Arial" w:hAnsi="Arial" w:cs="Arial"/>
                                  <w:sz w:val="18"/>
                                  <w:szCs w:val="18"/>
                                </w:rPr>
                                <w:t>Д.Поповка</w:t>
                              </w:r>
                            </w:p>
                          </w:tc>
                          <w:tc>
                            <w:tcPr>
                              <w:tcW w:w="858" w:type="dxa"/>
                              <w:gridSpan w:val="3"/>
                            </w:tcPr>
                            <w:p w:rsidR="00D70BE7" w:rsidRPr="00C306B1" w:rsidRDefault="00D70BE7" w:rsidP="00C306B1">
                              <w:pPr>
                                <w:rPr>
                                  <w:rFonts w:ascii="Arial" w:hAnsi="Arial" w:cs="Arial"/>
                                  <w:sz w:val="18"/>
                                  <w:szCs w:val="18"/>
                                </w:rPr>
                              </w:pPr>
                              <w:r w:rsidRPr="00C306B1">
                                <w:rPr>
                                  <w:rFonts w:ascii="Arial" w:hAnsi="Arial" w:cs="Arial"/>
                                  <w:sz w:val="18"/>
                                  <w:szCs w:val="18"/>
                                </w:rPr>
                                <w:t>0,03</w:t>
                              </w:r>
                            </w:p>
                          </w:tc>
                          <w:tc>
                            <w:tcPr>
                              <w:tcW w:w="993"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0,009</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0,225</w:t>
                              </w:r>
                            </w:p>
                          </w:tc>
                          <w:tc>
                            <w:tcPr>
                              <w:tcW w:w="850" w:type="dxa"/>
                              <w:gridSpan w:val="2"/>
                            </w:tcPr>
                            <w:p w:rsidR="00D70BE7" w:rsidRPr="00C306B1" w:rsidRDefault="00D70BE7" w:rsidP="00C306B1">
                              <w:pPr>
                                <w:jc w:val="center"/>
                                <w:rPr>
                                  <w:rFonts w:ascii="Arial" w:hAnsi="Arial" w:cs="Arial"/>
                                  <w:sz w:val="18"/>
                                  <w:szCs w:val="18"/>
                                </w:rPr>
                              </w:pPr>
                            </w:p>
                          </w:tc>
                          <w:tc>
                            <w:tcPr>
                              <w:tcW w:w="1134"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0,006</w:t>
                              </w:r>
                            </w:p>
                          </w:tc>
                          <w:tc>
                            <w:tcPr>
                              <w:tcW w:w="851" w:type="dxa"/>
                              <w:gridSpan w:val="2"/>
                            </w:tcPr>
                            <w:p w:rsidR="00D70BE7" w:rsidRPr="00C306B1" w:rsidRDefault="00D70BE7" w:rsidP="00C306B1">
                              <w:pPr>
                                <w:jc w:val="center"/>
                                <w:rPr>
                                  <w:rFonts w:ascii="Arial" w:hAnsi="Arial" w:cs="Arial"/>
                                  <w:sz w:val="18"/>
                                  <w:szCs w:val="18"/>
                                </w:rPr>
                              </w:pPr>
                            </w:p>
                          </w:tc>
                          <w:tc>
                            <w:tcPr>
                              <w:tcW w:w="1485" w:type="dxa"/>
                              <w:gridSpan w:val="2"/>
                            </w:tcPr>
                            <w:p w:rsidR="00D70BE7" w:rsidRPr="00C306B1" w:rsidRDefault="00D70BE7" w:rsidP="00C306B1">
                              <w:pPr>
                                <w:rPr>
                                  <w:sz w:val="18"/>
                                  <w:szCs w:val="18"/>
                                </w:rPr>
                              </w:pPr>
                              <w:r w:rsidRPr="00C306B1">
                                <w:rPr>
                                  <w:rFonts w:ascii="Arial" w:hAnsi="Arial" w:cs="Arial"/>
                                  <w:sz w:val="18"/>
                                  <w:szCs w:val="18"/>
                                </w:rPr>
                                <w:t>ппвс</w:t>
                              </w:r>
                            </w:p>
                          </w:tc>
                        </w:tr>
                        <w:tr w:rsidR="00D70BE7" w:rsidRPr="00684A6F">
                          <w:tblPrEx>
                            <w:jc w:val="left"/>
                          </w:tblPrEx>
                          <w:tc>
                            <w:tcPr>
                              <w:tcW w:w="2652" w:type="dxa"/>
                            </w:tcPr>
                            <w:p w:rsidR="00D70BE7" w:rsidRPr="00C306B1" w:rsidRDefault="00D70BE7" w:rsidP="00C306B1">
                              <w:pPr>
                                <w:rPr>
                                  <w:rFonts w:ascii="Arial" w:hAnsi="Arial" w:cs="Arial"/>
                                  <w:sz w:val="18"/>
                                  <w:szCs w:val="18"/>
                                </w:rPr>
                              </w:pPr>
                              <w:r w:rsidRPr="00C306B1">
                                <w:rPr>
                                  <w:rFonts w:ascii="Arial" w:hAnsi="Arial" w:cs="Arial"/>
                                  <w:sz w:val="18"/>
                                  <w:szCs w:val="18"/>
                                </w:rPr>
                                <w:t>Д.Шамсутдин</w:t>
                              </w:r>
                            </w:p>
                          </w:tc>
                          <w:tc>
                            <w:tcPr>
                              <w:tcW w:w="858" w:type="dxa"/>
                              <w:gridSpan w:val="3"/>
                            </w:tcPr>
                            <w:p w:rsidR="00D70BE7" w:rsidRPr="00C306B1" w:rsidRDefault="00D70BE7" w:rsidP="00C306B1">
                              <w:pPr>
                                <w:rPr>
                                  <w:rFonts w:ascii="Arial" w:hAnsi="Arial" w:cs="Arial"/>
                                  <w:sz w:val="18"/>
                                  <w:szCs w:val="18"/>
                                </w:rPr>
                              </w:pPr>
                              <w:r w:rsidRPr="00C306B1">
                                <w:rPr>
                                  <w:rFonts w:ascii="Arial" w:hAnsi="Arial" w:cs="Arial"/>
                                  <w:sz w:val="18"/>
                                  <w:szCs w:val="18"/>
                                </w:rPr>
                                <w:t>0,08</w:t>
                              </w:r>
                            </w:p>
                          </w:tc>
                          <w:tc>
                            <w:tcPr>
                              <w:tcW w:w="993"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0,024</w:t>
                              </w:r>
                            </w:p>
                          </w:tc>
                          <w:tc>
                            <w:tcPr>
                              <w:tcW w:w="992" w:type="dxa"/>
                              <w:gridSpan w:val="2"/>
                            </w:tcPr>
                            <w:p w:rsidR="00D70BE7" w:rsidRPr="00C306B1" w:rsidRDefault="00D70BE7" w:rsidP="00C306B1">
                              <w:pPr>
                                <w:jc w:val="center"/>
                                <w:rPr>
                                  <w:rFonts w:ascii="Arial" w:hAnsi="Arial" w:cs="Arial"/>
                                  <w:sz w:val="18"/>
                                  <w:szCs w:val="18"/>
                                </w:rPr>
                              </w:pPr>
                              <w:r w:rsidRPr="00C306B1">
                                <w:rPr>
                                  <w:rFonts w:ascii="Arial" w:hAnsi="Arial" w:cs="Arial"/>
                                  <w:sz w:val="18"/>
                                  <w:szCs w:val="18"/>
                                </w:rPr>
                                <w:t>0,6</w:t>
                              </w:r>
                            </w:p>
                          </w:tc>
                          <w:tc>
                            <w:tcPr>
                              <w:tcW w:w="850" w:type="dxa"/>
                              <w:gridSpan w:val="2"/>
                            </w:tcPr>
                            <w:p w:rsidR="00D70BE7" w:rsidRPr="00C306B1" w:rsidRDefault="00D70BE7" w:rsidP="00C306B1">
                              <w:pPr>
                                <w:jc w:val="center"/>
                                <w:rPr>
                                  <w:rFonts w:ascii="Arial" w:hAnsi="Arial" w:cs="Arial"/>
                                  <w:sz w:val="18"/>
                                  <w:szCs w:val="18"/>
                                </w:rPr>
                              </w:pPr>
                            </w:p>
                          </w:tc>
                          <w:tc>
                            <w:tcPr>
                              <w:tcW w:w="1134" w:type="dxa"/>
                              <w:gridSpan w:val="2"/>
                            </w:tcPr>
                            <w:p w:rsidR="00D70BE7" w:rsidRPr="00C306B1" w:rsidRDefault="00D70BE7" w:rsidP="00C306B1">
                              <w:pPr>
                                <w:jc w:val="center"/>
                                <w:rPr>
                                  <w:rFonts w:ascii="Arial" w:hAnsi="Arial" w:cs="Arial"/>
                                  <w:sz w:val="18"/>
                                  <w:szCs w:val="18"/>
                                </w:rPr>
                              </w:pPr>
                            </w:p>
                          </w:tc>
                          <w:tc>
                            <w:tcPr>
                              <w:tcW w:w="851" w:type="dxa"/>
                              <w:gridSpan w:val="2"/>
                            </w:tcPr>
                            <w:p w:rsidR="00D70BE7" w:rsidRPr="00C306B1" w:rsidRDefault="00D70BE7" w:rsidP="00C306B1">
                              <w:pPr>
                                <w:jc w:val="center"/>
                                <w:rPr>
                                  <w:rFonts w:ascii="Arial" w:hAnsi="Arial" w:cs="Arial"/>
                                  <w:sz w:val="18"/>
                                  <w:szCs w:val="18"/>
                                </w:rPr>
                              </w:pPr>
                            </w:p>
                          </w:tc>
                          <w:tc>
                            <w:tcPr>
                              <w:tcW w:w="1485" w:type="dxa"/>
                              <w:gridSpan w:val="2"/>
                            </w:tcPr>
                            <w:p w:rsidR="00D70BE7" w:rsidRPr="00C306B1" w:rsidRDefault="00D70BE7" w:rsidP="00C306B1">
                              <w:pPr>
                                <w:jc w:val="center"/>
                                <w:rPr>
                                  <w:rFonts w:ascii="Arial" w:hAnsi="Arial" w:cs="Arial"/>
                                  <w:sz w:val="18"/>
                                  <w:szCs w:val="18"/>
                                </w:rPr>
                              </w:pPr>
                            </w:p>
                          </w:tc>
                        </w:tr>
                      </w:tbl>
                      <w:p w:rsidR="00D70BE7" w:rsidRPr="00516266" w:rsidRDefault="00D70BE7" w:rsidP="00C306B1"/>
                    </w:txbxContent>
                  </v:textbox>
                </v:shape>
              </w:pict>
            </w:r>
            <w:r>
              <w:rPr>
                <w:noProof/>
              </w:rPr>
              <w:pict>
                <v:shape id="_x0000_s1249" type="#_x0000_t202" style="position:absolute;left:0;text-align:left;margin-left:519.6pt;margin-top:.5pt;width:21.6pt;height:28.8pt;z-index:251893760" o:allowincell="f" filled="f" stroked="f">
                  <v:textbox style="mso-next-textbox:#_x0000_s1249">
                    <w:txbxContent>
                      <w:p w:rsidR="00D70BE7" w:rsidRDefault="00D70BE7" w:rsidP="00C306B1"/>
                    </w:txbxContent>
                  </v:textbox>
                </v:shape>
              </w:pict>
            </w:r>
            <w:r>
              <w:rPr>
                <w:sz w:val="16"/>
                <w:szCs w:val="16"/>
              </w:rPr>
              <w:t>ПОСЛЕДУЮЩИЕ ЛИСТЫ ТЕКСТОВЫХ ДОКУМЕНТОВ,</w:t>
            </w:r>
          </w:p>
          <w:p w:rsidR="00D70BE7" w:rsidRDefault="00D70BE7" w:rsidP="00C306B1">
            <w:pPr>
              <w:ind w:left="113" w:right="113"/>
              <w:rPr>
                <w:sz w:val="16"/>
                <w:szCs w:val="16"/>
              </w:rPr>
            </w:pPr>
            <w:r>
              <w:rPr>
                <w:sz w:val="16"/>
                <w:szCs w:val="16"/>
              </w:rPr>
              <w:t>ЧЕРТЕЖИ СТРОИТЕЛЬНЫХ ИЗДЕЛИЙ</w:t>
            </w:r>
          </w:p>
          <w:p w:rsidR="00D70BE7" w:rsidRDefault="00D70BE7" w:rsidP="00C306B1">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C306B1">
            <w:pPr>
              <w:ind w:right="141"/>
              <w:jc w:val="center"/>
              <w:rPr>
                <w:b/>
                <w:bCs/>
                <w:sz w:val="24"/>
                <w:szCs w:val="24"/>
              </w:rPr>
            </w:pPr>
          </w:p>
        </w:tc>
        <w:tc>
          <w:tcPr>
            <w:tcW w:w="289" w:type="dxa"/>
            <w:tcBorders>
              <w:left w:val="single" w:sz="12" w:space="0" w:color="auto"/>
            </w:tcBorders>
          </w:tcPr>
          <w:p w:rsidR="00D70BE7" w:rsidRDefault="00D70BE7" w:rsidP="00C306B1">
            <w:pPr>
              <w:jc w:val="center"/>
              <w:rPr>
                <w:b/>
                <w:bCs/>
              </w:rPr>
            </w:pPr>
          </w:p>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extDirection w:val="btLr"/>
            <w:vAlign w:val="center"/>
          </w:tcPr>
          <w:p w:rsidR="00D70BE7" w:rsidRDefault="00D70BE7" w:rsidP="00C306B1">
            <w:pPr>
              <w:ind w:left="113" w:right="113"/>
              <w:jc w:val="center"/>
            </w:pPr>
          </w:p>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71"/>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val="restart"/>
            <w:textDirection w:val="btLr"/>
            <w:vAlign w:val="center"/>
          </w:tcPr>
          <w:p w:rsidR="00D70BE7" w:rsidRDefault="00D70BE7" w:rsidP="00C306B1">
            <w:pPr>
              <w:ind w:left="113" w:right="113"/>
              <w:jc w:val="center"/>
            </w:pPr>
          </w:p>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709" w:type="dxa"/>
            <w:gridSpan w:val="2"/>
            <w:vMerge/>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340" w:type="dxa"/>
          </w:tcPr>
          <w:p w:rsidR="00D70BE7" w:rsidRDefault="00D70BE7" w:rsidP="00C306B1"/>
        </w:tc>
        <w:tc>
          <w:tcPr>
            <w:tcW w:w="369" w:type="dxa"/>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319"/>
        </w:trPr>
        <w:tc>
          <w:tcPr>
            <w:tcW w:w="340" w:type="dxa"/>
          </w:tcPr>
          <w:p w:rsidR="00D70BE7" w:rsidRDefault="00D70BE7" w:rsidP="00C306B1"/>
        </w:tc>
        <w:tc>
          <w:tcPr>
            <w:tcW w:w="369" w:type="dxa"/>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340" w:type="dxa"/>
          </w:tcPr>
          <w:p w:rsidR="00D70BE7" w:rsidRDefault="00D70BE7" w:rsidP="00C306B1"/>
        </w:tc>
        <w:tc>
          <w:tcPr>
            <w:tcW w:w="369" w:type="dxa"/>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C306B1">
            <w:r>
              <w:rPr>
                <w:noProof/>
              </w:rPr>
              <w:pict>
                <v:rect id="_x0000_s1250" style="position:absolute;margin-left:-1.1pt;margin-top:4.7pt;width:12.45pt;height:1in;z-index:251890688;mso-position-horizontal-relative:text;mso-position-vertical-relative:text" o:allowincell="f" filled="f" strokecolor="white" strokeweight="1pt">
                  <v:textbox style="layout-flow:vertical;mso-layout-flow-alt:bottom-to-top;mso-next-textbox:#_x0000_s1250" inset="1pt,1pt,1pt,1pt">
                    <w:txbxContent>
                      <w:p w:rsidR="00D70BE7" w:rsidRDefault="00D70BE7" w:rsidP="00C306B1">
                        <w:pPr>
                          <w:ind w:right="24"/>
                          <w:jc w:val="center"/>
                          <w:rPr>
                            <w:sz w:val="16"/>
                            <w:szCs w:val="16"/>
                          </w:rPr>
                        </w:pPr>
                        <w:r>
                          <w:rPr>
                            <w:sz w:val="16"/>
                            <w:szCs w:val="16"/>
                          </w:rPr>
                          <w:t>Взам. инв.№</w:t>
                        </w:r>
                      </w:p>
                      <w:p w:rsidR="00D70BE7" w:rsidRDefault="00D70BE7" w:rsidP="00C306B1">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20"/>
        </w:trPr>
        <w:tc>
          <w:tcPr>
            <w:tcW w:w="340" w:type="dxa"/>
            <w:vMerge/>
            <w:tcBorders>
              <w:left w:val="single" w:sz="12" w:space="0" w:color="auto"/>
            </w:tcBorders>
          </w:tcPr>
          <w:p w:rsidR="00D70BE7" w:rsidRDefault="00D70BE7" w:rsidP="00C306B1"/>
        </w:tc>
        <w:tc>
          <w:tcPr>
            <w:tcW w:w="369" w:type="dxa"/>
            <w:vMerge/>
            <w:tcBorders>
              <w:left w:val="single" w:sz="12" w:space="0" w:color="auto"/>
            </w:tcBorders>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26"/>
        </w:trPr>
        <w:tc>
          <w:tcPr>
            <w:tcW w:w="340" w:type="dxa"/>
            <w:vMerge/>
            <w:tcBorders>
              <w:left w:val="single" w:sz="12" w:space="0" w:color="auto"/>
            </w:tcBorders>
          </w:tcPr>
          <w:p w:rsidR="00D70BE7" w:rsidRDefault="00D70BE7" w:rsidP="00C306B1"/>
        </w:tc>
        <w:tc>
          <w:tcPr>
            <w:tcW w:w="369" w:type="dxa"/>
            <w:vMerge/>
            <w:tcBorders>
              <w:left w:val="single" w:sz="12" w:space="0" w:color="auto"/>
            </w:tcBorders>
          </w:tcPr>
          <w:p w:rsidR="00D70BE7" w:rsidRDefault="00D70BE7" w:rsidP="00C306B1"/>
        </w:tc>
        <w:tc>
          <w:tcPr>
            <w:tcW w:w="10207" w:type="dxa"/>
            <w:gridSpan w:val="8"/>
            <w:vMerge/>
            <w:tcBorders>
              <w:left w:val="single" w:sz="12" w:space="0" w:color="auto"/>
              <w:right w:val="single" w:sz="12" w:space="0" w:color="auto"/>
            </w:tcBorders>
          </w:tcPr>
          <w:p w:rsidR="00D70BE7" w:rsidRDefault="00D70BE7" w:rsidP="00C306B1"/>
        </w:tc>
        <w:tc>
          <w:tcPr>
            <w:tcW w:w="289" w:type="dxa"/>
            <w:tcBorders>
              <w:left w:val="single" w:sz="12" w:space="0" w:color="auto"/>
            </w:tcBorders>
          </w:tcPr>
          <w:p w:rsidR="00D70BE7" w:rsidRDefault="00D70BE7" w:rsidP="00C306B1"/>
        </w:tc>
      </w:tr>
      <w:tr w:rsidR="00D70BE7">
        <w:trPr>
          <w:cantSplit/>
          <w:trHeight w:hRule="exact" w:val="440"/>
        </w:trPr>
        <w:tc>
          <w:tcPr>
            <w:tcW w:w="340" w:type="dxa"/>
            <w:tcBorders>
              <w:left w:val="single" w:sz="12" w:space="0" w:color="auto"/>
              <w:right w:val="single" w:sz="12" w:space="0" w:color="auto"/>
            </w:tcBorders>
          </w:tcPr>
          <w:p w:rsidR="00D70BE7" w:rsidRDefault="00D70BE7" w:rsidP="00C306B1">
            <w:pPr>
              <w:jc w:val="center"/>
              <w:rPr>
                <w:b/>
                <w:bCs/>
                <w:sz w:val="12"/>
                <w:szCs w:val="12"/>
              </w:rPr>
            </w:pPr>
          </w:p>
        </w:tc>
        <w:tc>
          <w:tcPr>
            <w:tcW w:w="369" w:type="dxa"/>
            <w:tcBorders>
              <w:left w:val="single" w:sz="12" w:space="0" w:color="auto"/>
            </w:tcBorders>
          </w:tcPr>
          <w:p w:rsidR="00D70BE7" w:rsidRDefault="00D70BE7" w:rsidP="00C306B1">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C306B1">
            <w:pPr>
              <w:jc w:val="center"/>
              <w:rPr>
                <w:b/>
                <w:bCs/>
                <w:sz w:val="12"/>
                <w:szCs w:val="12"/>
              </w:rPr>
            </w:pPr>
          </w:p>
        </w:tc>
        <w:tc>
          <w:tcPr>
            <w:tcW w:w="289" w:type="dxa"/>
            <w:tcBorders>
              <w:left w:val="single" w:sz="12" w:space="0" w:color="auto"/>
            </w:tcBorders>
          </w:tcPr>
          <w:p w:rsidR="00D70BE7" w:rsidRDefault="00D70BE7" w:rsidP="00C306B1">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bottom w:val="single" w:sz="12" w:space="0" w:color="auto"/>
            </w:tcBorders>
          </w:tcPr>
          <w:p w:rsidR="00D70BE7" w:rsidRDefault="00D70BE7" w:rsidP="00C306B1">
            <w:pPr>
              <w:jc w:val="center"/>
              <w:rPr>
                <w:b/>
                <w:bCs/>
              </w:rPr>
            </w:pPr>
          </w:p>
        </w:tc>
        <w:tc>
          <w:tcPr>
            <w:tcW w:w="10207" w:type="dxa"/>
            <w:gridSpan w:val="8"/>
            <w:vMerge/>
            <w:tcBorders>
              <w:left w:val="single" w:sz="12" w:space="0" w:color="auto"/>
              <w:right w:val="single" w:sz="12" w:space="0" w:color="auto"/>
            </w:tcBorders>
          </w:tcPr>
          <w:p w:rsidR="00D70BE7" w:rsidRDefault="00D70BE7" w:rsidP="00C306B1">
            <w:pPr>
              <w:jc w:val="center"/>
              <w:rPr>
                <w:b/>
                <w:bCs/>
              </w:rPr>
            </w:pPr>
          </w:p>
        </w:tc>
        <w:tc>
          <w:tcPr>
            <w:tcW w:w="289" w:type="dxa"/>
            <w:tcBorders>
              <w:left w:val="single" w:sz="12" w:space="0" w:color="auto"/>
            </w:tcBorders>
          </w:tcPr>
          <w:p w:rsidR="00D70BE7" w:rsidRDefault="00D70BE7" w:rsidP="00C306B1">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C306B1">
            <w:pPr>
              <w:jc w:val="center"/>
              <w:rPr>
                <w:b/>
                <w:bCs/>
              </w:rPr>
            </w:pPr>
            <w:r>
              <w:rPr>
                <w:noProof/>
              </w:rPr>
              <w:pict>
                <v:rect id="_x0000_s1251" style="position:absolute;left:0;text-align:left;margin-left:-.5pt;margin-top:14.5pt;width:12.45pt;height:1in;z-index:251888640;mso-position-horizontal-relative:text;mso-position-vertical-relative:text" o:allowincell="f" filled="f" strokecolor="white" strokeweight="1pt">
                  <v:textbox style="layout-flow:vertical;mso-layout-flow-alt:bottom-to-top;mso-next-textbox:#_x0000_s1251" inset="1pt,1pt,1pt,1pt">
                    <w:txbxContent>
                      <w:p w:rsidR="00D70BE7" w:rsidRDefault="00D70BE7" w:rsidP="00C306B1">
                        <w:pPr>
                          <w:ind w:right="24"/>
                          <w:jc w:val="center"/>
                          <w:rPr>
                            <w:sz w:val="16"/>
                            <w:szCs w:val="16"/>
                          </w:rPr>
                        </w:pPr>
                        <w:r>
                          <w:rPr>
                            <w:sz w:val="16"/>
                            <w:szCs w:val="16"/>
                          </w:rPr>
                          <w:t>Подпись и дата</w:t>
                        </w:r>
                      </w:p>
                      <w:p w:rsidR="00D70BE7" w:rsidRDefault="00D70BE7" w:rsidP="00C306B1">
                        <w:pPr>
                          <w:ind w:right="24"/>
                          <w:jc w:val="center"/>
                          <w:rPr>
                            <w:sz w:val="22"/>
                            <w:szCs w:val="22"/>
                          </w:rPr>
                        </w:pPr>
                      </w:p>
                    </w:txbxContent>
                  </v:textbox>
                </v:rect>
              </w:pict>
            </w:r>
          </w:p>
        </w:tc>
        <w:tc>
          <w:tcPr>
            <w:tcW w:w="369" w:type="dxa"/>
            <w:tcBorders>
              <w:left w:val="single" w:sz="12" w:space="0" w:color="auto"/>
            </w:tcBorders>
          </w:tcPr>
          <w:p w:rsidR="00D70BE7" w:rsidRDefault="00D70BE7" w:rsidP="00C306B1">
            <w:pPr>
              <w:jc w:val="center"/>
              <w:rPr>
                <w:b/>
                <w:bCs/>
              </w:rPr>
            </w:pPr>
          </w:p>
        </w:tc>
        <w:tc>
          <w:tcPr>
            <w:tcW w:w="10207" w:type="dxa"/>
            <w:gridSpan w:val="8"/>
            <w:vMerge/>
            <w:tcBorders>
              <w:left w:val="single" w:sz="12" w:space="0" w:color="auto"/>
              <w:right w:val="single" w:sz="12" w:space="0" w:color="auto"/>
            </w:tcBorders>
          </w:tcPr>
          <w:p w:rsidR="00D70BE7" w:rsidRDefault="00D70BE7" w:rsidP="00C306B1">
            <w:pPr>
              <w:jc w:val="center"/>
              <w:rPr>
                <w:b/>
                <w:bCs/>
              </w:rPr>
            </w:pPr>
          </w:p>
        </w:tc>
        <w:tc>
          <w:tcPr>
            <w:tcW w:w="289" w:type="dxa"/>
            <w:tcBorders>
              <w:left w:val="single" w:sz="12" w:space="0" w:color="auto"/>
            </w:tcBorders>
          </w:tcPr>
          <w:p w:rsidR="00D70BE7" w:rsidRDefault="00D70BE7" w:rsidP="00C306B1">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tcBorders>
          </w:tcPr>
          <w:p w:rsidR="00D70BE7" w:rsidRDefault="00D70BE7" w:rsidP="00C306B1">
            <w:pPr>
              <w:jc w:val="center"/>
              <w:rPr>
                <w:b/>
                <w:bCs/>
              </w:rPr>
            </w:pPr>
          </w:p>
        </w:tc>
        <w:tc>
          <w:tcPr>
            <w:tcW w:w="10207" w:type="dxa"/>
            <w:gridSpan w:val="8"/>
            <w:tcBorders>
              <w:left w:val="single" w:sz="12" w:space="0" w:color="auto"/>
              <w:right w:val="single" w:sz="12" w:space="0" w:color="auto"/>
            </w:tcBorders>
          </w:tcPr>
          <w:p w:rsidR="00D70BE7" w:rsidRDefault="00D70BE7" w:rsidP="00C306B1">
            <w:pPr>
              <w:jc w:val="center"/>
              <w:rPr>
                <w:b/>
                <w:bCs/>
              </w:rPr>
            </w:pPr>
          </w:p>
        </w:tc>
        <w:tc>
          <w:tcPr>
            <w:tcW w:w="289" w:type="dxa"/>
            <w:tcBorders>
              <w:left w:val="nil"/>
            </w:tcBorders>
          </w:tcPr>
          <w:p w:rsidR="00D70BE7" w:rsidRDefault="00D70BE7" w:rsidP="00C306B1">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tcBorders>
          </w:tcPr>
          <w:p w:rsidR="00D70BE7" w:rsidRDefault="00D70BE7" w:rsidP="00C306B1">
            <w:pPr>
              <w:jc w:val="center"/>
              <w:rPr>
                <w:b/>
                <w:bCs/>
              </w:rPr>
            </w:pPr>
          </w:p>
        </w:tc>
        <w:tc>
          <w:tcPr>
            <w:tcW w:w="10207" w:type="dxa"/>
            <w:gridSpan w:val="8"/>
            <w:tcBorders>
              <w:left w:val="single" w:sz="12" w:space="0" w:color="auto"/>
              <w:right w:val="single" w:sz="12" w:space="0" w:color="auto"/>
            </w:tcBorders>
          </w:tcPr>
          <w:p w:rsidR="00D70BE7" w:rsidRDefault="00D70BE7" w:rsidP="00C306B1">
            <w:pPr>
              <w:jc w:val="center"/>
              <w:rPr>
                <w:b/>
                <w:bCs/>
              </w:rPr>
            </w:pPr>
          </w:p>
        </w:tc>
        <w:tc>
          <w:tcPr>
            <w:tcW w:w="289" w:type="dxa"/>
            <w:tcBorders>
              <w:left w:val="nil"/>
            </w:tcBorders>
          </w:tcPr>
          <w:p w:rsidR="00D70BE7" w:rsidRDefault="00D70BE7" w:rsidP="00C306B1">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bottom w:val="single" w:sz="12" w:space="0" w:color="auto"/>
            </w:tcBorders>
          </w:tcPr>
          <w:p w:rsidR="00D70BE7" w:rsidRDefault="00D70BE7" w:rsidP="00C306B1">
            <w:pPr>
              <w:jc w:val="center"/>
              <w:rPr>
                <w:b/>
                <w:bCs/>
              </w:rPr>
            </w:pPr>
          </w:p>
        </w:tc>
        <w:tc>
          <w:tcPr>
            <w:tcW w:w="10207" w:type="dxa"/>
            <w:gridSpan w:val="8"/>
            <w:tcBorders>
              <w:left w:val="single" w:sz="12" w:space="0" w:color="auto"/>
              <w:right w:val="single" w:sz="12" w:space="0" w:color="auto"/>
            </w:tcBorders>
            <w:vAlign w:val="center"/>
          </w:tcPr>
          <w:p w:rsidR="00D70BE7" w:rsidRDefault="00D70BE7" w:rsidP="00C306B1">
            <w:pPr>
              <w:jc w:val="center"/>
              <w:rPr>
                <w:b/>
                <w:bCs/>
              </w:rPr>
            </w:pPr>
          </w:p>
        </w:tc>
        <w:tc>
          <w:tcPr>
            <w:tcW w:w="289" w:type="dxa"/>
            <w:tcBorders>
              <w:left w:val="nil"/>
            </w:tcBorders>
          </w:tcPr>
          <w:p w:rsidR="00D70BE7" w:rsidRDefault="00D70BE7" w:rsidP="00C306B1">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C306B1">
            <w:pPr>
              <w:jc w:val="center"/>
              <w:rPr>
                <w:b/>
                <w:bCs/>
              </w:rPr>
            </w:pPr>
            <w:r>
              <w:rPr>
                <w:noProof/>
              </w:rPr>
              <w:pict>
                <v:rect id="_x0000_s1252" style="position:absolute;left:0;text-align:left;margin-left:-1.1pt;margin-top:4.3pt;width:12.45pt;height:64.8pt;z-index:251889664;mso-position-horizontal-relative:text;mso-position-vertical-relative:text" o:allowincell="f" filled="f" strokecolor="white" strokeweight="1pt">
                  <v:textbox style="layout-flow:vertical;mso-layout-flow-alt:bottom-to-top;mso-next-textbox:#_x0000_s1252" inset="1pt,1pt,1pt,1pt">
                    <w:txbxContent>
                      <w:p w:rsidR="00D70BE7" w:rsidRDefault="00D70BE7" w:rsidP="00C306B1">
                        <w:pPr>
                          <w:ind w:right="24"/>
                          <w:jc w:val="center"/>
                          <w:rPr>
                            <w:sz w:val="16"/>
                            <w:szCs w:val="16"/>
                          </w:rPr>
                        </w:pPr>
                        <w:r>
                          <w:rPr>
                            <w:sz w:val="16"/>
                            <w:szCs w:val="16"/>
                          </w:rPr>
                          <w:t>Инв.№ подп.</w:t>
                        </w:r>
                      </w:p>
                      <w:p w:rsidR="00D70BE7" w:rsidRDefault="00D70BE7" w:rsidP="00C306B1">
                        <w:pPr>
                          <w:ind w:right="24"/>
                          <w:jc w:val="center"/>
                          <w:rPr>
                            <w:sz w:val="16"/>
                            <w:szCs w:val="16"/>
                          </w:rPr>
                        </w:pPr>
                      </w:p>
                    </w:txbxContent>
                  </v:textbox>
                </v:rect>
              </w:pict>
            </w:r>
          </w:p>
        </w:tc>
        <w:tc>
          <w:tcPr>
            <w:tcW w:w="369" w:type="dxa"/>
            <w:tcBorders>
              <w:left w:val="single" w:sz="12" w:space="0" w:color="auto"/>
            </w:tcBorders>
          </w:tcPr>
          <w:p w:rsidR="00D70BE7" w:rsidRDefault="00D70BE7" w:rsidP="00C306B1">
            <w:pPr>
              <w:jc w:val="center"/>
              <w:rPr>
                <w:b/>
                <w:bCs/>
              </w:rPr>
            </w:pPr>
          </w:p>
        </w:tc>
        <w:tc>
          <w:tcPr>
            <w:tcW w:w="10207" w:type="dxa"/>
            <w:gridSpan w:val="8"/>
            <w:tcBorders>
              <w:left w:val="single" w:sz="12" w:space="0" w:color="auto"/>
              <w:right w:val="single" w:sz="12" w:space="0" w:color="auto"/>
            </w:tcBorders>
          </w:tcPr>
          <w:p w:rsidR="00D70BE7" w:rsidRDefault="00D70BE7" w:rsidP="00C306B1">
            <w:pPr>
              <w:jc w:val="center"/>
              <w:rPr>
                <w:b/>
                <w:bCs/>
                <w:sz w:val="16"/>
                <w:szCs w:val="16"/>
              </w:rPr>
            </w:pPr>
          </w:p>
        </w:tc>
        <w:tc>
          <w:tcPr>
            <w:tcW w:w="289" w:type="dxa"/>
            <w:tcBorders>
              <w:left w:val="nil"/>
            </w:tcBorders>
          </w:tcPr>
          <w:p w:rsidR="00D70BE7" w:rsidRDefault="00D70BE7" w:rsidP="00C306B1">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tcBorders>
          </w:tcPr>
          <w:p w:rsidR="00D70BE7" w:rsidRDefault="00D70BE7" w:rsidP="00C306B1">
            <w:pPr>
              <w:jc w:val="center"/>
              <w:rPr>
                <w:b/>
                <w:bCs/>
              </w:rPr>
            </w:pPr>
          </w:p>
        </w:tc>
        <w:tc>
          <w:tcPr>
            <w:tcW w:w="10207" w:type="dxa"/>
            <w:gridSpan w:val="8"/>
            <w:tcBorders>
              <w:left w:val="single" w:sz="12" w:space="0" w:color="auto"/>
              <w:right w:val="single" w:sz="12" w:space="0" w:color="auto"/>
            </w:tcBorders>
          </w:tcPr>
          <w:p w:rsidR="00D70BE7" w:rsidRDefault="00D70BE7" w:rsidP="00C306B1">
            <w:pPr>
              <w:jc w:val="center"/>
              <w:rPr>
                <w:b/>
                <w:bCs/>
              </w:rPr>
            </w:pPr>
          </w:p>
        </w:tc>
        <w:tc>
          <w:tcPr>
            <w:tcW w:w="289" w:type="dxa"/>
            <w:tcBorders>
              <w:left w:val="nil"/>
            </w:tcBorders>
          </w:tcPr>
          <w:p w:rsidR="00D70BE7" w:rsidRDefault="00D70BE7" w:rsidP="00C306B1">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tcBorders>
          </w:tcPr>
          <w:p w:rsidR="00D70BE7" w:rsidRDefault="00D70BE7" w:rsidP="00C306B1">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C306B1">
            <w:pPr>
              <w:jc w:val="center"/>
              <w:rPr>
                <w:b/>
                <w:bCs/>
              </w:rPr>
            </w:pPr>
          </w:p>
          <w:p w:rsidR="00D70BE7" w:rsidRDefault="00D70BE7" w:rsidP="00C306B1">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C306B1">
            <w:pPr>
              <w:jc w:val="center"/>
              <w:rPr>
                <w:rFonts w:ascii="Arial Narrow" w:hAnsi="Arial Narrow" w:cs="Arial Narrow"/>
                <w:b/>
                <w:bCs/>
                <w:sz w:val="4"/>
                <w:szCs w:val="4"/>
              </w:rPr>
            </w:pPr>
          </w:p>
          <w:p w:rsidR="00D70BE7" w:rsidRDefault="00D70BE7" w:rsidP="00C306B1">
            <w:pPr>
              <w:pStyle w:val="Heading1"/>
              <w:rPr>
                <w:sz w:val="16"/>
                <w:szCs w:val="16"/>
              </w:rPr>
            </w:pPr>
            <w:r>
              <w:rPr>
                <w:sz w:val="16"/>
                <w:szCs w:val="16"/>
              </w:rPr>
              <w:t>Лист</w:t>
            </w:r>
          </w:p>
          <w:p w:rsidR="00D70BE7" w:rsidRDefault="00D70BE7" w:rsidP="00C306B1">
            <w:pPr>
              <w:jc w:val="center"/>
            </w:pPr>
          </w:p>
        </w:tc>
        <w:tc>
          <w:tcPr>
            <w:tcW w:w="289" w:type="dxa"/>
            <w:tcBorders>
              <w:left w:val="single" w:sz="12" w:space="0" w:color="auto"/>
            </w:tcBorders>
          </w:tcPr>
          <w:p w:rsidR="00D70BE7" w:rsidRDefault="00D70BE7" w:rsidP="00C306B1">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C306B1">
            <w:pPr>
              <w:jc w:val="center"/>
              <w:rPr>
                <w:b/>
                <w:bCs/>
              </w:rPr>
            </w:pPr>
            <w:r>
              <w:rPr>
                <w:noProof/>
              </w:rPr>
              <w:pict>
                <v:line id="_x0000_s1253" style="position:absolute;left:0;text-align:left;z-index:25189273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C306B1">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C306B1">
            <w:pPr>
              <w:jc w:val="center"/>
              <w:rPr>
                <w:b/>
                <w:bCs/>
              </w:rPr>
            </w:pPr>
          </w:p>
        </w:tc>
        <w:tc>
          <w:tcPr>
            <w:tcW w:w="5954" w:type="dxa"/>
            <w:vMerge/>
            <w:tcBorders>
              <w:left w:val="single" w:sz="12" w:space="0" w:color="auto"/>
              <w:right w:val="single" w:sz="12" w:space="0" w:color="auto"/>
            </w:tcBorders>
          </w:tcPr>
          <w:p w:rsidR="00D70BE7" w:rsidRDefault="00D70BE7" w:rsidP="00C306B1">
            <w:pPr>
              <w:jc w:val="center"/>
              <w:rPr>
                <w:b/>
                <w:bCs/>
                <w:sz w:val="18"/>
                <w:szCs w:val="18"/>
              </w:rPr>
            </w:pPr>
          </w:p>
        </w:tc>
        <w:tc>
          <w:tcPr>
            <w:tcW w:w="567" w:type="dxa"/>
            <w:vMerge/>
            <w:tcBorders>
              <w:left w:val="single" w:sz="12" w:space="0" w:color="auto"/>
              <w:right w:val="single" w:sz="12" w:space="0" w:color="auto"/>
            </w:tcBorders>
          </w:tcPr>
          <w:p w:rsidR="00D70BE7" w:rsidRDefault="00D70BE7" w:rsidP="00C306B1">
            <w:pPr>
              <w:jc w:val="center"/>
              <w:rPr>
                <w:b/>
                <w:bCs/>
                <w:sz w:val="18"/>
                <w:szCs w:val="18"/>
              </w:rPr>
            </w:pPr>
          </w:p>
        </w:tc>
        <w:tc>
          <w:tcPr>
            <w:tcW w:w="289" w:type="dxa"/>
            <w:tcBorders>
              <w:left w:val="single" w:sz="12" w:space="0" w:color="auto"/>
            </w:tcBorders>
          </w:tcPr>
          <w:p w:rsidR="00D70BE7" w:rsidRDefault="00D70BE7" w:rsidP="00C306B1">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C306B1">
            <w:pPr>
              <w:jc w:val="center"/>
              <w:rPr>
                <w:b/>
                <w:bCs/>
              </w:rPr>
            </w:pPr>
          </w:p>
        </w:tc>
        <w:tc>
          <w:tcPr>
            <w:tcW w:w="369" w:type="dxa"/>
            <w:tcBorders>
              <w:left w:val="single" w:sz="12" w:space="0" w:color="auto"/>
              <w:bottom w:val="single" w:sz="12" w:space="0" w:color="auto"/>
            </w:tcBorders>
          </w:tcPr>
          <w:p w:rsidR="00D70BE7" w:rsidRDefault="00D70BE7" w:rsidP="00C306B1">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C306B1">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C306B1">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C306B1">
            <w:pPr>
              <w:jc w:val="center"/>
              <w:rPr>
                <w:b/>
                <w:bCs/>
                <w:sz w:val="18"/>
                <w:szCs w:val="18"/>
              </w:rPr>
            </w:pPr>
          </w:p>
        </w:tc>
        <w:tc>
          <w:tcPr>
            <w:tcW w:w="289" w:type="dxa"/>
            <w:tcBorders>
              <w:left w:val="single" w:sz="12" w:space="0" w:color="auto"/>
            </w:tcBorders>
          </w:tcPr>
          <w:p w:rsidR="00D70BE7" w:rsidRDefault="00D70BE7" w:rsidP="00C306B1">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2E405E">
            <w:pPr>
              <w:ind w:left="113" w:right="113"/>
              <w:rPr>
                <w:sz w:val="16"/>
                <w:szCs w:val="16"/>
              </w:rPr>
            </w:pPr>
            <w:r>
              <w:rPr>
                <w:noProof/>
              </w:rPr>
              <w:pict>
                <v:shape id="_x0000_s1254" type="#_x0000_t202" style="position:absolute;left:0;text-align:left;margin-left:56.5pt;margin-top:4.3pt;width:460.8pt;height:733.45pt;z-index:251916288" o:allowincell="f" filled="f" stroked="f">
                  <v:textbox style="mso-next-textbox:#_x0000_s1254">
                    <w:txbxContent>
                      <w:p w:rsidR="00D70BE7" w:rsidRPr="007349F7" w:rsidRDefault="00D70BE7" w:rsidP="007A2372">
                        <w:pPr>
                          <w:spacing w:before="105" w:after="105"/>
                          <w:ind w:firstLine="375"/>
                          <w:jc w:val="both"/>
                          <w:rPr>
                            <w:rFonts w:ascii="Arial" w:hAnsi="Arial" w:cs="Arial"/>
                            <w:sz w:val="24"/>
                            <w:szCs w:val="24"/>
                            <w:highlight w:val="green"/>
                          </w:rPr>
                        </w:pPr>
                        <w:r w:rsidRPr="007349F7">
                          <w:rPr>
                            <w:rStyle w:val="Strong"/>
                            <w:rFonts w:ascii="Arial" w:hAnsi="Arial" w:cs="Arial"/>
                            <w:sz w:val="24"/>
                            <w:szCs w:val="24"/>
                            <w:highlight w:val="green"/>
                          </w:rPr>
                          <w:t>Морфологический состав.</w:t>
                        </w:r>
                        <w:r w:rsidRPr="007349F7">
                          <w:rPr>
                            <w:rFonts w:ascii="Arial" w:hAnsi="Arial" w:cs="Arial"/>
                            <w:sz w:val="24"/>
                            <w:szCs w:val="24"/>
                            <w:highlight w:val="green"/>
                          </w:rPr>
                          <w:t xml:space="preserve"> </w:t>
                        </w:r>
                        <w:r w:rsidRPr="007349F7">
                          <w:rPr>
                            <w:rFonts w:ascii="Arial" w:hAnsi="Arial" w:cs="Arial"/>
                            <w:sz w:val="24"/>
                            <w:szCs w:val="24"/>
                            <w:highlight w:val="green"/>
                            <w:u w:val="single"/>
                          </w:rPr>
                          <w:t>ТБО по морфологическому признаку подразделяются на компоненты:</w:t>
                        </w:r>
                        <w:r w:rsidRPr="007349F7">
                          <w:rPr>
                            <w:rFonts w:ascii="Arial" w:hAnsi="Arial" w:cs="Arial"/>
                            <w:sz w:val="24"/>
                            <w:szCs w:val="24"/>
                            <w:highlight w:val="green"/>
                          </w:rPr>
                          <w:t xml:space="preserve"> бумагу, картон; пищевые отходы; дерево; металл (черный и цветной); текстиль; кости; стекло; кожа; рез</w:t>
                        </w:r>
                        <w:r>
                          <w:rPr>
                            <w:rFonts w:ascii="Arial" w:hAnsi="Arial" w:cs="Arial"/>
                            <w:sz w:val="24"/>
                            <w:szCs w:val="24"/>
                            <w:highlight w:val="green"/>
                          </w:rPr>
                          <w:t>и</w:t>
                        </w:r>
                        <w:r w:rsidRPr="007349F7">
                          <w:rPr>
                            <w:rFonts w:ascii="Arial" w:hAnsi="Arial" w:cs="Arial"/>
                            <w:sz w:val="24"/>
                            <w:szCs w:val="24"/>
                            <w:highlight w:val="green"/>
                          </w:rPr>
                          <w:t xml:space="preserve">на; камни; полимерные материалы, прочие (неклассифицируемые части); отсев (менее 15 мм). По единой методике, принятой странами СЭВ, при необходимости добавляется компонент «садовые отходы». При проектировании предприятий по </w:t>
                        </w:r>
                        <w:hyperlink r:id="rId5" w:history="1">
                          <w:r w:rsidRPr="007349F7">
                            <w:rPr>
                              <w:rStyle w:val="Hyperlink"/>
                              <w:rFonts w:ascii="Arial" w:hAnsi="Arial" w:cs="Arial"/>
                              <w:sz w:val="24"/>
                              <w:szCs w:val="24"/>
                              <w:highlight w:val="green"/>
                            </w:rPr>
                            <w:t>переработке ТБО</w:t>
                          </w:r>
                        </w:hyperlink>
                        <w:r w:rsidRPr="007349F7">
                          <w:rPr>
                            <w:rFonts w:ascii="Arial" w:hAnsi="Arial" w:cs="Arial"/>
                            <w:sz w:val="24"/>
                            <w:szCs w:val="24"/>
                            <w:highlight w:val="green"/>
                          </w:rPr>
                          <w:t xml:space="preserve"> необходимы сведения о морфологическом составе ТБО различных климатических зон </w:t>
                        </w:r>
                      </w:p>
                      <w:p w:rsidR="00D70BE7" w:rsidRPr="007349F7" w:rsidRDefault="00D70BE7" w:rsidP="007A2372">
                        <w:pPr>
                          <w:jc w:val="center"/>
                          <w:rPr>
                            <w:rFonts w:ascii="Arial" w:hAnsi="Arial" w:cs="Arial"/>
                            <w:i/>
                            <w:iCs/>
                            <w:sz w:val="24"/>
                            <w:szCs w:val="24"/>
                            <w:highlight w:val="green"/>
                          </w:rPr>
                        </w:pPr>
                        <w:r w:rsidRPr="007349F7">
                          <w:rPr>
                            <w:rFonts w:ascii="Arial" w:hAnsi="Arial" w:cs="Arial"/>
                            <w:i/>
                            <w:iCs/>
                            <w:sz w:val="24"/>
                            <w:szCs w:val="24"/>
                            <w:highlight w:val="green"/>
                          </w:rPr>
                          <w:t>Морфологический состав ТБО для различных климатических зон, % массы</w:t>
                        </w:r>
                      </w:p>
                      <w:tbl>
                        <w:tblPr>
                          <w:tblW w:w="3977" w:type="pct"/>
                          <w:tblInd w:w="2" w:type="dxa"/>
                          <w:tblBorders>
                            <w:top w:val="single" w:sz="6" w:space="0" w:color="008000"/>
                            <w:left w:val="single" w:sz="6" w:space="0" w:color="008000"/>
                            <w:bottom w:val="single" w:sz="6" w:space="0" w:color="008000"/>
                            <w:right w:val="single" w:sz="6" w:space="0" w:color="008000"/>
                          </w:tblBorders>
                          <w:tblLayout w:type="fixed"/>
                          <w:tblCellMar>
                            <w:left w:w="0" w:type="dxa"/>
                            <w:right w:w="0" w:type="dxa"/>
                          </w:tblCellMar>
                          <w:tblLook w:val="0000"/>
                        </w:tblPr>
                        <w:tblGrid>
                          <w:gridCol w:w="2958"/>
                          <w:gridCol w:w="1519"/>
                          <w:gridCol w:w="1380"/>
                          <w:gridCol w:w="1376"/>
                        </w:tblGrid>
                        <w:tr w:rsidR="00D70BE7" w:rsidRPr="007349F7">
                          <w:tc>
                            <w:tcPr>
                              <w:tcW w:w="2045" w:type="pct"/>
                              <w:vMerge w:val="restar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7349F7" w:rsidRDefault="00D70BE7" w:rsidP="00657CDA">
                              <w:pPr>
                                <w:jc w:val="both"/>
                                <w:rPr>
                                  <w:rFonts w:ascii="Arial" w:hAnsi="Arial" w:cs="Arial"/>
                                  <w:sz w:val="24"/>
                                  <w:szCs w:val="24"/>
                                  <w:highlight w:val="green"/>
                                </w:rPr>
                              </w:pPr>
                              <w:r w:rsidRPr="007349F7">
                                <w:rPr>
                                  <w:rFonts w:ascii="Arial" w:hAnsi="Arial" w:cs="Arial"/>
                                  <w:sz w:val="24"/>
                                  <w:szCs w:val="24"/>
                                  <w:highlight w:val="green"/>
                                </w:rPr>
                                <w:t>Компонент</w:t>
                              </w:r>
                            </w:p>
                          </w:tc>
                          <w:tc>
                            <w:tcPr>
                              <w:tcW w:w="2955" w:type="pct"/>
                              <w:gridSpan w:val="3"/>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7349F7" w:rsidRDefault="00D70BE7" w:rsidP="00657CDA">
                              <w:pPr>
                                <w:jc w:val="both"/>
                                <w:rPr>
                                  <w:rFonts w:ascii="Arial" w:hAnsi="Arial" w:cs="Arial"/>
                                  <w:sz w:val="24"/>
                                  <w:szCs w:val="24"/>
                                  <w:highlight w:val="green"/>
                                </w:rPr>
                              </w:pPr>
                              <w:r w:rsidRPr="007349F7">
                                <w:rPr>
                                  <w:rFonts w:ascii="Arial" w:hAnsi="Arial" w:cs="Arial"/>
                                  <w:sz w:val="24"/>
                                  <w:szCs w:val="24"/>
                                  <w:highlight w:val="green"/>
                                </w:rPr>
                                <w:t>Климатическая зона</w:t>
                              </w:r>
                            </w:p>
                          </w:tc>
                        </w:tr>
                        <w:tr w:rsidR="00D70BE7" w:rsidRPr="007349F7">
                          <w:tc>
                            <w:tcPr>
                              <w:tcW w:w="2045" w:type="pct"/>
                              <w:vMerge/>
                              <w:tcBorders>
                                <w:top w:val="single" w:sz="6" w:space="0" w:color="008000"/>
                                <w:bottom w:val="single" w:sz="6" w:space="0" w:color="008000"/>
                                <w:right w:val="single" w:sz="6" w:space="0" w:color="008000"/>
                              </w:tcBorders>
                              <w:vAlign w:val="center"/>
                            </w:tcPr>
                            <w:p w:rsidR="00D70BE7" w:rsidRPr="007349F7" w:rsidRDefault="00D70BE7" w:rsidP="00657CDA">
                              <w:pPr>
                                <w:rPr>
                                  <w:rFonts w:ascii="Arial" w:hAnsi="Arial" w:cs="Arial"/>
                                  <w:sz w:val="24"/>
                                  <w:szCs w:val="24"/>
                                  <w:highlight w:val="green"/>
                                </w:rPr>
                              </w:pP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7349F7" w:rsidRDefault="00D70BE7" w:rsidP="00657CDA">
                              <w:pPr>
                                <w:jc w:val="both"/>
                                <w:rPr>
                                  <w:rFonts w:ascii="Arial" w:hAnsi="Arial" w:cs="Arial"/>
                                  <w:sz w:val="24"/>
                                  <w:szCs w:val="24"/>
                                  <w:highlight w:val="green"/>
                                </w:rPr>
                              </w:pPr>
                              <w:r w:rsidRPr="007349F7">
                                <w:rPr>
                                  <w:rFonts w:ascii="Arial" w:hAnsi="Arial" w:cs="Arial"/>
                                  <w:sz w:val="24"/>
                                  <w:szCs w:val="24"/>
                                  <w:highlight w:val="green"/>
                                </w:rPr>
                                <w:t>средняя</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7349F7" w:rsidRDefault="00D70BE7" w:rsidP="00657CDA">
                              <w:pPr>
                                <w:jc w:val="both"/>
                                <w:rPr>
                                  <w:rFonts w:ascii="Arial" w:hAnsi="Arial" w:cs="Arial"/>
                                  <w:sz w:val="24"/>
                                  <w:szCs w:val="24"/>
                                  <w:highlight w:val="green"/>
                                </w:rPr>
                              </w:pPr>
                              <w:r w:rsidRPr="007349F7">
                                <w:rPr>
                                  <w:rFonts w:ascii="Arial" w:hAnsi="Arial" w:cs="Arial"/>
                                  <w:sz w:val="24"/>
                                  <w:szCs w:val="24"/>
                                  <w:highlight w:val="green"/>
                                </w:rPr>
                                <w:t>южная</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7349F7" w:rsidRDefault="00D70BE7" w:rsidP="00657CDA">
                              <w:pPr>
                                <w:jc w:val="both"/>
                                <w:rPr>
                                  <w:rFonts w:ascii="Arial" w:hAnsi="Arial" w:cs="Arial"/>
                                  <w:sz w:val="24"/>
                                  <w:szCs w:val="24"/>
                                  <w:highlight w:val="green"/>
                                </w:rPr>
                              </w:pPr>
                              <w:r w:rsidRPr="007349F7">
                                <w:rPr>
                                  <w:rFonts w:ascii="Arial" w:hAnsi="Arial" w:cs="Arial"/>
                                  <w:sz w:val="24"/>
                                  <w:szCs w:val="24"/>
                                  <w:highlight w:val="green"/>
                                </w:rPr>
                                <w:t>северная</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Бумага, картон</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25...30</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20...28</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21...24</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Пищевые отходы</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30...38</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35...45</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28...36</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Дерево</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1.5...3</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1...2</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2...4</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Металл черный</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2...3,5</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1,5...2</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3...4.5</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 цветной</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0,2...0,3</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0,2...0,3</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0,2...0,3</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Текстиль</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4...7</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4...7</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5...7</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Кости</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0,5...2</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1...2</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2...4</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Стекло</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5...8</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3...6</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6... 10</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Кожа, резина</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2...4</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1...3</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3...7</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Камни</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1...3</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1...2</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1...2</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Пластмасса</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2...5</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1,5...2.5</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2...4</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Прочее</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1...2</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1...2</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1...3</w:t>
                              </w:r>
                            </w:p>
                          </w:tc>
                        </w:tr>
                        <w:tr w:rsidR="00D70BE7" w:rsidRPr="007349F7">
                          <w:tc>
                            <w:tcPr>
                              <w:tcW w:w="2045"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Отсев (менее 15 мм)</w:t>
                              </w:r>
                            </w:p>
                          </w:tc>
                          <w:tc>
                            <w:tcPr>
                              <w:tcW w:w="1050"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7...13</w:t>
                              </w:r>
                            </w:p>
                          </w:tc>
                          <w:tc>
                            <w:tcPr>
                              <w:tcW w:w="954"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10...18</w:t>
                              </w:r>
                            </w:p>
                          </w:tc>
                          <w:tc>
                            <w:tcPr>
                              <w:tcW w:w="952"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Pr>
                                  <w:rFonts w:ascii="Arial" w:hAnsi="Arial" w:cs="Arial"/>
                                  <w:sz w:val="22"/>
                                  <w:szCs w:val="22"/>
                                  <w:highlight w:val="green"/>
                                </w:rPr>
                                <w:t>7... 13</w:t>
                              </w:r>
                            </w:p>
                          </w:tc>
                        </w:tr>
                      </w:tbl>
                      <w:p w:rsidR="00D70BE7" w:rsidRPr="007349F7" w:rsidRDefault="00D70BE7" w:rsidP="007A2372">
                        <w:pPr>
                          <w:spacing w:before="105" w:after="105"/>
                          <w:ind w:firstLine="375"/>
                          <w:jc w:val="both"/>
                          <w:rPr>
                            <w:rFonts w:ascii="Arial" w:hAnsi="Arial" w:cs="Arial"/>
                            <w:sz w:val="24"/>
                            <w:szCs w:val="24"/>
                            <w:highlight w:val="green"/>
                          </w:rPr>
                        </w:pPr>
                        <w:r w:rsidRPr="007349F7">
                          <w:rPr>
                            <w:rStyle w:val="Strong"/>
                            <w:rFonts w:ascii="Arial" w:hAnsi="Arial" w:cs="Arial"/>
                            <w:sz w:val="24"/>
                            <w:szCs w:val="24"/>
                            <w:highlight w:val="green"/>
                          </w:rPr>
                          <w:t>Химический состав ТБО.</w:t>
                        </w:r>
                        <w:r w:rsidRPr="007349F7">
                          <w:rPr>
                            <w:rFonts w:ascii="Arial" w:hAnsi="Arial" w:cs="Arial"/>
                            <w:sz w:val="24"/>
                            <w:szCs w:val="24"/>
                            <w:highlight w:val="green"/>
                          </w:rPr>
                          <w:t xml:space="preserve"> Качество получаемого в процессе переработки ТБО органического удобрения или биотоплива зависит от химического состава исходных ТБО </w:t>
                        </w:r>
                      </w:p>
                      <w:p w:rsidR="00D70BE7" w:rsidRPr="007349F7" w:rsidRDefault="00D70BE7" w:rsidP="007A2372">
                        <w:pPr>
                          <w:jc w:val="center"/>
                          <w:rPr>
                            <w:rFonts w:ascii="Arial" w:hAnsi="Arial" w:cs="Arial"/>
                            <w:i/>
                            <w:iCs/>
                            <w:sz w:val="24"/>
                            <w:szCs w:val="24"/>
                            <w:highlight w:val="green"/>
                          </w:rPr>
                        </w:pPr>
                        <w:r w:rsidRPr="007349F7">
                          <w:rPr>
                            <w:rFonts w:ascii="Arial" w:hAnsi="Arial" w:cs="Arial"/>
                            <w:i/>
                            <w:iCs/>
                            <w:sz w:val="24"/>
                            <w:szCs w:val="24"/>
                            <w:highlight w:val="green"/>
                          </w:rPr>
                          <w:t>Химический состав ТБО, % сухой массы</w:t>
                        </w:r>
                      </w:p>
                      <w:tbl>
                        <w:tblPr>
                          <w:tblW w:w="3882" w:type="pct"/>
                          <w:tblInd w:w="2" w:type="dxa"/>
                          <w:tblBorders>
                            <w:top w:val="single" w:sz="6" w:space="0" w:color="008000"/>
                            <w:left w:val="single" w:sz="6" w:space="0" w:color="008000"/>
                            <w:bottom w:val="single" w:sz="6" w:space="0" w:color="008000"/>
                            <w:right w:val="single" w:sz="6" w:space="0" w:color="008000"/>
                          </w:tblBorders>
                          <w:tblLayout w:type="fixed"/>
                          <w:tblCellMar>
                            <w:left w:w="0" w:type="dxa"/>
                            <w:right w:w="0" w:type="dxa"/>
                          </w:tblCellMar>
                          <w:tblLook w:val="0000"/>
                        </w:tblPr>
                        <w:tblGrid>
                          <w:gridCol w:w="2755"/>
                          <w:gridCol w:w="1550"/>
                          <w:gridCol w:w="1378"/>
                          <w:gridCol w:w="1377"/>
                        </w:tblGrid>
                        <w:tr w:rsidR="00D70BE7" w:rsidRPr="007349F7">
                          <w:tc>
                            <w:tcPr>
                              <w:tcW w:w="1951"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7349F7" w:rsidRDefault="00D70BE7" w:rsidP="00657CDA">
                              <w:pPr>
                                <w:rPr>
                                  <w:rFonts w:ascii="Arial" w:hAnsi="Arial" w:cs="Arial"/>
                                  <w:sz w:val="24"/>
                                  <w:szCs w:val="24"/>
                                  <w:highlight w:val="green"/>
                                </w:rPr>
                              </w:pPr>
                            </w:p>
                          </w:tc>
                          <w:tc>
                            <w:tcPr>
                              <w:tcW w:w="3049" w:type="pct"/>
                              <w:gridSpan w:val="3"/>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7349F7" w:rsidRDefault="00D70BE7" w:rsidP="00657CDA">
                              <w:pPr>
                                <w:jc w:val="center"/>
                                <w:rPr>
                                  <w:rFonts w:ascii="Arial" w:hAnsi="Arial" w:cs="Arial"/>
                                  <w:sz w:val="24"/>
                                  <w:szCs w:val="24"/>
                                  <w:highlight w:val="green"/>
                                </w:rPr>
                              </w:pPr>
                              <w:r w:rsidRPr="007349F7">
                                <w:rPr>
                                  <w:rStyle w:val="Strong"/>
                                  <w:rFonts w:ascii="Arial" w:hAnsi="Arial" w:cs="Arial"/>
                                  <w:sz w:val="24"/>
                                  <w:szCs w:val="24"/>
                                  <w:highlight w:val="green"/>
                                </w:rPr>
                                <w:t>Предел изменения для климатической зоны</w:t>
                              </w:r>
                            </w:p>
                          </w:tc>
                        </w:tr>
                        <w:tr w:rsidR="00D70BE7" w:rsidRPr="007349F7">
                          <w:tc>
                            <w:tcPr>
                              <w:tcW w:w="1951"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7349F7" w:rsidRDefault="00D70BE7" w:rsidP="00657CDA">
                              <w:pPr>
                                <w:jc w:val="both"/>
                                <w:rPr>
                                  <w:rFonts w:ascii="Arial" w:hAnsi="Arial" w:cs="Arial"/>
                                  <w:sz w:val="24"/>
                                  <w:szCs w:val="24"/>
                                  <w:highlight w:val="green"/>
                                </w:rPr>
                              </w:pPr>
                              <w:r w:rsidRPr="007349F7">
                                <w:rPr>
                                  <w:rFonts w:ascii="Arial" w:hAnsi="Arial" w:cs="Arial"/>
                                  <w:sz w:val="24"/>
                                  <w:szCs w:val="24"/>
                                  <w:highlight w:val="green"/>
                                </w:rPr>
                                <w:t>Показатель</w:t>
                              </w:r>
                            </w:p>
                          </w:tc>
                          <w:tc>
                            <w:tcPr>
                              <w:tcW w:w="1098"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7349F7" w:rsidRDefault="00D70BE7" w:rsidP="00657CDA">
                              <w:pPr>
                                <w:jc w:val="center"/>
                                <w:rPr>
                                  <w:rFonts w:ascii="Arial" w:hAnsi="Arial" w:cs="Arial"/>
                                  <w:sz w:val="24"/>
                                  <w:szCs w:val="24"/>
                                  <w:highlight w:val="green"/>
                                </w:rPr>
                              </w:pPr>
                              <w:r w:rsidRPr="007349F7">
                                <w:rPr>
                                  <w:rFonts w:ascii="Arial" w:hAnsi="Arial" w:cs="Arial"/>
                                  <w:sz w:val="24"/>
                                  <w:szCs w:val="24"/>
                                  <w:highlight w:val="green"/>
                                </w:rPr>
                                <w:t>средней</w:t>
                              </w:r>
                            </w:p>
                          </w:tc>
                          <w:tc>
                            <w:tcPr>
                              <w:tcW w:w="976"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7349F7" w:rsidRDefault="00D70BE7" w:rsidP="00657CDA">
                              <w:pPr>
                                <w:jc w:val="center"/>
                                <w:rPr>
                                  <w:rFonts w:ascii="Arial" w:hAnsi="Arial" w:cs="Arial"/>
                                  <w:sz w:val="24"/>
                                  <w:szCs w:val="24"/>
                                  <w:highlight w:val="green"/>
                                </w:rPr>
                              </w:pPr>
                              <w:r w:rsidRPr="007349F7">
                                <w:rPr>
                                  <w:rFonts w:ascii="Arial" w:hAnsi="Arial" w:cs="Arial"/>
                                  <w:sz w:val="24"/>
                                  <w:szCs w:val="24"/>
                                  <w:highlight w:val="green"/>
                                </w:rPr>
                                <w:t>южной</w:t>
                              </w:r>
                            </w:p>
                          </w:tc>
                          <w:tc>
                            <w:tcPr>
                              <w:tcW w:w="976"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7349F7" w:rsidRDefault="00D70BE7" w:rsidP="00657CDA">
                              <w:pPr>
                                <w:jc w:val="center"/>
                                <w:rPr>
                                  <w:rFonts w:ascii="Arial" w:hAnsi="Arial" w:cs="Arial"/>
                                  <w:sz w:val="24"/>
                                  <w:szCs w:val="24"/>
                                  <w:highlight w:val="green"/>
                                </w:rPr>
                              </w:pPr>
                              <w:r w:rsidRPr="007349F7">
                                <w:rPr>
                                  <w:rFonts w:ascii="Arial" w:hAnsi="Arial" w:cs="Arial"/>
                                  <w:sz w:val="24"/>
                                  <w:szCs w:val="24"/>
                                  <w:highlight w:val="green"/>
                                </w:rPr>
                                <w:t>северной</w:t>
                              </w:r>
                            </w:p>
                          </w:tc>
                        </w:tr>
                        <w:tr w:rsidR="00D70BE7" w:rsidRPr="007D43A9">
                          <w:tc>
                            <w:tcPr>
                              <w:tcW w:w="1951" w:type="pct"/>
                              <w:tcBorders>
                                <w:top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Органическое вещество</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Зольность</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Общий азот</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Кальций</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Углерод</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Фосфор</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Общий калий</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Сера</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Реакция среды, рН</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Влажность, % общей массы</w:t>
                              </w:r>
                            </w:p>
                          </w:tc>
                          <w:tc>
                            <w:tcPr>
                              <w:tcW w:w="1098"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56...72</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28...44</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0,9...1,9</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2...3</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30...35</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0,5...0,8</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0,5...1</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0,2...0,3</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5...6,5</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40...50</w:t>
                              </w:r>
                            </w:p>
                          </w:tc>
                          <w:tc>
                            <w:tcPr>
                              <w:tcW w:w="976" w:type="pct"/>
                              <w:tcBorders>
                                <w:top w:val="single" w:sz="6" w:space="0" w:color="008000"/>
                                <w:left w:val="single" w:sz="6" w:space="0" w:color="008000"/>
                                <w:bottom w:val="single" w:sz="6" w:space="0" w:color="008000"/>
                                <w:right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56...80</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20...44</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1,2...2,7</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4...5,7</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28...39</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0,5...0,8</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0,5...1,1</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0,2...0,3</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5...6,5</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40...70</w:t>
                              </w:r>
                            </w:p>
                          </w:tc>
                          <w:tc>
                            <w:tcPr>
                              <w:tcW w:w="976" w:type="pct"/>
                              <w:tcBorders>
                                <w:top w:val="single" w:sz="6" w:space="0" w:color="008000"/>
                                <w:left w:val="single" w:sz="6" w:space="0" w:color="008000"/>
                                <w:bottom w:val="single" w:sz="6" w:space="0" w:color="008000"/>
                              </w:tcBorders>
                              <w:tcMar>
                                <w:top w:w="75" w:type="dxa"/>
                                <w:left w:w="75" w:type="dxa"/>
                                <w:bottom w:w="75" w:type="dxa"/>
                                <w:right w:w="75" w:type="dxa"/>
                              </w:tcMar>
                              <w:vAlign w:val="center"/>
                            </w:tcPr>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55...60</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40...45</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1,2...1,6</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2,1...4.8</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28...30</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0,4...0.5</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0,4...0,5</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0,2...0,3</w:t>
                              </w:r>
                            </w:p>
                            <w:p w:rsidR="00D70BE7" w:rsidRPr="00657CDA" w:rsidRDefault="00D70BE7" w:rsidP="00657CDA">
                              <w:pPr>
                                <w:jc w:val="both"/>
                                <w:rPr>
                                  <w:rFonts w:ascii="Arial" w:hAnsi="Arial" w:cs="Arial"/>
                                  <w:sz w:val="22"/>
                                  <w:szCs w:val="22"/>
                                  <w:highlight w:val="green"/>
                                </w:rPr>
                              </w:pPr>
                              <w:r w:rsidRPr="00657CDA">
                                <w:rPr>
                                  <w:rFonts w:ascii="Arial" w:hAnsi="Arial" w:cs="Arial"/>
                                  <w:sz w:val="22"/>
                                  <w:szCs w:val="22"/>
                                  <w:highlight w:val="green"/>
                                </w:rPr>
                                <w:t>5...6,5</w:t>
                              </w:r>
                            </w:p>
                            <w:p w:rsidR="00D70BE7" w:rsidRPr="00657CDA" w:rsidRDefault="00D70BE7" w:rsidP="00657CDA">
                              <w:pPr>
                                <w:jc w:val="both"/>
                                <w:rPr>
                                  <w:rFonts w:ascii="Arial" w:hAnsi="Arial" w:cs="Arial"/>
                                  <w:sz w:val="22"/>
                                  <w:szCs w:val="22"/>
                                </w:rPr>
                              </w:pPr>
                              <w:r w:rsidRPr="00657CDA">
                                <w:rPr>
                                  <w:rFonts w:ascii="Arial" w:hAnsi="Arial" w:cs="Arial"/>
                                  <w:sz w:val="22"/>
                                  <w:szCs w:val="22"/>
                                  <w:highlight w:val="green"/>
                                </w:rPr>
                                <w:t>43...48</w:t>
                              </w:r>
                            </w:p>
                          </w:tc>
                        </w:tr>
                      </w:tbl>
                      <w:p w:rsidR="00D70BE7" w:rsidRDefault="00D70BE7" w:rsidP="007A2372"/>
                      <w:p w:rsidR="00D70BE7" w:rsidRPr="00C82257" w:rsidRDefault="00D70BE7" w:rsidP="007A2372">
                        <w:pPr>
                          <w:rPr>
                            <w:rFonts w:ascii="Arial" w:hAnsi="Arial" w:cs="Arial"/>
                            <w:b/>
                            <w:bCs/>
                            <w:sz w:val="24"/>
                            <w:szCs w:val="24"/>
                          </w:rPr>
                        </w:pPr>
                      </w:p>
                    </w:txbxContent>
                  </v:textbox>
                </v:shape>
              </w:pict>
            </w:r>
            <w:r>
              <w:rPr>
                <w:noProof/>
              </w:rPr>
              <w:pict>
                <v:shape id="_x0000_s1255" type="#_x0000_t202" style="position:absolute;left:0;text-align:left;margin-left:519.6pt;margin-top:.5pt;width:21.6pt;height:28.8pt;z-index:251918336" o:allowincell="f" filled="f" stroked="f">
                  <v:textbox style="mso-next-textbox:#_x0000_s1255">
                    <w:txbxContent>
                      <w:p w:rsidR="00D70BE7" w:rsidRDefault="00D70BE7" w:rsidP="007A2372"/>
                    </w:txbxContent>
                  </v:textbox>
                </v:shape>
              </w:pict>
            </w:r>
            <w:r>
              <w:rPr>
                <w:sz w:val="16"/>
                <w:szCs w:val="16"/>
              </w:rPr>
              <w:t>ПОСЛЕДУЮЩИЕ ЛИСТЫ ТЕКСТОВЫХ ДОКУМЕНТОВ,</w:t>
            </w:r>
          </w:p>
          <w:p w:rsidR="00D70BE7" w:rsidRDefault="00D70BE7" w:rsidP="002E405E">
            <w:pPr>
              <w:ind w:left="113" w:right="113"/>
              <w:rPr>
                <w:sz w:val="16"/>
                <w:szCs w:val="16"/>
              </w:rPr>
            </w:pPr>
            <w:r>
              <w:rPr>
                <w:sz w:val="16"/>
                <w:szCs w:val="16"/>
              </w:rPr>
              <w:t>ЧЕРТЕЖИ СТРОИТЕЛЬНЫХ ИЗДЕЛИЙ</w:t>
            </w:r>
          </w:p>
          <w:p w:rsidR="00D70BE7" w:rsidRDefault="00D70BE7" w:rsidP="002E405E">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2E405E">
            <w:pPr>
              <w:ind w:right="141"/>
              <w:jc w:val="center"/>
              <w:rPr>
                <w:b/>
                <w:bCs/>
                <w:sz w:val="24"/>
                <w:szCs w:val="24"/>
              </w:rPr>
            </w:pPr>
          </w:p>
        </w:tc>
        <w:tc>
          <w:tcPr>
            <w:tcW w:w="289" w:type="dxa"/>
            <w:tcBorders>
              <w:left w:val="single" w:sz="12" w:space="0" w:color="auto"/>
            </w:tcBorders>
          </w:tcPr>
          <w:p w:rsidR="00D70BE7" w:rsidRDefault="00D70BE7" w:rsidP="002E405E">
            <w:pPr>
              <w:jc w:val="center"/>
              <w:rPr>
                <w:b/>
                <w:bCs/>
              </w:rPr>
            </w:pPr>
          </w:p>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extDirection w:val="btLr"/>
            <w:vAlign w:val="center"/>
          </w:tcPr>
          <w:p w:rsidR="00D70BE7" w:rsidRDefault="00D70BE7" w:rsidP="002E405E">
            <w:pPr>
              <w:ind w:left="113" w:right="113"/>
              <w:jc w:val="center"/>
            </w:pPr>
          </w:p>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71"/>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val="restart"/>
            <w:textDirection w:val="btLr"/>
            <w:vAlign w:val="center"/>
          </w:tcPr>
          <w:p w:rsidR="00D70BE7" w:rsidRDefault="00D70BE7" w:rsidP="002E405E">
            <w:pPr>
              <w:ind w:left="113" w:right="113"/>
              <w:jc w:val="center"/>
            </w:pPr>
          </w:p>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709" w:type="dxa"/>
            <w:gridSpan w:val="2"/>
            <w:vMerge/>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340" w:type="dxa"/>
          </w:tcPr>
          <w:p w:rsidR="00D70BE7" w:rsidRDefault="00D70BE7" w:rsidP="002E405E"/>
        </w:tc>
        <w:tc>
          <w:tcPr>
            <w:tcW w:w="369" w:type="dxa"/>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319"/>
        </w:trPr>
        <w:tc>
          <w:tcPr>
            <w:tcW w:w="340" w:type="dxa"/>
          </w:tcPr>
          <w:p w:rsidR="00D70BE7" w:rsidRDefault="00D70BE7" w:rsidP="002E405E"/>
        </w:tc>
        <w:tc>
          <w:tcPr>
            <w:tcW w:w="369" w:type="dxa"/>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340" w:type="dxa"/>
          </w:tcPr>
          <w:p w:rsidR="00D70BE7" w:rsidRDefault="00D70BE7" w:rsidP="002E405E"/>
        </w:tc>
        <w:tc>
          <w:tcPr>
            <w:tcW w:w="369" w:type="dxa"/>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2E405E">
            <w:r>
              <w:rPr>
                <w:noProof/>
              </w:rPr>
              <w:pict>
                <v:rect id="_x0000_s1256" style="position:absolute;margin-left:-1.1pt;margin-top:4.7pt;width:12.45pt;height:1in;z-index:251915264;mso-position-horizontal-relative:text;mso-position-vertical-relative:text" o:allowincell="f" filled="f" strokecolor="white" strokeweight="1pt">
                  <v:textbox style="layout-flow:vertical;mso-layout-flow-alt:bottom-to-top;mso-next-textbox:#_x0000_s1256" inset="1pt,1pt,1pt,1pt">
                    <w:txbxContent>
                      <w:p w:rsidR="00D70BE7" w:rsidRDefault="00D70BE7" w:rsidP="007A2372">
                        <w:pPr>
                          <w:ind w:right="24"/>
                          <w:jc w:val="center"/>
                          <w:rPr>
                            <w:sz w:val="16"/>
                            <w:szCs w:val="16"/>
                          </w:rPr>
                        </w:pPr>
                        <w:r>
                          <w:rPr>
                            <w:sz w:val="16"/>
                            <w:szCs w:val="16"/>
                          </w:rPr>
                          <w:t>Взам. инв.№</w:t>
                        </w:r>
                      </w:p>
                      <w:p w:rsidR="00D70BE7" w:rsidRDefault="00D70BE7" w:rsidP="007A2372">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20"/>
        </w:trPr>
        <w:tc>
          <w:tcPr>
            <w:tcW w:w="340" w:type="dxa"/>
            <w:vMerge/>
            <w:tcBorders>
              <w:left w:val="single" w:sz="12" w:space="0" w:color="auto"/>
            </w:tcBorders>
          </w:tcPr>
          <w:p w:rsidR="00D70BE7" w:rsidRDefault="00D70BE7" w:rsidP="002E405E"/>
        </w:tc>
        <w:tc>
          <w:tcPr>
            <w:tcW w:w="369" w:type="dxa"/>
            <w:vMerge/>
            <w:tcBorders>
              <w:left w:val="single" w:sz="12" w:space="0" w:color="auto"/>
            </w:tcBorders>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26"/>
        </w:trPr>
        <w:tc>
          <w:tcPr>
            <w:tcW w:w="340" w:type="dxa"/>
            <w:vMerge/>
            <w:tcBorders>
              <w:left w:val="single" w:sz="12" w:space="0" w:color="auto"/>
            </w:tcBorders>
          </w:tcPr>
          <w:p w:rsidR="00D70BE7" w:rsidRDefault="00D70BE7" w:rsidP="002E405E"/>
        </w:tc>
        <w:tc>
          <w:tcPr>
            <w:tcW w:w="369" w:type="dxa"/>
            <w:vMerge/>
            <w:tcBorders>
              <w:left w:val="single" w:sz="12" w:space="0" w:color="auto"/>
            </w:tcBorders>
          </w:tcPr>
          <w:p w:rsidR="00D70BE7" w:rsidRDefault="00D70BE7" w:rsidP="002E405E"/>
        </w:tc>
        <w:tc>
          <w:tcPr>
            <w:tcW w:w="10207" w:type="dxa"/>
            <w:gridSpan w:val="8"/>
            <w:vMerge/>
            <w:tcBorders>
              <w:left w:val="single" w:sz="12" w:space="0" w:color="auto"/>
              <w:right w:val="single" w:sz="12" w:space="0" w:color="auto"/>
            </w:tcBorders>
          </w:tcPr>
          <w:p w:rsidR="00D70BE7" w:rsidRDefault="00D70BE7" w:rsidP="002E405E"/>
        </w:tc>
        <w:tc>
          <w:tcPr>
            <w:tcW w:w="289" w:type="dxa"/>
            <w:tcBorders>
              <w:left w:val="single" w:sz="12" w:space="0" w:color="auto"/>
            </w:tcBorders>
          </w:tcPr>
          <w:p w:rsidR="00D70BE7" w:rsidRDefault="00D70BE7" w:rsidP="002E405E"/>
        </w:tc>
      </w:tr>
      <w:tr w:rsidR="00D70BE7">
        <w:trPr>
          <w:cantSplit/>
          <w:trHeight w:hRule="exact" w:val="440"/>
        </w:trPr>
        <w:tc>
          <w:tcPr>
            <w:tcW w:w="340" w:type="dxa"/>
            <w:tcBorders>
              <w:left w:val="single" w:sz="12" w:space="0" w:color="auto"/>
              <w:right w:val="single" w:sz="12" w:space="0" w:color="auto"/>
            </w:tcBorders>
          </w:tcPr>
          <w:p w:rsidR="00D70BE7" w:rsidRDefault="00D70BE7" w:rsidP="002E405E">
            <w:pPr>
              <w:jc w:val="center"/>
              <w:rPr>
                <w:b/>
                <w:bCs/>
                <w:sz w:val="12"/>
                <w:szCs w:val="12"/>
              </w:rPr>
            </w:pPr>
          </w:p>
        </w:tc>
        <w:tc>
          <w:tcPr>
            <w:tcW w:w="369" w:type="dxa"/>
            <w:tcBorders>
              <w:left w:val="single" w:sz="12" w:space="0" w:color="auto"/>
            </w:tcBorders>
          </w:tcPr>
          <w:p w:rsidR="00D70BE7" w:rsidRDefault="00D70BE7" w:rsidP="002E405E">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2E405E">
            <w:pPr>
              <w:jc w:val="center"/>
              <w:rPr>
                <w:b/>
                <w:bCs/>
                <w:sz w:val="12"/>
                <w:szCs w:val="12"/>
              </w:rPr>
            </w:pPr>
          </w:p>
        </w:tc>
        <w:tc>
          <w:tcPr>
            <w:tcW w:w="289" w:type="dxa"/>
            <w:tcBorders>
              <w:left w:val="single" w:sz="12" w:space="0" w:color="auto"/>
            </w:tcBorders>
          </w:tcPr>
          <w:p w:rsidR="00D70BE7" w:rsidRDefault="00D70BE7" w:rsidP="002E405E">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2E405E">
            <w:pPr>
              <w:jc w:val="center"/>
              <w:rPr>
                <w:b/>
                <w:bCs/>
              </w:rPr>
            </w:pPr>
          </w:p>
        </w:tc>
        <w:tc>
          <w:tcPr>
            <w:tcW w:w="369" w:type="dxa"/>
            <w:tcBorders>
              <w:left w:val="single" w:sz="12" w:space="0" w:color="auto"/>
              <w:bottom w:val="single" w:sz="12" w:space="0" w:color="auto"/>
            </w:tcBorders>
          </w:tcPr>
          <w:p w:rsidR="00D70BE7" w:rsidRDefault="00D70BE7" w:rsidP="002E405E">
            <w:pPr>
              <w:jc w:val="center"/>
              <w:rPr>
                <w:b/>
                <w:bCs/>
              </w:rPr>
            </w:pPr>
          </w:p>
        </w:tc>
        <w:tc>
          <w:tcPr>
            <w:tcW w:w="10207" w:type="dxa"/>
            <w:gridSpan w:val="8"/>
            <w:vMerge/>
            <w:tcBorders>
              <w:left w:val="single" w:sz="12" w:space="0" w:color="auto"/>
              <w:right w:val="single" w:sz="12" w:space="0" w:color="auto"/>
            </w:tcBorders>
          </w:tcPr>
          <w:p w:rsidR="00D70BE7" w:rsidRDefault="00D70BE7" w:rsidP="002E405E">
            <w:pPr>
              <w:jc w:val="center"/>
              <w:rPr>
                <w:b/>
                <w:bCs/>
              </w:rPr>
            </w:pPr>
          </w:p>
        </w:tc>
        <w:tc>
          <w:tcPr>
            <w:tcW w:w="289" w:type="dxa"/>
            <w:tcBorders>
              <w:left w:val="single" w:sz="12" w:space="0" w:color="auto"/>
            </w:tcBorders>
          </w:tcPr>
          <w:p w:rsidR="00D70BE7" w:rsidRDefault="00D70BE7" w:rsidP="002E405E">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2E405E">
            <w:pPr>
              <w:jc w:val="center"/>
              <w:rPr>
                <w:b/>
                <w:bCs/>
              </w:rPr>
            </w:pPr>
            <w:r>
              <w:rPr>
                <w:noProof/>
              </w:rPr>
              <w:pict>
                <v:rect id="_x0000_s1257" style="position:absolute;left:0;text-align:left;margin-left:-.5pt;margin-top:14.5pt;width:12.45pt;height:1in;z-index:251913216;mso-position-horizontal-relative:text;mso-position-vertical-relative:text" o:allowincell="f" filled="f" strokecolor="white" strokeweight="1pt">
                  <v:textbox style="layout-flow:vertical;mso-layout-flow-alt:bottom-to-top;mso-next-textbox:#_x0000_s1257" inset="1pt,1pt,1pt,1pt">
                    <w:txbxContent>
                      <w:p w:rsidR="00D70BE7" w:rsidRDefault="00D70BE7" w:rsidP="007A2372">
                        <w:pPr>
                          <w:ind w:right="24"/>
                          <w:jc w:val="center"/>
                          <w:rPr>
                            <w:sz w:val="16"/>
                            <w:szCs w:val="16"/>
                          </w:rPr>
                        </w:pPr>
                        <w:r>
                          <w:rPr>
                            <w:sz w:val="16"/>
                            <w:szCs w:val="16"/>
                          </w:rPr>
                          <w:t>Подпись и дата</w:t>
                        </w:r>
                      </w:p>
                      <w:p w:rsidR="00D70BE7" w:rsidRDefault="00D70BE7" w:rsidP="007A2372">
                        <w:pPr>
                          <w:ind w:right="24"/>
                          <w:jc w:val="center"/>
                          <w:rPr>
                            <w:sz w:val="22"/>
                            <w:szCs w:val="22"/>
                          </w:rPr>
                        </w:pPr>
                      </w:p>
                    </w:txbxContent>
                  </v:textbox>
                </v:rect>
              </w:pict>
            </w:r>
          </w:p>
        </w:tc>
        <w:tc>
          <w:tcPr>
            <w:tcW w:w="369" w:type="dxa"/>
            <w:tcBorders>
              <w:left w:val="single" w:sz="12" w:space="0" w:color="auto"/>
            </w:tcBorders>
          </w:tcPr>
          <w:p w:rsidR="00D70BE7" w:rsidRDefault="00D70BE7" w:rsidP="002E405E">
            <w:pPr>
              <w:jc w:val="center"/>
              <w:rPr>
                <w:b/>
                <w:bCs/>
              </w:rPr>
            </w:pPr>
          </w:p>
        </w:tc>
        <w:tc>
          <w:tcPr>
            <w:tcW w:w="10207" w:type="dxa"/>
            <w:gridSpan w:val="8"/>
            <w:vMerge/>
            <w:tcBorders>
              <w:left w:val="single" w:sz="12" w:space="0" w:color="auto"/>
              <w:right w:val="single" w:sz="12" w:space="0" w:color="auto"/>
            </w:tcBorders>
          </w:tcPr>
          <w:p w:rsidR="00D70BE7" w:rsidRDefault="00D70BE7" w:rsidP="002E405E">
            <w:pPr>
              <w:jc w:val="center"/>
              <w:rPr>
                <w:b/>
                <w:bCs/>
              </w:rPr>
            </w:pPr>
          </w:p>
        </w:tc>
        <w:tc>
          <w:tcPr>
            <w:tcW w:w="289" w:type="dxa"/>
            <w:tcBorders>
              <w:left w:val="single" w:sz="12" w:space="0" w:color="auto"/>
            </w:tcBorders>
          </w:tcPr>
          <w:p w:rsidR="00D70BE7" w:rsidRDefault="00D70BE7" w:rsidP="002E405E">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2E405E">
            <w:pPr>
              <w:jc w:val="center"/>
              <w:rPr>
                <w:b/>
                <w:bCs/>
              </w:rPr>
            </w:pPr>
          </w:p>
        </w:tc>
        <w:tc>
          <w:tcPr>
            <w:tcW w:w="369" w:type="dxa"/>
            <w:tcBorders>
              <w:left w:val="single" w:sz="12" w:space="0" w:color="auto"/>
            </w:tcBorders>
          </w:tcPr>
          <w:p w:rsidR="00D70BE7" w:rsidRDefault="00D70BE7" w:rsidP="002E405E">
            <w:pPr>
              <w:jc w:val="center"/>
              <w:rPr>
                <w:b/>
                <w:bCs/>
              </w:rPr>
            </w:pPr>
          </w:p>
        </w:tc>
        <w:tc>
          <w:tcPr>
            <w:tcW w:w="10207" w:type="dxa"/>
            <w:gridSpan w:val="8"/>
            <w:tcBorders>
              <w:left w:val="single" w:sz="12" w:space="0" w:color="auto"/>
              <w:right w:val="single" w:sz="12" w:space="0" w:color="auto"/>
            </w:tcBorders>
          </w:tcPr>
          <w:p w:rsidR="00D70BE7" w:rsidRDefault="00D70BE7" w:rsidP="002E405E">
            <w:pPr>
              <w:jc w:val="center"/>
              <w:rPr>
                <w:b/>
                <w:bCs/>
              </w:rPr>
            </w:pPr>
          </w:p>
        </w:tc>
        <w:tc>
          <w:tcPr>
            <w:tcW w:w="289" w:type="dxa"/>
            <w:tcBorders>
              <w:left w:val="nil"/>
            </w:tcBorders>
          </w:tcPr>
          <w:p w:rsidR="00D70BE7" w:rsidRDefault="00D70BE7" w:rsidP="002E405E">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2E405E">
            <w:pPr>
              <w:jc w:val="center"/>
              <w:rPr>
                <w:b/>
                <w:bCs/>
              </w:rPr>
            </w:pPr>
          </w:p>
        </w:tc>
        <w:tc>
          <w:tcPr>
            <w:tcW w:w="369" w:type="dxa"/>
            <w:tcBorders>
              <w:left w:val="single" w:sz="12" w:space="0" w:color="auto"/>
            </w:tcBorders>
          </w:tcPr>
          <w:p w:rsidR="00D70BE7" w:rsidRDefault="00D70BE7" w:rsidP="002E405E">
            <w:pPr>
              <w:jc w:val="center"/>
              <w:rPr>
                <w:b/>
                <w:bCs/>
              </w:rPr>
            </w:pPr>
          </w:p>
        </w:tc>
        <w:tc>
          <w:tcPr>
            <w:tcW w:w="10207" w:type="dxa"/>
            <w:gridSpan w:val="8"/>
            <w:tcBorders>
              <w:left w:val="single" w:sz="12" w:space="0" w:color="auto"/>
              <w:right w:val="single" w:sz="12" w:space="0" w:color="auto"/>
            </w:tcBorders>
          </w:tcPr>
          <w:p w:rsidR="00D70BE7" w:rsidRDefault="00D70BE7" w:rsidP="002E405E">
            <w:pPr>
              <w:jc w:val="center"/>
              <w:rPr>
                <w:b/>
                <w:bCs/>
              </w:rPr>
            </w:pPr>
          </w:p>
        </w:tc>
        <w:tc>
          <w:tcPr>
            <w:tcW w:w="289" w:type="dxa"/>
            <w:tcBorders>
              <w:left w:val="nil"/>
            </w:tcBorders>
          </w:tcPr>
          <w:p w:rsidR="00D70BE7" w:rsidRDefault="00D70BE7" w:rsidP="002E405E">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2E405E">
            <w:pPr>
              <w:jc w:val="center"/>
              <w:rPr>
                <w:b/>
                <w:bCs/>
              </w:rPr>
            </w:pPr>
          </w:p>
        </w:tc>
        <w:tc>
          <w:tcPr>
            <w:tcW w:w="369" w:type="dxa"/>
            <w:tcBorders>
              <w:left w:val="single" w:sz="12" w:space="0" w:color="auto"/>
              <w:bottom w:val="single" w:sz="12" w:space="0" w:color="auto"/>
            </w:tcBorders>
          </w:tcPr>
          <w:p w:rsidR="00D70BE7" w:rsidRDefault="00D70BE7" w:rsidP="002E405E">
            <w:pPr>
              <w:jc w:val="center"/>
              <w:rPr>
                <w:b/>
                <w:bCs/>
              </w:rPr>
            </w:pPr>
          </w:p>
        </w:tc>
        <w:tc>
          <w:tcPr>
            <w:tcW w:w="10207" w:type="dxa"/>
            <w:gridSpan w:val="8"/>
            <w:tcBorders>
              <w:left w:val="single" w:sz="12" w:space="0" w:color="auto"/>
              <w:right w:val="single" w:sz="12" w:space="0" w:color="auto"/>
            </w:tcBorders>
            <w:vAlign w:val="center"/>
          </w:tcPr>
          <w:p w:rsidR="00D70BE7" w:rsidRDefault="00D70BE7" w:rsidP="002E405E">
            <w:pPr>
              <w:jc w:val="center"/>
              <w:rPr>
                <w:b/>
                <w:bCs/>
              </w:rPr>
            </w:pPr>
          </w:p>
        </w:tc>
        <w:tc>
          <w:tcPr>
            <w:tcW w:w="289" w:type="dxa"/>
            <w:tcBorders>
              <w:left w:val="nil"/>
            </w:tcBorders>
          </w:tcPr>
          <w:p w:rsidR="00D70BE7" w:rsidRDefault="00D70BE7" w:rsidP="002E405E">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2E405E">
            <w:pPr>
              <w:jc w:val="center"/>
              <w:rPr>
                <w:b/>
                <w:bCs/>
              </w:rPr>
            </w:pPr>
            <w:r>
              <w:rPr>
                <w:noProof/>
              </w:rPr>
              <w:pict>
                <v:rect id="_x0000_s1258" style="position:absolute;left:0;text-align:left;margin-left:-1.1pt;margin-top:4.3pt;width:12.45pt;height:64.8pt;z-index:251914240;mso-position-horizontal-relative:text;mso-position-vertical-relative:text" o:allowincell="f" filled="f" strokecolor="white" strokeweight="1pt">
                  <v:textbox style="layout-flow:vertical;mso-layout-flow-alt:bottom-to-top;mso-next-textbox:#_x0000_s1258" inset="1pt,1pt,1pt,1pt">
                    <w:txbxContent>
                      <w:p w:rsidR="00D70BE7" w:rsidRDefault="00D70BE7" w:rsidP="007A2372">
                        <w:pPr>
                          <w:ind w:right="24"/>
                          <w:jc w:val="center"/>
                          <w:rPr>
                            <w:sz w:val="16"/>
                            <w:szCs w:val="16"/>
                          </w:rPr>
                        </w:pPr>
                        <w:r>
                          <w:rPr>
                            <w:sz w:val="16"/>
                            <w:szCs w:val="16"/>
                          </w:rPr>
                          <w:t>Инв.№ подп.</w:t>
                        </w:r>
                      </w:p>
                      <w:p w:rsidR="00D70BE7" w:rsidRDefault="00D70BE7" w:rsidP="007A2372">
                        <w:pPr>
                          <w:ind w:right="24"/>
                          <w:jc w:val="center"/>
                          <w:rPr>
                            <w:sz w:val="16"/>
                            <w:szCs w:val="16"/>
                          </w:rPr>
                        </w:pPr>
                      </w:p>
                    </w:txbxContent>
                  </v:textbox>
                </v:rect>
              </w:pict>
            </w:r>
          </w:p>
        </w:tc>
        <w:tc>
          <w:tcPr>
            <w:tcW w:w="369" w:type="dxa"/>
            <w:tcBorders>
              <w:left w:val="single" w:sz="12" w:space="0" w:color="auto"/>
            </w:tcBorders>
          </w:tcPr>
          <w:p w:rsidR="00D70BE7" w:rsidRDefault="00D70BE7" w:rsidP="002E405E">
            <w:pPr>
              <w:jc w:val="center"/>
              <w:rPr>
                <w:b/>
                <w:bCs/>
              </w:rPr>
            </w:pPr>
          </w:p>
        </w:tc>
        <w:tc>
          <w:tcPr>
            <w:tcW w:w="10207" w:type="dxa"/>
            <w:gridSpan w:val="8"/>
            <w:tcBorders>
              <w:left w:val="single" w:sz="12" w:space="0" w:color="auto"/>
              <w:right w:val="single" w:sz="12" w:space="0" w:color="auto"/>
            </w:tcBorders>
          </w:tcPr>
          <w:p w:rsidR="00D70BE7" w:rsidRDefault="00D70BE7" w:rsidP="002E405E">
            <w:pPr>
              <w:jc w:val="center"/>
              <w:rPr>
                <w:b/>
                <w:bCs/>
                <w:sz w:val="16"/>
                <w:szCs w:val="16"/>
              </w:rPr>
            </w:pPr>
          </w:p>
        </w:tc>
        <w:tc>
          <w:tcPr>
            <w:tcW w:w="289" w:type="dxa"/>
            <w:tcBorders>
              <w:left w:val="nil"/>
            </w:tcBorders>
          </w:tcPr>
          <w:p w:rsidR="00D70BE7" w:rsidRDefault="00D70BE7" w:rsidP="002E405E">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2E405E">
            <w:pPr>
              <w:jc w:val="center"/>
              <w:rPr>
                <w:b/>
                <w:bCs/>
              </w:rPr>
            </w:pPr>
          </w:p>
        </w:tc>
        <w:tc>
          <w:tcPr>
            <w:tcW w:w="369" w:type="dxa"/>
            <w:tcBorders>
              <w:left w:val="single" w:sz="12" w:space="0" w:color="auto"/>
            </w:tcBorders>
          </w:tcPr>
          <w:p w:rsidR="00D70BE7" w:rsidRDefault="00D70BE7" w:rsidP="002E405E">
            <w:pPr>
              <w:jc w:val="center"/>
              <w:rPr>
                <w:b/>
                <w:bCs/>
              </w:rPr>
            </w:pPr>
          </w:p>
        </w:tc>
        <w:tc>
          <w:tcPr>
            <w:tcW w:w="10207" w:type="dxa"/>
            <w:gridSpan w:val="8"/>
            <w:tcBorders>
              <w:left w:val="single" w:sz="12" w:space="0" w:color="auto"/>
              <w:right w:val="single" w:sz="12" w:space="0" w:color="auto"/>
            </w:tcBorders>
          </w:tcPr>
          <w:p w:rsidR="00D70BE7" w:rsidRDefault="00D70BE7" w:rsidP="002E405E">
            <w:pPr>
              <w:jc w:val="center"/>
              <w:rPr>
                <w:b/>
                <w:bCs/>
              </w:rPr>
            </w:pPr>
          </w:p>
        </w:tc>
        <w:tc>
          <w:tcPr>
            <w:tcW w:w="289" w:type="dxa"/>
            <w:tcBorders>
              <w:left w:val="nil"/>
            </w:tcBorders>
          </w:tcPr>
          <w:p w:rsidR="00D70BE7" w:rsidRDefault="00D70BE7" w:rsidP="002E405E">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2E405E">
            <w:pPr>
              <w:jc w:val="center"/>
              <w:rPr>
                <w:b/>
                <w:bCs/>
              </w:rPr>
            </w:pPr>
          </w:p>
        </w:tc>
        <w:tc>
          <w:tcPr>
            <w:tcW w:w="369" w:type="dxa"/>
            <w:tcBorders>
              <w:left w:val="single" w:sz="12" w:space="0" w:color="auto"/>
            </w:tcBorders>
          </w:tcPr>
          <w:p w:rsidR="00D70BE7" w:rsidRDefault="00D70BE7" w:rsidP="002E40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2E405E">
            <w:pPr>
              <w:jc w:val="center"/>
              <w:rPr>
                <w:b/>
                <w:bCs/>
              </w:rPr>
            </w:pPr>
          </w:p>
          <w:p w:rsidR="00D70BE7" w:rsidRDefault="00D70BE7" w:rsidP="002E405E">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2E405E">
            <w:pPr>
              <w:jc w:val="center"/>
              <w:rPr>
                <w:rFonts w:ascii="Arial Narrow" w:hAnsi="Arial Narrow" w:cs="Arial Narrow"/>
                <w:b/>
                <w:bCs/>
                <w:sz w:val="4"/>
                <w:szCs w:val="4"/>
              </w:rPr>
            </w:pPr>
          </w:p>
          <w:p w:rsidR="00D70BE7" w:rsidRDefault="00D70BE7" w:rsidP="002E405E">
            <w:pPr>
              <w:pStyle w:val="Heading1"/>
              <w:rPr>
                <w:sz w:val="16"/>
                <w:szCs w:val="16"/>
              </w:rPr>
            </w:pPr>
            <w:r>
              <w:rPr>
                <w:sz w:val="16"/>
                <w:szCs w:val="16"/>
              </w:rPr>
              <w:t>Лист</w:t>
            </w:r>
          </w:p>
          <w:p w:rsidR="00D70BE7" w:rsidRDefault="00D70BE7" w:rsidP="002E405E">
            <w:pPr>
              <w:jc w:val="center"/>
            </w:pPr>
          </w:p>
        </w:tc>
        <w:tc>
          <w:tcPr>
            <w:tcW w:w="289" w:type="dxa"/>
            <w:tcBorders>
              <w:left w:val="single" w:sz="12" w:space="0" w:color="auto"/>
            </w:tcBorders>
          </w:tcPr>
          <w:p w:rsidR="00D70BE7" w:rsidRDefault="00D70BE7" w:rsidP="002E405E">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2E405E">
            <w:pPr>
              <w:jc w:val="center"/>
              <w:rPr>
                <w:b/>
                <w:bCs/>
              </w:rPr>
            </w:pPr>
            <w:r>
              <w:rPr>
                <w:noProof/>
              </w:rPr>
              <w:pict>
                <v:line id="_x0000_s1259" style="position:absolute;left:0;text-align:left;z-index:25191731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2E40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2E405E">
            <w:pPr>
              <w:jc w:val="center"/>
              <w:rPr>
                <w:b/>
                <w:bCs/>
              </w:rPr>
            </w:pPr>
          </w:p>
        </w:tc>
        <w:tc>
          <w:tcPr>
            <w:tcW w:w="5954" w:type="dxa"/>
            <w:vMerge/>
            <w:tcBorders>
              <w:left w:val="single" w:sz="12" w:space="0" w:color="auto"/>
              <w:right w:val="single" w:sz="12" w:space="0" w:color="auto"/>
            </w:tcBorders>
          </w:tcPr>
          <w:p w:rsidR="00D70BE7" w:rsidRDefault="00D70BE7" w:rsidP="002E405E">
            <w:pPr>
              <w:jc w:val="center"/>
              <w:rPr>
                <w:b/>
                <w:bCs/>
                <w:sz w:val="18"/>
                <w:szCs w:val="18"/>
              </w:rPr>
            </w:pPr>
          </w:p>
        </w:tc>
        <w:tc>
          <w:tcPr>
            <w:tcW w:w="567" w:type="dxa"/>
            <w:vMerge/>
            <w:tcBorders>
              <w:left w:val="single" w:sz="12" w:space="0" w:color="auto"/>
              <w:right w:val="single" w:sz="12" w:space="0" w:color="auto"/>
            </w:tcBorders>
          </w:tcPr>
          <w:p w:rsidR="00D70BE7" w:rsidRDefault="00D70BE7" w:rsidP="002E405E">
            <w:pPr>
              <w:jc w:val="center"/>
              <w:rPr>
                <w:b/>
                <w:bCs/>
                <w:sz w:val="18"/>
                <w:szCs w:val="18"/>
              </w:rPr>
            </w:pPr>
          </w:p>
        </w:tc>
        <w:tc>
          <w:tcPr>
            <w:tcW w:w="289" w:type="dxa"/>
            <w:tcBorders>
              <w:left w:val="single" w:sz="12" w:space="0" w:color="auto"/>
            </w:tcBorders>
          </w:tcPr>
          <w:p w:rsidR="00D70BE7" w:rsidRDefault="00D70BE7" w:rsidP="002E405E">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2E405E">
            <w:pPr>
              <w:jc w:val="center"/>
              <w:rPr>
                <w:b/>
                <w:bCs/>
              </w:rPr>
            </w:pPr>
          </w:p>
        </w:tc>
        <w:tc>
          <w:tcPr>
            <w:tcW w:w="369" w:type="dxa"/>
            <w:tcBorders>
              <w:left w:val="single" w:sz="12" w:space="0" w:color="auto"/>
              <w:bottom w:val="single" w:sz="12" w:space="0" w:color="auto"/>
            </w:tcBorders>
          </w:tcPr>
          <w:p w:rsidR="00D70BE7" w:rsidRDefault="00D70BE7" w:rsidP="002E405E">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2E405E">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2E405E">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2E405E">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2E405E">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2E405E">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2E405E">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2E405E">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2E405E">
            <w:pPr>
              <w:jc w:val="center"/>
              <w:rPr>
                <w:b/>
                <w:bCs/>
                <w:sz w:val="18"/>
                <w:szCs w:val="18"/>
              </w:rPr>
            </w:pPr>
          </w:p>
        </w:tc>
        <w:tc>
          <w:tcPr>
            <w:tcW w:w="289" w:type="dxa"/>
            <w:tcBorders>
              <w:left w:val="single" w:sz="12" w:space="0" w:color="auto"/>
            </w:tcBorders>
          </w:tcPr>
          <w:p w:rsidR="00D70BE7" w:rsidRDefault="00D70BE7" w:rsidP="002E405E">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260" type="#_x0000_t202" style="position:absolute;left:0;text-align:left;margin-left:56.5pt;margin-top:4.3pt;width:460.8pt;height:733.45pt;z-index:251615232" o:allowincell="f" filled="f" stroked="f">
                  <v:textbox style="mso-next-textbox:#_x0000_s1260">
                    <w:txbxContent>
                      <w:p w:rsidR="00D70BE7" w:rsidRDefault="00D70BE7" w:rsidP="00193AB9">
                        <w:pPr>
                          <w:rPr>
                            <w:rFonts w:ascii="Arial" w:hAnsi="Arial" w:cs="Arial"/>
                            <w:b/>
                            <w:bCs/>
                            <w:sz w:val="24"/>
                            <w:szCs w:val="24"/>
                          </w:rPr>
                        </w:pPr>
                        <w:r>
                          <w:rPr>
                            <w:rFonts w:ascii="Arial" w:hAnsi="Arial" w:cs="Arial"/>
                            <w:b/>
                            <w:bCs/>
                            <w:sz w:val="24"/>
                            <w:szCs w:val="24"/>
                          </w:rPr>
                          <w:t>5</w:t>
                        </w:r>
                        <w:r w:rsidRPr="00193AB9">
                          <w:rPr>
                            <w:rFonts w:ascii="Arial" w:hAnsi="Arial" w:cs="Arial"/>
                            <w:b/>
                            <w:bCs/>
                            <w:sz w:val="24"/>
                            <w:szCs w:val="24"/>
                          </w:rPr>
                          <w:t>.</w:t>
                        </w:r>
                        <w:r>
                          <w:rPr>
                            <w:rFonts w:ascii="Arial" w:hAnsi="Arial" w:cs="Arial"/>
                            <w:b/>
                            <w:bCs/>
                            <w:sz w:val="24"/>
                            <w:szCs w:val="24"/>
                          </w:rPr>
                          <w:t>7.</w:t>
                        </w:r>
                        <w:r w:rsidRPr="00193AB9">
                          <w:rPr>
                            <w:rFonts w:ascii="Arial" w:hAnsi="Arial" w:cs="Arial"/>
                            <w:b/>
                            <w:bCs/>
                            <w:sz w:val="24"/>
                            <w:szCs w:val="24"/>
                          </w:rPr>
                          <w:t xml:space="preserve"> Предложения по предельным параметрам</w:t>
                        </w:r>
                        <w:r>
                          <w:rPr>
                            <w:rFonts w:ascii="Arial" w:hAnsi="Arial" w:cs="Arial"/>
                            <w:b/>
                            <w:bCs/>
                            <w:sz w:val="24"/>
                            <w:szCs w:val="24"/>
                          </w:rPr>
                          <w:t xml:space="preserve"> </w:t>
                        </w:r>
                        <w:r w:rsidRPr="00193AB9">
                          <w:rPr>
                            <w:rFonts w:ascii="Arial" w:hAnsi="Arial" w:cs="Arial"/>
                            <w:b/>
                            <w:bCs/>
                            <w:sz w:val="24"/>
                            <w:szCs w:val="24"/>
                          </w:rPr>
                          <w:t>земельных участков для индивидуального и жилищного строительства</w:t>
                        </w:r>
                      </w:p>
                      <w:p w:rsidR="00D70BE7" w:rsidRDefault="00D70BE7" w:rsidP="00193AB9">
                        <w:pPr>
                          <w:rPr>
                            <w:rFonts w:ascii="Arial" w:hAnsi="Arial" w:cs="Arial"/>
                            <w:b/>
                            <w:bCs/>
                            <w:sz w:val="24"/>
                            <w:szCs w:val="24"/>
                          </w:rPr>
                        </w:pPr>
                        <w:r>
                          <w:rPr>
                            <w:rFonts w:ascii="Arial" w:hAnsi="Arial" w:cs="Arial"/>
                            <w:b/>
                            <w:bCs/>
                            <w:sz w:val="24"/>
                            <w:szCs w:val="24"/>
                          </w:rPr>
                          <w:t>5.7.1Существующее решение по предельным параметрам земельных участков</w:t>
                        </w:r>
                      </w:p>
                      <w:p w:rsidR="00D70BE7" w:rsidRDefault="00D70BE7" w:rsidP="00C82257">
                        <w:pPr>
                          <w:ind w:firstLine="709"/>
                          <w:rPr>
                            <w:rFonts w:ascii="Arial" w:hAnsi="Arial" w:cs="Arial"/>
                            <w:sz w:val="24"/>
                            <w:szCs w:val="24"/>
                          </w:rPr>
                        </w:pPr>
                        <w:r>
                          <w:rPr>
                            <w:rFonts w:ascii="Arial" w:hAnsi="Arial" w:cs="Arial"/>
                            <w:sz w:val="24"/>
                            <w:szCs w:val="24"/>
                          </w:rPr>
                          <w:t>Решением Совета муниципального района Бирский район №235 от 22 03 2007 г. принято решение  установить предельные (минимальные и максимальные) размеры земельных участков, предоставляемые гражданам в собственность из земель , находящихся в государственной или муниципальной собственности в следующих размерах</w:t>
                        </w:r>
                      </w:p>
                      <w:p w:rsidR="00D70BE7" w:rsidRDefault="00D70BE7" w:rsidP="00193AB9">
                        <w:pPr>
                          <w:rPr>
                            <w:rFonts w:ascii="Arial" w:hAnsi="Arial" w:cs="Arial"/>
                            <w:sz w:val="24"/>
                            <w:szCs w:val="24"/>
                          </w:rPr>
                        </w:pPr>
                        <w:r>
                          <w:rPr>
                            <w:rFonts w:ascii="Arial" w:hAnsi="Arial" w:cs="Arial"/>
                            <w:sz w:val="24"/>
                            <w:szCs w:val="24"/>
                          </w:rPr>
                          <w:t>- Для ведения личного подсобного хозяйства(приусадебный участок в черте населенного пункта и полевой участок) от0,06 Га до 3 Га, из них  приусадебный участок – от 0,06 Га до 0,6 Га</w:t>
                        </w:r>
                      </w:p>
                      <w:p w:rsidR="00D70BE7" w:rsidRDefault="00D70BE7" w:rsidP="00193AB9">
                        <w:pPr>
                          <w:rPr>
                            <w:rFonts w:ascii="Arial" w:hAnsi="Arial" w:cs="Arial"/>
                            <w:sz w:val="24"/>
                            <w:szCs w:val="24"/>
                          </w:rPr>
                        </w:pPr>
                        <w:r>
                          <w:rPr>
                            <w:rFonts w:ascii="Arial" w:hAnsi="Arial" w:cs="Arial"/>
                            <w:sz w:val="24"/>
                            <w:szCs w:val="24"/>
                          </w:rPr>
                          <w:t>-Для индивидуального жилищного строительства- от 0,04 Га до 0,15 Га</w:t>
                        </w:r>
                      </w:p>
                      <w:p w:rsidR="00D70BE7" w:rsidRDefault="00D70BE7" w:rsidP="00193AB9">
                        <w:pPr>
                          <w:rPr>
                            <w:rFonts w:ascii="Arial" w:hAnsi="Arial" w:cs="Arial"/>
                            <w:sz w:val="24"/>
                            <w:szCs w:val="24"/>
                          </w:rPr>
                        </w:pPr>
                        <w:r>
                          <w:rPr>
                            <w:rFonts w:ascii="Arial" w:hAnsi="Arial" w:cs="Arial"/>
                            <w:sz w:val="24"/>
                            <w:szCs w:val="24"/>
                          </w:rPr>
                          <w:t>-Для граждан имеющих в фактическом пользовании земельные участки, приобретенные ранее, в существующих границах, в соответствии с землеустроительной, градостроительной и проектной документацией</w:t>
                        </w:r>
                      </w:p>
                      <w:p w:rsidR="00D70BE7" w:rsidRDefault="00D70BE7" w:rsidP="00C82257">
                        <w:pPr>
                          <w:rPr>
                            <w:rFonts w:ascii="Arial" w:hAnsi="Arial" w:cs="Arial"/>
                            <w:b/>
                            <w:bCs/>
                            <w:sz w:val="24"/>
                            <w:szCs w:val="24"/>
                          </w:rPr>
                        </w:pPr>
                        <w:r>
                          <w:rPr>
                            <w:rFonts w:ascii="Arial" w:hAnsi="Arial" w:cs="Arial"/>
                            <w:b/>
                            <w:bCs/>
                            <w:sz w:val="24"/>
                            <w:szCs w:val="24"/>
                          </w:rPr>
                          <w:t>5.7.2. Проектное предложение по предельным параметрам земельных участков</w:t>
                        </w:r>
                      </w:p>
                      <w:p w:rsidR="00D70BE7" w:rsidRDefault="00D70BE7" w:rsidP="00C82257">
                        <w:pPr>
                          <w:ind w:firstLine="709"/>
                          <w:rPr>
                            <w:rFonts w:ascii="Arial" w:hAnsi="Arial" w:cs="Arial"/>
                            <w:sz w:val="24"/>
                            <w:szCs w:val="24"/>
                          </w:rPr>
                        </w:pPr>
                        <w:r>
                          <w:rPr>
                            <w:rFonts w:ascii="Arial" w:hAnsi="Arial" w:cs="Arial"/>
                            <w:sz w:val="24"/>
                            <w:szCs w:val="24"/>
                          </w:rPr>
                          <w:t>Проанализировав ситуацию предлагается  установить следующие предельные (минимальные и максимальные) размеры земельных участков, предоставляемые гражданам в собственность из земель , находящихся в государственной или муниципальной собственности в следующих размерах</w:t>
                        </w:r>
                      </w:p>
                      <w:p w:rsidR="00D70BE7" w:rsidRDefault="00D70BE7" w:rsidP="00C82257">
                        <w:pPr>
                          <w:rPr>
                            <w:rFonts w:ascii="Arial" w:hAnsi="Arial" w:cs="Arial"/>
                            <w:sz w:val="24"/>
                            <w:szCs w:val="24"/>
                          </w:rPr>
                        </w:pPr>
                        <w:r>
                          <w:rPr>
                            <w:rFonts w:ascii="Arial" w:hAnsi="Arial" w:cs="Arial"/>
                            <w:sz w:val="24"/>
                            <w:szCs w:val="24"/>
                          </w:rPr>
                          <w:t>- Для ведения личного подсобного хозяйства(приусадебный участок в черте населенного пункта и полевой участок) от0,06 Га до 3 Га, из них  приусадебный участок – от 0,06 Га до 0,6 Га</w:t>
                        </w:r>
                      </w:p>
                      <w:p w:rsidR="00D70BE7" w:rsidRDefault="00D70BE7" w:rsidP="00C82257">
                        <w:pPr>
                          <w:rPr>
                            <w:rFonts w:ascii="Arial" w:hAnsi="Arial" w:cs="Arial"/>
                            <w:sz w:val="24"/>
                            <w:szCs w:val="24"/>
                          </w:rPr>
                        </w:pPr>
                        <w:r>
                          <w:rPr>
                            <w:rFonts w:ascii="Arial" w:hAnsi="Arial" w:cs="Arial"/>
                            <w:sz w:val="24"/>
                            <w:szCs w:val="24"/>
                          </w:rPr>
                          <w:t>-Для индивидуального жилищного строительства- от 0,04 Га до 0,15 Га</w:t>
                        </w:r>
                      </w:p>
                      <w:p w:rsidR="00D70BE7" w:rsidRDefault="00D70BE7" w:rsidP="00C82257">
                        <w:pPr>
                          <w:rPr>
                            <w:rFonts w:ascii="Arial" w:hAnsi="Arial" w:cs="Arial"/>
                            <w:sz w:val="24"/>
                            <w:szCs w:val="24"/>
                          </w:rPr>
                        </w:pPr>
                        <w:r>
                          <w:rPr>
                            <w:rFonts w:ascii="Arial" w:hAnsi="Arial" w:cs="Arial"/>
                            <w:sz w:val="24"/>
                            <w:szCs w:val="24"/>
                          </w:rPr>
                          <w:t>-Для граждан имеющих в фактическом пользовании земельные участки, приобретенные ранее, в существующих границах, в соответствии с землеустроительной, градостроительной и проектной документацией</w:t>
                        </w:r>
                      </w:p>
                      <w:p w:rsidR="00D70BE7" w:rsidRDefault="00D70BE7" w:rsidP="00C82257">
                        <w:pPr>
                          <w:rPr>
                            <w:rFonts w:ascii="Arial" w:hAnsi="Arial" w:cs="Arial"/>
                            <w:sz w:val="24"/>
                            <w:szCs w:val="24"/>
                          </w:rPr>
                        </w:pPr>
                        <w:r>
                          <w:rPr>
                            <w:rFonts w:ascii="Arial" w:hAnsi="Arial" w:cs="Arial"/>
                            <w:sz w:val="24"/>
                            <w:szCs w:val="24"/>
                          </w:rPr>
                          <w:t>- Минимальная ширина участка должна быть 20 м.</w:t>
                        </w:r>
                      </w:p>
                      <w:p w:rsidR="00D70BE7" w:rsidRDefault="00D70BE7" w:rsidP="00C82257">
                        <w:pPr>
                          <w:rPr>
                            <w:rFonts w:ascii="Arial" w:hAnsi="Arial" w:cs="Arial"/>
                            <w:sz w:val="24"/>
                            <w:szCs w:val="24"/>
                          </w:rPr>
                        </w:pPr>
                        <w:r>
                          <w:rPr>
                            <w:rFonts w:ascii="Arial" w:hAnsi="Arial" w:cs="Arial"/>
                            <w:sz w:val="24"/>
                            <w:szCs w:val="24"/>
                          </w:rPr>
                          <w:t>Каждый участок должен иметь свободный индивидуальный подъезд со стороны улицы минимальной ширины 6 м.</w:t>
                        </w:r>
                      </w:p>
                      <w:p w:rsidR="00D70BE7" w:rsidRDefault="00D70BE7" w:rsidP="00193AB9">
                        <w:pPr>
                          <w:rPr>
                            <w:rFonts w:ascii="Arial" w:hAnsi="Arial" w:cs="Arial"/>
                            <w:sz w:val="24"/>
                            <w:szCs w:val="24"/>
                          </w:rPr>
                        </w:pPr>
                      </w:p>
                      <w:p w:rsidR="00D70BE7" w:rsidRDefault="00D70BE7" w:rsidP="004C2BB3">
                        <w:pPr>
                          <w:ind w:firstLine="567"/>
                          <w:rPr>
                            <w:rFonts w:ascii="Arial" w:hAnsi="Arial" w:cs="Arial"/>
                            <w:b/>
                            <w:bCs/>
                            <w:sz w:val="24"/>
                            <w:szCs w:val="24"/>
                          </w:rPr>
                        </w:pPr>
                        <w:r>
                          <w:rPr>
                            <w:rFonts w:ascii="Arial" w:hAnsi="Arial" w:cs="Arial"/>
                            <w:b/>
                            <w:bCs/>
                            <w:sz w:val="24"/>
                            <w:szCs w:val="24"/>
                          </w:rPr>
                          <w:t>5</w:t>
                        </w:r>
                        <w:r w:rsidRPr="00C82257">
                          <w:rPr>
                            <w:rFonts w:ascii="Arial" w:hAnsi="Arial" w:cs="Arial"/>
                            <w:b/>
                            <w:bCs/>
                            <w:sz w:val="24"/>
                            <w:szCs w:val="24"/>
                          </w:rPr>
                          <w:t>.</w:t>
                        </w:r>
                        <w:r>
                          <w:rPr>
                            <w:rFonts w:ascii="Arial" w:hAnsi="Arial" w:cs="Arial"/>
                            <w:b/>
                            <w:bCs/>
                            <w:sz w:val="24"/>
                            <w:szCs w:val="24"/>
                          </w:rPr>
                          <w:t>8.</w:t>
                        </w:r>
                        <w:r w:rsidRPr="00C82257">
                          <w:rPr>
                            <w:rFonts w:ascii="Arial" w:hAnsi="Arial" w:cs="Arial"/>
                            <w:b/>
                            <w:bCs/>
                            <w:sz w:val="24"/>
                            <w:szCs w:val="24"/>
                          </w:rPr>
                          <w:t xml:space="preserve"> Предложения по установлению границ объектов градостроительной деятельности  особого регулирования</w:t>
                        </w:r>
                      </w:p>
                      <w:p w:rsidR="00D70BE7" w:rsidRPr="00FA0DB6" w:rsidRDefault="00D70BE7" w:rsidP="004C2BB3">
                        <w:pPr>
                          <w:ind w:firstLine="567"/>
                          <w:jc w:val="both"/>
                          <w:rPr>
                            <w:rFonts w:ascii="Arial" w:hAnsi="Arial" w:cs="Arial"/>
                            <w:sz w:val="24"/>
                            <w:szCs w:val="24"/>
                          </w:rPr>
                        </w:pPr>
                        <w:r>
                          <w:rPr>
                            <w:rFonts w:ascii="Arial" w:hAnsi="Arial" w:cs="Arial"/>
                            <w:b/>
                            <w:bCs/>
                            <w:spacing w:val="-7"/>
                            <w:sz w:val="24"/>
                            <w:szCs w:val="24"/>
                          </w:rPr>
                          <w:t>5.8.1. З</w:t>
                        </w:r>
                        <w:r w:rsidRPr="004C2BB3">
                          <w:rPr>
                            <w:rFonts w:ascii="Arial" w:hAnsi="Arial" w:cs="Arial"/>
                            <w:b/>
                            <w:bCs/>
                            <w:spacing w:val="-7"/>
                            <w:sz w:val="24"/>
                            <w:szCs w:val="24"/>
                          </w:rPr>
                          <w:t>оны с особыми условиями использования территории</w:t>
                        </w:r>
                        <w:r w:rsidRPr="00FA0DB6">
                          <w:rPr>
                            <w:rFonts w:ascii="Arial" w:hAnsi="Arial" w:cs="Arial"/>
                            <w:spacing w:val="-7"/>
                            <w:sz w:val="24"/>
                            <w:szCs w:val="24"/>
                          </w:rPr>
                          <w:t>:</w:t>
                        </w:r>
                      </w:p>
                      <w:p w:rsidR="00D70BE7" w:rsidRPr="00FA0DB6" w:rsidRDefault="00D70BE7" w:rsidP="004C2BB3">
                        <w:pPr>
                          <w:ind w:firstLine="567"/>
                          <w:jc w:val="both"/>
                          <w:rPr>
                            <w:rFonts w:ascii="Arial" w:hAnsi="Arial" w:cs="Arial"/>
                            <w:sz w:val="24"/>
                            <w:szCs w:val="24"/>
                          </w:rPr>
                        </w:pPr>
                        <w:r w:rsidRPr="00FA0DB6">
                          <w:rPr>
                            <w:rFonts w:ascii="Arial" w:hAnsi="Arial" w:cs="Arial"/>
                            <w:sz w:val="24"/>
                            <w:szCs w:val="24"/>
                          </w:rPr>
                          <w:t>Федеральным Законом «Об охране окружающей среды» (2002), Градо</w:t>
                        </w:r>
                        <w:r w:rsidRPr="00FA0DB6">
                          <w:rPr>
                            <w:rFonts w:ascii="Arial" w:hAnsi="Arial" w:cs="Arial"/>
                            <w:sz w:val="24"/>
                            <w:szCs w:val="24"/>
                          </w:rPr>
                          <w:softHyphen/>
                        </w:r>
                        <w:r w:rsidRPr="00FA0DB6">
                          <w:rPr>
                            <w:rFonts w:ascii="Arial" w:hAnsi="Arial" w:cs="Arial"/>
                            <w:sz w:val="24"/>
                            <w:szCs w:val="24"/>
                          </w:rPr>
                          <w:br/>
                          <w:t>строительным кодексом Российской Федерации (2004), Водным кодексом Рос</w:t>
                        </w:r>
                        <w:r w:rsidRPr="00FA0DB6">
                          <w:rPr>
                            <w:rFonts w:ascii="Arial" w:hAnsi="Arial" w:cs="Arial"/>
                            <w:sz w:val="24"/>
                            <w:szCs w:val="24"/>
                          </w:rPr>
                          <w:softHyphen/>
                        </w:r>
                        <w:r w:rsidRPr="00FA0DB6">
                          <w:rPr>
                            <w:rFonts w:ascii="Arial" w:hAnsi="Arial" w:cs="Arial"/>
                            <w:sz w:val="24"/>
                            <w:szCs w:val="24"/>
                          </w:rPr>
                          <w:br/>
                        </w:r>
                        <w:r w:rsidRPr="00FA0DB6">
                          <w:rPr>
                            <w:rFonts w:ascii="Arial" w:hAnsi="Arial" w:cs="Arial"/>
                            <w:spacing w:val="-5"/>
                            <w:sz w:val="24"/>
                            <w:szCs w:val="24"/>
                          </w:rPr>
                          <w:t>сийской Федерации (2006) и другими нормативно-правовыми актами установ</w:t>
                        </w:r>
                        <w:r w:rsidRPr="00FA0DB6">
                          <w:rPr>
                            <w:rFonts w:ascii="Arial" w:hAnsi="Arial" w:cs="Arial"/>
                            <w:spacing w:val="-5"/>
                            <w:sz w:val="24"/>
                            <w:szCs w:val="24"/>
                          </w:rPr>
                          <w:softHyphen/>
                        </w:r>
                        <w:r w:rsidRPr="00FA0DB6">
                          <w:rPr>
                            <w:rFonts w:ascii="Arial" w:hAnsi="Arial" w:cs="Arial"/>
                            <w:spacing w:val="-5"/>
                            <w:sz w:val="24"/>
                            <w:szCs w:val="24"/>
                          </w:rPr>
                          <w:br/>
                        </w:r>
                        <w:r w:rsidRPr="00FA0DB6">
                          <w:rPr>
                            <w:rFonts w:ascii="Arial" w:hAnsi="Arial" w:cs="Arial"/>
                            <w:sz w:val="24"/>
                            <w:szCs w:val="24"/>
                          </w:rPr>
                          <w:t>лены специальные экологические требования к градостроительной деятельно</w:t>
                        </w:r>
                        <w:r w:rsidRPr="00FA0DB6">
                          <w:rPr>
                            <w:rFonts w:ascii="Arial" w:hAnsi="Arial" w:cs="Arial"/>
                            <w:sz w:val="24"/>
                            <w:szCs w:val="24"/>
                          </w:rPr>
                          <w:softHyphen/>
                        </w:r>
                        <w:r w:rsidRPr="00FA0DB6">
                          <w:rPr>
                            <w:rFonts w:ascii="Arial" w:hAnsi="Arial" w:cs="Arial"/>
                            <w:sz w:val="24"/>
                            <w:szCs w:val="24"/>
                          </w:rPr>
                          <w:br/>
                          <w:t>сти. В соответствии с ними при размещении, проектировании, строительстве и</w:t>
                        </w:r>
                        <w:r w:rsidRPr="00FA0DB6">
                          <w:rPr>
                            <w:rFonts w:ascii="Arial" w:hAnsi="Arial" w:cs="Arial"/>
                            <w:sz w:val="24"/>
                            <w:szCs w:val="24"/>
                          </w:rPr>
                          <w:br/>
                        </w:r>
                        <w:r w:rsidRPr="00FA0DB6">
                          <w:rPr>
                            <w:rFonts w:ascii="Arial" w:hAnsi="Arial" w:cs="Arial"/>
                            <w:spacing w:val="-7"/>
                            <w:sz w:val="24"/>
                            <w:szCs w:val="24"/>
                          </w:rPr>
                          <w:t>реконструкции городских и иных поселений и территорий должен соблюдаться</w:t>
                        </w:r>
                        <w:r w:rsidRPr="00FA0DB6">
                          <w:rPr>
                            <w:rFonts w:ascii="Arial" w:hAnsi="Arial" w:cs="Arial"/>
                            <w:spacing w:val="-7"/>
                            <w:sz w:val="24"/>
                            <w:szCs w:val="24"/>
                          </w:rPr>
                          <w:br/>
                        </w:r>
                        <w:r w:rsidRPr="00FA0DB6">
                          <w:rPr>
                            <w:rFonts w:ascii="Arial" w:hAnsi="Arial" w:cs="Arial"/>
                            <w:spacing w:val="-5"/>
                            <w:sz w:val="24"/>
                            <w:szCs w:val="24"/>
                          </w:rPr>
                          <w:t>комплекс ограничений, обеспечивающий благоприятное состояние окружаю</w:t>
                        </w:r>
                        <w:r w:rsidRPr="00FA0DB6">
                          <w:rPr>
                            <w:rFonts w:ascii="Arial" w:hAnsi="Arial" w:cs="Arial"/>
                            <w:spacing w:val="-5"/>
                            <w:sz w:val="24"/>
                            <w:szCs w:val="24"/>
                          </w:rPr>
                          <w:softHyphen/>
                        </w:r>
                        <w:r w:rsidRPr="00FA0DB6">
                          <w:rPr>
                            <w:rFonts w:ascii="Arial" w:hAnsi="Arial" w:cs="Arial"/>
                            <w:spacing w:val="-5"/>
                            <w:sz w:val="24"/>
                            <w:szCs w:val="24"/>
                          </w:rPr>
                          <w:br/>
                        </w:r>
                        <w:r w:rsidRPr="00FA0DB6">
                          <w:rPr>
                            <w:rFonts w:ascii="Arial" w:hAnsi="Arial" w:cs="Arial"/>
                            <w:sz w:val="24"/>
                            <w:szCs w:val="24"/>
                          </w:rPr>
                          <w:t>щей среды для жизнедеятельности человека и функционирования природных</w:t>
                        </w:r>
                        <w:r w:rsidRPr="00FA0DB6">
                          <w:rPr>
                            <w:rFonts w:ascii="Arial" w:hAnsi="Arial" w:cs="Arial"/>
                            <w:sz w:val="24"/>
                            <w:szCs w:val="24"/>
                          </w:rPr>
                          <w:br/>
                          <w:t>экосистем.</w:t>
                        </w:r>
                      </w:p>
                      <w:p w:rsidR="00D70BE7" w:rsidRPr="00FA0DB6" w:rsidRDefault="00D70BE7" w:rsidP="004C2BB3">
                        <w:pPr>
                          <w:ind w:firstLine="567"/>
                          <w:jc w:val="both"/>
                          <w:rPr>
                            <w:rFonts w:ascii="Arial" w:hAnsi="Arial" w:cs="Arial"/>
                            <w:sz w:val="24"/>
                            <w:szCs w:val="24"/>
                          </w:rPr>
                        </w:pPr>
                        <w:r w:rsidRPr="00FA0DB6">
                          <w:rPr>
                            <w:rFonts w:ascii="Arial" w:hAnsi="Arial" w:cs="Arial"/>
                            <w:spacing w:val="-5"/>
                            <w:sz w:val="24"/>
                            <w:szCs w:val="24"/>
                          </w:rPr>
                          <w:t>На территории</w:t>
                        </w:r>
                        <w:r>
                          <w:rPr>
                            <w:rFonts w:ascii="Arial" w:hAnsi="Arial" w:cs="Arial"/>
                            <w:spacing w:val="-5"/>
                            <w:sz w:val="24"/>
                            <w:szCs w:val="24"/>
                          </w:rPr>
                          <w:t xml:space="preserve"> сельского поселения </w:t>
                        </w:r>
                        <w:r w:rsidRPr="00C306B1">
                          <w:rPr>
                            <w:rFonts w:ascii="Arial" w:hAnsi="Arial" w:cs="Arial"/>
                            <w:spacing w:val="-5"/>
                            <w:sz w:val="24"/>
                            <w:szCs w:val="24"/>
                          </w:rPr>
                          <w:t>Кусекеевский</w:t>
                        </w:r>
                        <w:r>
                          <w:rPr>
                            <w:rFonts w:ascii="Arial" w:hAnsi="Arial" w:cs="Arial"/>
                            <w:spacing w:val="-5"/>
                            <w:sz w:val="24"/>
                            <w:szCs w:val="24"/>
                          </w:rPr>
                          <w:t xml:space="preserve"> сельсовет</w:t>
                        </w:r>
                        <w:r w:rsidRPr="00FA0DB6">
                          <w:rPr>
                            <w:rFonts w:ascii="Arial" w:hAnsi="Arial" w:cs="Arial"/>
                            <w:spacing w:val="-5"/>
                            <w:sz w:val="24"/>
                            <w:szCs w:val="24"/>
                          </w:rPr>
                          <w:t xml:space="preserve"> выделены следую</w:t>
                        </w:r>
                        <w:r w:rsidRPr="00FA0DB6">
                          <w:rPr>
                            <w:rFonts w:ascii="Arial" w:hAnsi="Arial" w:cs="Arial"/>
                            <w:spacing w:val="-5"/>
                            <w:sz w:val="24"/>
                            <w:szCs w:val="24"/>
                          </w:rPr>
                          <w:softHyphen/>
                        </w:r>
                        <w:r w:rsidRPr="00FA0DB6">
                          <w:rPr>
                            <w:rFonts w:ascii="Arial" w:hAnsi="Arial" w:cs="Arial"/>
                            <w:spacing w:val="-7"/>
                            <w:sz w:val="24"/>
                            <w:szCs w:val="24"/>
                          </w:rPr>
                          <w:t>щие зоны с особыми условиями использования территории:</w:t>
                        </w:r>
                      </w:p>
                      <w:p w:rsidR="00D70BE7" w:rsidRPr="00FA0DB6" w:rsidRDefault="00D70BE7" w:rsidP="004C2BB3">
                        <w:pPr>
                          <w:ind w:firstLine="567"/>
                          <w:jc w:val="both"/>
                          <w:rPr>
                            <w:rFonts w:ascii="Arial" w:hAnsi="Arial" w:cs="Arial"/>
                            <w:sz w:val="24"/>
                            <w:szCs w:val="24"/>
                          </w:rPr>
                        </w:pPr>
                        <w:r>
                          <w:rPr>
                            <w:rFonts w:ascii="Arial" w:hAnsi="Arial" w:cs="Arial"/>
                            <w:sz w:val="24"/>
                            <w:szCs w:val="24"/>
                          </w:rPr>
                          <w:t xml:space="preserve">- </w:t>
                        </w:r>
                        <w:r w:rsidRPr="00FA0DB6">
                          <w:rPr>
                            <w:rFonts w:ascii="Arial" w:hAnsi="Arial" w:cs="Arial"/>
                            <w:sz w:val="24"/>
                            <w:szCs w:val="24"/>
                          </w:rPr>
                          <w:t xml:space="preserve">санитарно-защитные зоны производственных, сельскохозяйственных объектов, объектов нефтедобычи, инженерных сооружений, территорий </w:t>
                        </w:r>
                        <w:r w:rsidRPr="00FA0DB6">
                          <w:rPr>
                            <w:rFonts w:ascii="Arial" w:hAnsi="Arial" w:cs="Arial"/>
                            <w:spacing w:val="-7"/>
                            <w:sz w:val="24"/>
                            <w:szCs w:val="24"/>
                          </w:rPr>
                          <w:t>специального назначения и санитарные разрывы автодорог;</w:t>
                        </w:r>
                      </w:p>
                      <w:p w:rsidR="00D70BE7" w:rsidRPr="00FA0DB6" w:rsidRDefault="00D70BE7" w:rsidP="004C2BB3">
                        <w:pPr>
                          <w:ind w:firstLine="567"/>
                          <w:jc w:val="both"/>
                          <w:rPr>
                            <w:rFonts w:ascii="Arial" w:hAnsi="Arial" w:cs="Arial"/>
                            <w:sz w:val="24"/>
                            <w:szCs w:val="24"/>
                          </w:rPr>
                        </w:pPr>
                        <w:r>
                          <w:rPr>
                            <w:rFonts w:ascii="Arial" w:hAnsi="Arial" w:cs="Arial"/>
                            <w:spacing w:val="-8"/>
                            <w:sz w:val="24"/>
                            <w:szCs w:val="24"/>
                          </w:rPr>
                          <w:t xml:space="preserve">- </w:t>
                        </w:r>
                        <w:r w:rsidRPr="00FA0DB6">
                          <w:rPr>
                            <w:rFonts w:ascii="Arial" w:hAnsi="Arial" w:cs="Arial"/>
                            <w:spacing w:val="-8"/>
                            <w:sz w:val="24"/>
                            <w:szCs w:val="24"/>
                          </w:rPr>
                          <w:t>водоохранные зоны и прибрежные защитные полосы поверхностных вод</w:t>
                        </w:r>
                        <w:r w:rsidRPr="00FA0DB6">
                          <w:rPr>
                            <w:rFonts w:ascii="Arial" w:hAnsi="Arial" w:cs="Arial"/>
                            <w:spacing w:val="-8"/>
                            <w:sz w:val="24"/>
                            <w:szCs w:val="24"/>
                          </w:rPr>
                          <w:softHyphen/>
                        </w:r>
                        <w:r w:rsidRPr="00FA0DB6">
                          <w:rPr>
                            <w:rFonts w:ascii="Arial" w:hAnsi="Arial" w:cs="Arial"/>
                            <w:sz w:val="24"/>
                            <w:szCs w:val="24"/>
                          </w:rPr>
                          <w:t>ных объектов;</w:t>
                        </w:r>
                      </w:p>
                      <w:p w:rsidR="00D70BE7" w:rsidRPr="00C82257" w:rsidRDefault="00D70BE7" w:rsidP="00193AB9">
                        <w:pPr>
                          <w:rPr>
                            <w:rFonts w:ascii="Arial" w:hAnsi="Arial" w:cs="Arial"/>
                            <w:b/>
                            <w:bCs/>
                            <w:sz w:val="24"/>
                            <w:szCs w:val="24"/>
                          </w:rPr>
                        </w:pPr>
                      </w:p>
                    </w:txbxContent>
                  </v:textbox>
                </v:shape>
              </w:pict>
            </w:r>
            <w:r>
              <w:rPr>
                <w:noProof/>
              </w:rPr>
              <w:pict>
                <v:shape id="_x0000_s1261" type="#_x0000_t202" style="position:absolute;left:0;text-align:left;margin-left:519.6pt;margin-top:.5pt;width:21.6pt;height:28.8pt;z-index:251617280" o:allowincell="f" filled="f" stroked="f">
                  <v:textbox style="mso-next-textbox:#_x0000_s1261">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262" style="position:absolute;margin-left:-1.1pt;margin-top:4.7pt;width:12.45pt;height:1in;z-index:251614208;mso-position-horizontal-relative:text;mso-position-vertical-relative:text" o:allowincell="f" filled="f" strokecolor="white" strokeweight="1pt">
                  <v:textbox style="layout-flow:vertical;mso-layout-flow-alt:bottom-to-top;mso-next-textbox:#_x0000_s1262"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9"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63" style="position:absolute;left:0;text-align:left;margin-left:-.5pt;margin-top:14.5pt;width:12.45pt;height:1in;z-index:251612160;mso-position-horizontal-relative:text;mso-position-vertical-relative:text" o:allowincell="f" filled="f" strokecolor="white" strokeweight="1pt">
                  <v:textbox style="layout-flow:vertical;mso-layout-flow-alt:bottom-to-top;mso-next-textbox:#_x0000_s1263"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64" style="position:absolute;left:0;text-align:left;margin-left:-1.1pt;margin-top:4.3pt;width:12.45pt;height:64.8pt;z-index:251613184;mso-position-horizontal-relative:text;mso-position-vertical-relative:text" o:allowincell="f" filled="f" strokecolor="white" strokeweight="1pt">
                  <v:textbox style="layout-flow:vertical;mso-layout-flow-alt:bottom-to-top;mso-next-textbox:#_x0000_s1264"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265" style="position:absolute;left:0;text-align:left;z-index:25161625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9"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266" type="#_x0000_t202" style="position:absolute;left:0;text-align:left;margin-left:56.5pt;margin-top:4.3pt;width:460.8pt;height:733.45pt;z-index:251621376" o:allowincell="f" filled="f" stroked="f">
                  <v:textbox style="mso-next-textbox:#_x0000_s1266">
                    <w:txbxContent>
                      <w:p w:rsidR="00D70BE7" w:rsidRPr="00FA0DB6" w:rsidRDefault="00D70BE7" w:rsidP="004C2BB3">
                        <w:pPr>
                          <w:ind w:firstLine="567"/>
                          <w:jc w:val="both"/>
                          <w:rPr>
                            <w:rFonts w:ascii="Arial" w:hAnsi="Arial" w:cs="Arial"/>
                            <w:sz w:val="24"/>
                            <w:szCs w:val="24"/>
                          </w:rPr>
                        </w:pPr>
                        <w:r>
                          <w:rPr>
                            <w:rFonts w:ascii="Arial" w:hAnsi="Arial" w:cs="Arial"/>
                            <w:spacing w:val="-7"/>
                            <w:sz w:val="24"/>
                            <w:szCs w:val="24"/>
                          </w:rPr>
                          <w:t xml:space="preserve">- </w:t>
                        </w:r>
                        <w:r w:rsidRPr="00FA0DB6">
                          <w:rPr>
                            <w:rFonts w:ascii="Arial" w:hAnsi="Arial" w:cs="Arial"/>
                            <w:spacing w:val="-7"/>
                            <w:sz w:val="24"/>
                            <w:szCs w:val="24"/>
                          </w:rPr>
                          <w:t>зоны санитарной охраны источников питьевого водоснабжения;</w:t>
                        </w:r>
                      </w:p>
                      <w:p w:rsidR="00D70BE7" w:rsidRPr="00FA0DB6" w:rsidRDefault="00D70BE7" w:rsidP="004C2BB3">
                        <w:pPr>
                          <w:ind w:firstLine="567"/>
                          <w:jc w:val="both"/>
                          <w:rPr>
                            <w:rFonts w:ascii="Arial" w:hAnsi="Arial" w:cs="Arial"/>
                            <w:sz w:val="24"/>
                            <w:szCs w:val="24"/>
                          </w:rPr>
                        </w:pPr>
                        <w:r>
                          <w:rPr>
                            <w:rFonts w:ascii="Arial" w:hAnsi="Arial" w:cs="Arial"/>
                            <w:spacing w:val="-7"/>
                            <w:sz w:val="24"/>
                            <w:szCs w:val="24"/>
                          </w:rPr>
                          <w:t xml:space="preserve">- </w:t>
                        </w:r>
                        <w:r w:rsidRPr="00FA0DB6">
                          <w:rPr>
                            <w:rFonts w:ascii="Arial" w:hAnsi="Arial" w:cs="Arial"/>
                            <w:spacing w:val="-7"/>
                            <w:sz w:val="24"/>
                            <w:szCs w:val="24"/>
                          </w:rPr>
                          <w:t>особо охраняемые природные территории;</w:t>
                        </w:r>
                      </w:p>
                      <w:p w:rsidR="00D70BE7" w:rsidRPr="00FA0DB6" w:rsidRDefault="00D70BE7" w:rsidP="004C2BB3">
                        <w:pPr>
                          <w:ind w:firstLine="567"/>
                          <w:jc w:val="both"/>
                          <w:rPr>
                            <w:rFonts w:ascii="Arial" w:hAnsi="Arial" w:cs="Arial"/>
                            <w:sz w:val="24"/>
                            <w:szCs w:val="24"/>
                          </w:rPr>
                        </w:pPr>
                        <w:r>
                          <w:rPr>
                            <w:rFonts w:ascii="Arial" w:hAnsi="Arial" w:cs="Arial"/>
                            <w:spacing w:val="-7"/>
                            <w:sz w:val="24"/>
                            <w:szCs w:val="24"/>
                          </w:rPr>
                          <w:t xml:space="preserve">- </w:t>
                        </w:r>
                        <w:r w:rsidRPr="00FA0DB6">
                          <w:rPr>
                            <w:rFonts w:ascii="Arial" w:hAnsi="Arial" w:cs="Arial"/>
                            <w:spacing w:val="-7"/>
                            <w:sz w:val="24"/>
                            <w:szCs w:val="24"/>
                          </w:rPr>
                          <w:t>горные отводы месторождений полезных ископаемых;</w:t>
                        </w:r>
                      </w:p>
                      <w:p w:rsidR="00D70BE7" w:rsidRPr="00FA0DB6" w:rsidRDefault="00D70BE7" w:rsidP="004C2BB3">
                        <w:pPr>
                          <w:ind w:firstLine="567"/>
                          <w:jc w:val="both"/>
                          <w:rPr>
                            <w:rFonts w:ascii="Arial" w:hAnsi="Arial" w:cs="Arial"/>
                            <w:sz w:val="24"/>
                            <w:szCs w:val="24"/>
                          </w:rPr>
                        </w:pPr>
                        <w:r>
                          <w:rPr>
                            <w:rFonts w:ascii="Arial" w:hAnsi="Arial" w:cs="Arial"/>
                            <w:spacing w:val="-8"/>
                            <w:sz w:val="24"/>
                            <w:szCs w:val="24"/>
                          </w:rPr>
                          <w:t xml:space="preserve">- </w:t>
                        </w:r>
                        <w:r w:rsidRPr="00FA0DB6">
                          <w:rPr>
                            <w:rFonts w:ascii="Arial" w:hAnsi="Arial" w:cs="Arial"/>
                            <w:spacing w:val="-8"/>
                            <w:sz w:val="24"/>
                            <w:szCs w:val="24"/>
                          </w:rPr>
                          <w:t>зоны природных ограничений;</w:t>
                        </w:r>
                      </w:p>
                      <w:p w:rsidR="00D70BE7" w:rsidRPr="00FA0DB6" w:rsidRDefault="00D70BE7" w:rsidP="004C2BB3">
                        <w:pPr>
                          <w:ind w:firstLine="567"/>
                          <w:jc w:val="both"/>
                          <w:rPr>
                            <w:rFonts w:ascii="Arial" w:hAnsi="Arial" w:cs="Arial"/>
                            <w:sz w:val="24"/>
                            <w:szCs w:val="24"/>
                          </w:rPr>
                        </w:pPr>
                        <w:r>
                          <w:rPr>
                            <w:rFonts w:ascii="Arial" w:hAnsi="Arial" w:cs="Arial"/>
                            <w:spacing w:val="-7"/>
                            <w:sz w:val="24"/>
                            <w:szCs w:val="24"/>
                          </w:rPr>
                          <w:t xml:space="preserve">- </w:t>
                        </w:r>
                        <w:r w:rsidRPr="00FA0DB6">
                          <w:rPr>
                            <w:rFonts w:ascii="Arial" w:hAnsi="Arial" w:cs="Arial"/>
                            <w:spacing w:val="-7"/>
                            <w:sz w:val="24"/>
                            <w:szCs w:val="24"/>
                          </w:rPr>
                          <w:t>мелиорируемые сельскохозяйственные угодья.</w:t>
                        </w:r>
                      </w:p>
                      <w:p w:rsidR="00D70BE7" w:rsidRPr="00337111" w:rsidRDefault="00D70BE7" w:rsidP="004C2BB3">
                        <w:pPr>
                          <w:pStyle w:val="Heading2"/>
                          <w:rPr>
                            <w:rStyle w:val="Emphasis"/>
                            <w:b/>
                            <w:bCs/>
                            <w:i w:val="0"/>
                            <w:iCs w:val="0"/>
                          </w:rPr>
                        </w:pPr>
                        <w:r>
                          <w:rPr>
                            <w:rStyle w:val="Emphasis"/>
                            <w:b/>
                            <w:bCs/>
                            <w:i w:val="0"/>
                            <w:iCs w:val="0"/>
                          </w:rPr>
                          <w:t>5</w:t>
                        </w:r>
                        <w:r w:rsidRPr="00337111">
                          <w:rPr>
                            <w:rStyle w:val="Emphasis"/>
                            <w:b/>
                            <w:bCs/>
                            <w:i w:val="0"/>
                            <w:iCs w:val="0"/>
                          </w:rPr>
                          <w:t>.</w:t>
                        </w:r>
                        <w:r>
                          <w:rPr>
                            <w:rStyle w:val="Emphasis"/>
                            <w:b/>
                            <w:bCs/>
                            <w:i w:val="0"/>
                            <w:iCs w:val="0"/>
                          </w:rPr>
                          <w:t>8</w:t>
                        </w:r>
                        <w:r w:rsidRPr="00337111">
                          <w:rPr>
                            <w:rStyle w:val="Emphasis"/>
                            <w:b/>
                            <w:bCs/>
                            <w:i w:val="0"/>
                            <w:iCs w:val="0"/>
                          </w:rPr>
                          <w:t>.</w:t>
                        </w:r>
                        <w:r>
                          <w:rPr>
                            <w:rStyle w:val="Emphasis"/>
                            <w:b/>
                            <w:bCs/>
                            <w:i w:val="0"/>
                            <w:iCs w:val="0"/>
                          </w:rPr>
                          <w:t>2</w:t>
                        </w:r>
                        <w:r w:rsidRPr="00337111">
                          <w:rPr>
                            <w:rStyle w:val="Emphasis"/>
                            <w:b/>
                            <w:bCs/>
                            <w:i w:val="0"/>
                            <w:iCs w:val="0"/>
                          </w:rPr>
                          <w:t>.Санитарно-защитные зоны.</w:t>
                        </w:r>
                      </w:p>
                      <w:p w:rsidR="00D70BE7" w:rsidRPr="00FA0DB6" w:rsidRDefault="00D70BE7" w:rsidP="004C2BB3">
                        <w:pPr>
                          <w:ind w:firstLine="567"/>
                          <w:jc w:val="both"/>
                          <w:rPr>
                            <w:rFonts w:ascii="Arial" w:hAnsi="Arial" w:cs="Arial"/>
                            <w:b/>
                            <w:bCs/>
                            <w:sz w:val="24"/>
                            <w:szCs w:val="24"/>
                          </w:rPr>
                        </w:pPr>
                      </w:p>
                      <w:p w:rsidR="00D70BE7" w:rsidRPr="00FA0DB6" w:rsidRDefault="00D70BE7" w:rsidP="004C2BB3">
                        <w:pPr>
                          <w:ind w:firstLine="567"/>
                          <w:jc w:val="both"/>
                          <w:rPr>
                            <w:rFonts w:ascii="Arial" w:hAnsi="Arial" w:cs="Arial"/>
                            <w:sz w:val="24"/>
                            <w:szCs w:val="24"/>
                          </w:rPr>
                        </w:pPr>
                        <w:r w:rsidRPr="00FA0DB6">
                          <w:rPr>
                            <w:rFonts w:ascii="Arial" w:hAnsi="Arial" w:cs="Arial"/>
                            <w:sz w:val="24"/>
                            <w:szCs w:val="24"/>
                          </w:rPr>
                          <w:t>В целях обеспечения безопасности населения и в соответствии с Феде</w:t>
                        </w:r>
                        <w:r w:rsidRPr="00FA0DB6">
                          <w:rPr>
                            <w:rFonts w:ascii="Arial" w:hAnsi="Arial" w:cs="Arial"/>
                            <w:sz w:val="24"/>
                            <w:szCs w:val="24"/>
                          </w:rPr>
                          <w:softHyphen/>
                        </w:r>
                        <w:r w:rsidRPr="00FA0DB6">
                          <w:rPr>
                            <w:rFonts w:ascii="Arial" w:hAnsi="Arial" w:cs="Arial"/>
                            <w:spacing w:val="-4"/>
                            <w:sz w:val="24"/>
                            <w:szCs w:val="24"/>
                          </w:rPr>
                          <w:t>ральным Законом «О санитарно-эпидемиологическом благополучии населе</w:t>
                        </w:r>
                        <w:r w:rsidRPr="00FA0DB6">
                          <w:rPr>
                            <w:rFonts w:ascii="Arial" w:hAnsi="Arial" w:cs="Arial"/>
                            <w:spacing w:val="-4"/>
                            <w:sz w:val="24"/>
                            <w:szCs w:val="24"/>
                          </w:rPr>
                          <w:softHyphen/>
                        </w:r>
                        <w:r w:rsidRPr="00FA0DB6">
                          <w:rPr>
                            <w:rFonts w:ascii="Arial" w:hAnsi="Arial" w:cs="Arial"/>
                            <w:sz w:val="24"/>
                            <w:szCs w:val="24"/>
                          </w:rPr>
                          <w:t>ния» от 30.03.1999 г. № 52-ФЗ вокруг объектов и производств, являющихся ис</w:t>
                        </w:r>
                        <w:r w:rsidRPr="00FA0DB6">
                          <w:rPr>
                            <w:rFonts w:ascii="Arial" w:hAnsi="Arial" w:cs="Arial"/>
                            <w:sz w:val="24"/>
                            <w:szCs w:val="24"/>
                          </w:rPr>
                          <w:softHyphen/>
                          <w:t>точниками воздействия на среду обитания и здоровье человека, устанавливает</w:t>
                        </w:r>
                        <w:r w:rsidRPr="00FA0DB6">
                          <w:rPr>
                            <w:rFonts w:ascii="Arial" w:hAnsi="Arial" w:cs="Arial"/>
                            <w:sz w:val="24"/>
                            <w:szCs w:val="24"/>
                          </w:rPr>
                          <w:softHyphen/>
                          <w:t>ся санитарно-защитная зона - специальная территория с особым режимом ис</w:t>
                        </w:r>
                        <w:r w:rsidRPr="00FA0DB6">
                          <w:rPr>
                            <w:rFonts w:ascii="Arial" w:hAnsi="Arial" w:cs="Arial"/>
                            <w:sz w:val="24"/>
                            <w:szCs w:val="24"/>
                          </w:rPr>
                          <w:softHyphen/>
                          <w:t>пользования, размер которой обеспечивает уменьшение воздействия загрязне</w:t>
                        </w:r>
                        <w:r w:rsidRPr="00FA0DB6">
                          <w:rPr>
                            <w:rFonts w:ascii="Arial" w:hAnsi="Arial" w:cs="Arial"/>
                            <w:sz w:val="24"/>
                            <w:szCs w:val="24"/>
                          </w:rPr>
                          <w:softHyphen/>
                          <w:t xml:space="preserve">ния на атмосферный воздух (химического, биологического, физического) до </w:t>
                        </w:r>
                        <w:r w:rsidRPr="00FA0DB6">
                          <w:rPr>
                            <w:rFonts w:ascii="Arial" w:hAnsi="Arial" w:cs="Arial"/>
                            <w:spacing w:val="-5"/>
                            <w:sz w:val="24"/>
                            <w:szCs w:val="24"/>
                          </w:rPr>
                          <w:t xml:space="preserve">значений, установленных гигиеническими нормативами, а для предприятий </w:t>
                        </w:r>
                        <w:r w:rsidRPr="00FA0DB6">
                          <w:rPr>
                            <w:rFonts w:ascii="Arial" w:hAnsi="Arial" w:cs="Arial"/>
                            <w:spacing w:val="-5"/>
                            <w:sz w:val="24"/>
                            <w:szCs w:val="24"/>
                            <w:lang w:val="en-US"/>
                          </w:rPr>
                          <w:t>I</w:t>
                        </w:r>
                        <w:r w:rsidRPr="00FA0DB6">
                          <w:rPr>
                            <w:rFonts w:ascii="Arial" w:hAnsi="Arial" w:cs="Arial"/>
                            <w:spacing w:val="-5"/>
                            <w:sz w:val="24"/>
                            <w:szCs w:val="24"/>
                          </w:rPr>
                          <w:t xml:space="preserve"> и </w:t>
                        </w:r>
                        <w:r w:rsidRPr="00FA0DB6">
                          <w:rPr>
                            <w:rFonts w:ascii="Arial" w:hAnsi="Arial" w:cs="Arial"/>
                            <w:sz w:val="24"/>
                            <w:szCs w:val="24"/>
                            <w:lang w:val="en-US"/>
                          </w:rPr>
                          <w:t>II</w:t>
                        </w:r>
                        <w:r w:rsidRPr="00FA0DB6">
                          <w:rPr>
                            <w:rFonts w:ascii="Arial" w:hAnsi="Arial" w:cs="Arial"/>
                            <w:sz w:val="24"/>
                            <w:szCs w:val="24"/>
                          </w:rPr>
                          <w:t xml:space="preserve"> класса опасности - как до значений, установленных гигиеническими норма</w:t>
                        </w:r>
                        <w:r w:rsidRPr="00FA0DB6">
                          <w:rPr>
                            <w:rFonts w:ascii="Arial" w:hAnsi="Arial" w:cs="Arial"/>
                            <w:sz w:val="24"/>
                            <w:szCs w:val="24"/>
                          </w:rPr>
                          <w:softHyphen/>
                        </w:r>
                        <w:r w:rsidRPr="00FA0DB6">
                          <w:rPr>
                            <w:rFonts w:ascii="Arial" w:hAnsi="Arial" w:cs="Arial"/>
                            <w:spacing w:val="-5"/>
                            <w:sz w:val="24"/>
                            <w:szCs w:val="24"/>
                          </w:rPr>
                          <w:t>тивами, так и до величин приемлемого риска для здоровья населения. По сво</w:t>
                        </w:r>
                        <w:r w:rsidRPr="00FA0DB6">
                          <w:rPr>
                            <w:rFonts w:ascii="Arial" w:hAnsi="Arial" w:cs="Arial"/>
                            <w:spacing w:val="-5"/>
                            <w:sz w:val="24"/>
                            <w:szCs w:val="24"/>
                          </w:rPr>
                          <w:softHyphen/>
                          <w:t>ему функциональному назначению санитарно-защитная зона является защит</w:t>
                        </w:r>
                        <w:r w:rsidRPr="00FA0DB6">
                          <w:rPr>
                            <w:rFonts w:ascii="Arial" w:hAnsi="Arial" w:cs="Arial"/>
                            <w:spacing w:val="-5"/>
                            <w:sz w:val="24"/>
                            <w:szCs w:val="24"/>
                          </w:rPr>
                          <w:softHyphen/>
                        </w:r>
                        <w:r w:rsidRPr="00FA0DB6">
                          <w:rPr>
                            <w:rFonts w:ascii="Arial" w:hAnsi="Arial" w:cs="Arial"/>
                            <w:spacing w:val="-7"/>
                            <w:sz w:val="24"/>
                            <w:szCs w:val="24"/>
                          </w:rPr>
                          <w:t>ным барьером, обеспечивающим уровень безопасности населения при эксплуа</w:t>
                        </w:r>
                        <w:r w:rsidRPr="00FA0DB6">
                          <w:rPr>
                            <w:rFonts w:ascii="Arial" w:hAnsi="Arial" w:cs="Arial"/>
                            <w:spacing w:val="-7"/>
                            <w:sz w:val="24"/>
                            <w:szCs w:val="24"/>
                          </w:rPr>
                          <w:softHyphen/>
                        </w:r>
                        <w:r w:rsidRPr="00FA0DB6">
                          <w:rPr>
                            <w:rFonts w:ascii="Arial" w:hAnsi="Arial" w:cs="Arial"/>
                            <w:sz w:val="24"/>
                            <w:szCs w:val="24"/>
                          </w:rPr>
                          <w:t>тации объекта в штатном режиме.</w:t>
                        </w:r>
                      </w:p>
                      <w:p w:rsidR="00D70BE7" w:rsidRPr="00FA0DB6" w:rsidRDefault="00D70BE7" w:rsidP="004C2BB3">
                        <w:pPr>
                          <w:ind w:firstLine="567"/>
                          <w:jc w:val="both"/>
                          <w:rPr>
                            <w:rFonts w:ascii="Arial" w:hAnsi="Arial" w:cs="Arial"/>
                            <w:sz w:val="24"/>
                            <w:szCs w:val="24"/>
                          </w:rPr>
                        </w:pPr>
                        <w:r w:rsidRPr="00FA0DB6">
                          <w:rPr>
                            <w:rFonts w:ascii="Arial" w:hAnsi="Arial" w:cs="Arial"/>
                            <w:sz w:val="24"/>
                            <w:szCs w:val="24"/>
                          </w:rPr>
                          <w:t>Требования к размеру санитарно-защитных зон в зависимости от санитар</w:t>
                        </w:r>
                        <w:r w:rsidRPr="00FA0DB6">
                          <w:rPr>
                            <w:rFonts w:ascii="Arial" w:hAnsi="Arial" w:cs="Arial"/>
                            <w:sz w:val="24"/>
                            <w:szCs w:val="24"/>
                          </w:rPr>
                          <w:softHyphen/>
                        </w:r>
                        <w:r w:rsidRPr="00FA0DB6">
                          <w:rPr>
                            <w:rFonts w:ascii="Arial" w:hAnsi="Arial" w:cs="Arial"/>
                            <w:spacing w:val="-7"/>
                            <w:sz w:val="24"/>
                            <w:szCs w:val="24"/>
                          </w:rPr>
                          <w:t>ной классификации предприятий, к их организации и благоустройству устанав</w:t>
                        </w:r>
                        <w:r w:rsidRPr="00FA0DB6">
                          <w:rPr>
                            <w:rFonts w:ascii="Arial" w:hAnsi="Arial" w:cs="Arial"/>
                            <w:spacing w:val="-7"/>
                            <w:sz w:val="24"/>
                            <w:szCs w:val="24"/>
                          </w:rPr>
                          <w:softHyphen/>
                        </w:r>
                        <w:r w:rsidRPr="00FA0DB6">
                          <w:rPr>
                            <w:rFonts w:ascii="Arial" w:hAnsi="Arial" w:cs="Arial"/>
                            <w:sz w:val="24"/>
                            <w:szCs w:val="24"/>
                          </w:rPr>
                          <w:t xml:space="preserve">ливает СанПиН 2.2.1/2.1.1.1200-03 «Санитарно-защитные зоны и санитарная </w:t>
                        </w:r>
                        <w:r w:rsidRPr="00FA0DB6">
                          <w:rPr>
                            <w:rFonts w:ascii="Arial" w:hAnsi="Arial" w:cs="Arial"/>
                            <w:spacing w:val="-10"/>
                            <w:sz w:val="24"/>
                            <w:szCs w:val="24"/>
                          </w:rPr>
                          <w:t>классификация предприят</w:t>
                        </w:r>
                        <w:r>
                          <w:rPr>
                            <w:rFonts w:ascii="Arial" w:hAnsi="Arial" w:cs="Arial"/>
                            <w:spacing w:val="-10"/>
                            <w:sz w:val="24"/>
                            <w:szCs w:val="24"/>
                          </w:rPr>
                          <w:t>ий, сооружений и иных объектов».</w:t>
                        </w:r>
                      </w:p>
                      <w:p w:rsidR="00D70BE7" w:rsidRDefault="00D70BE7" w:rsidP="004C2BB3">
                        <w:pPr>
                          <w:ind w:firstLine="567"/>
                          <w:jc w:val="both"/>
                          <w:rPr>
                            <w:rFonts w:ascii="Arial" w:hAnsi="Arial" w:cs="Arial"/>
                            <w:sz w:val="24"/>
                            <w:szCs w:val="24"/>
                          </w:rPr>
                        </w:pPr>
                        <w:r w:rsidRPr="00FA0DB6">
                          <w:rPr>
                            <w:rFonts w:ascii="Arial" w:hAnsi="Arial" w:cs="Arial"/>
                            <w:spacing w:val="-8"/>
                            <w:sz w:val="24"/>
                            <w:szCs w:val="24"/>
                          </w:rPr>
                          <w:t xml:space="preserve">В </w:t>
                        </w:r>
                        <w:r>
                          <w:rPr>
                            <w:rFonts w:ascii="Arial" w:hAnsi="Arial" w:cs="Arial"/>
                            <w:spacing w:val="-5"/>
                            <w:sz w:val="24"/>
                            <w:szCs w:val="24"/>
                          </w:rPr>
                          <w:t xml:space="preserve">сельском поселении </w:t>
                        </w:r>
                        <w:r w:rsidRPr="00C306B1">
                          <w:rPr>
                            <w:rFonts w:ascii="Arial" w:hAnsi="Arial" w:cs="Arial"/>
                            <w:spacing w:val="-5"/>
                            <w:sz w:val="24"/>
                            <w:szCs w:val="24"/>
                          </w:rPr>
                          <w:t>Кусекеевский</w:t>
                        </w:r>
                        <w:r>
                          <w:rPr>
                            <w:rFonts w:ascii="Arial" w:hAnsi="Arial" w:cs="Arial"/>
                            <w:spacing w:val="-5"/>
                            <w:sz w:val="24"/>
                            <w:szCs w:val="24"/>
                          </w:rPr>
                          <w:t xml:space="preserve"> сельсовет</w:t>
                        </w:r>
                        <w:r w:rsidRPr="00FA0DB6">
                          <w:rPr>
                            <w:rFonts w:ascii="Arial" w:hAnsi="Arial" w:cs="Arial"/>
                            <w:spacing w:val="-5"/>
                            <w:sz w:val="24"/>
                            <w:szCs w:val="24"/>
                          </w:rPr>
                          <w:t xml:space="preserve"> </w:t>
                        </w:r>
                        <w:r w:rsidRPr="00FA0DB6">
                          <w:rPr>
                            <w:rFonts w:ascii="Arial" w:hAnsi="Arial" w:cs="Arial"/>
                            <w:spacing w:val="-8"/>
                            <w:sz w:val="24"/>
                            <w:szCs w:val="24"/>
                          </w:rPr>
                          <w:t>санитарно-защитные зоны уста</w:t>
                        </w:r>
                        <w:r w:rsidRPr="00FA0DB6">
                          <w:rPr>
                            <w:rFonts w:ascii="Arial" w:hAnsi="Arial" w:cs="Arial"/>
                            <w:spacing w:val="-8"/>
                            <w:sz w:val="24"/>
                            <w:szCs w:val="24"/>
                          </w:rPr>
                          <w:softHyphen/>
                        </w:r>
                        <w:r w:rsidRPr="00FA0DB6">
                          <w:rPr>
                            <w:rFonts w:ascii="Arial" w:hAnsi="Arial" w:cs="Arial"/>
                            <w:sz w:val="24"/>
                            <w:szCs w:val="24"/>
                          </w:rPr>
                          <w:t xml:space="preserve">новлены от производственных и сельскохозяйственных объектов, территорий </w:t>
                        </w:r>
                        <w:r w:rsidRPr="00FA0DB6">
                          <w:rPr>
                            <w:rFonts w:ascii="Arial" w:hAnsi="Arial" w:cs="Arial"/>
                            <w:spacing w:val="-5"/>
                            <w:sz w:val="24"/>
                            <w:szCs w:val="24"/>
                          </w:rPr>
                          <w:t>специального назначени</w:t>
                        </w:r>
                        <w:r>
                          <w:rPr>
                            <w:rFonts w:ascii="Arial" w:hAnsi="Arial" w:cs="Arial"/>
                            <w:spacing w:val="-5"/>
                            <w:sz w:val="24"/>
                            <w:szCs w:val="24"/>
                          </w:rPr>
                          <w:t xml:space="preserve">я (кладбищ и скотомогильников), </w:t>
                        </w:r>
                        <w:r w:rsidRPr="00FA0DB6">
                          <w:rPr>
                            <w:rFonts w:ascii="Arial" w:hAnsi="Arial" w:cs="Arial"/>
                            <w:sz w:val="24"/>
                            <w:szCs w:val="24"/>
                          </w:rPr>
                          <w:t>автом</w:t>
                        </w:r>
                        <w:r>
                          <w:rPr>
                            <w:rFonts w:ascii="Arial" w:hAnsi="Arial" w:cs="Arial"/>
                            <w:sz w:val="24"/>
                            <w:szCs w:val="24"/>
                          </w:rPr>
                          <w:t xml:space="preserve">обильных дорог </w:t>
                        </w:r>
                        <w:r w:rsidRPr="00FA0DB6">
                          <w:rPr>
                            <w:rFonts w:ascii="Arial" w:hAnsi="Arial" w:cs="Arial"/>
                            <w:sz w:val="24"/>
                            <w:szCs w:val="24"/>
                          </w:rPr>
                          <w:t>и</w:t>
                        </w:r>
                        <w:r>
                          <w:rPr>
                            <w:rFonts w:ascii="Arial" w:hAnsi="Arial" w:cs="Arial"/>
                            <w:sz w:val="24"/>
                            <w:szCs w:val="24"/>
                          </w:rPr>
                          <w:t xml:space="preserve"> </w:t>
                        </w:r>
                        <w:r w:rsidRPr="00FA0DB6">
                          <w:rPr>
                            <w:rFonts w:ascii="Arial" w:hAnsi="Arial" w:cs="Arial"/>
                            <w:sz w:val="24"/>
                            <w:szCs w:val="24"/>
                          </w:rPr>
                          <w:t>трубопроводов.</w:t>
                        </w:r>
                      </w:p>
                      <w:p w:rsidR="00D70BE7" w:rsidRDefault="00D70BE7" w:rsidP="00E85426">
                        <w:pPr>
                          <w:ind w:firstLine="567"/>
                          <w:jc w:val="both"/>
                          <w:rPr>
                            <w:rFonts w:ascii="Arial" w:hAnsi="Arial" w:cs="Arial"/>
                            <w:b/>
                            <w:bCs/>
                            <w:sz w:val="24"/>
                            <w:szCs w:val="24"/>
                          </w:rPr>
                        </w:pPr>
                        <w:r w:rsidRPr="00BF1DE4">
                          <w:rPr>
                            <w:rFonts w:ascii="Arial" w:hAnsi="Arial" w:cs="Arial"/>
                            <w:b/>
                            <w:bCs/>
                            <w:sz w:val="24"/>
                            <w:szCs w:val="24"/>
                          </w:rPr>
                          <w:t>Параметры санитарных зон от существующих и проектируемых объектов промышленности, сельского хозяйства, транспорта, инженерных коммуникаций.</w:t>
                        </w:r>
                      </w:p>
                      <w:p w:rsidR="00D70BE7" w:rsidRPr="00BF1DE4" w:rsidRDefault="00D70BE7" w:rsidP="00E85426">
                        <w:pPr>
                          <w:ind w:firstLine="567"/>
                          <w:jc w:val="both"/>
                          <w:rPr>
                            <w:rFonts w:ascii="Arial" w:hAnsi="Arial" w:cs="Arial"/>
                            <w:b/>
                            <w:bCs/>
                            <w:sz w:val="24"/>
                            <w:szCs w:val="24"/>
                          </w:rPr>
                        </w:pPr>
                      </w:p>
                      <w:tbl>
                        <w:tblPr>
                          <w:tblW w:w="0" w:type="auto"/>
                          <w:tblInd w:w="-106" w:type="dxa"/>
                          <w:tblBorders>
                            <w:top w:val="single" w:sz="4" w:space="0" w:color="auto"/>
                          </w:tblBorders>
                          <w:tblLook w:val="0000"/>
                        </w:tblPr>
                        <w:tblGrid>
                          <w:gridCol w:w="7742"/>
                          <w:gridCol w:w="1417"/>
                        </w:tblGrid>
                        <w:tr w:rsidR="00D70BE7" w:rsidRPr="00AE0754">
                          <w:trPr>
                            <w:trHeight w:val="95"/>
                          </w:trPr>
                          <w:tc>
                            <w:tcPr>
                              <w:tcW w:w="7742" w:type="dxa"/>
                              <w:tcBorders>
                                <w:top w:val="single" w:sz="4" w:space="0" w:color="auto"/>
                                <w:left w:val="single" w:sz="4" w:space="0" w:color="auto"/>
                                <w:bottom w:val="single" w:sz="4" w:space="0" w:color="auto"/>
                                <w:right w:val="single" w:sz="4" w:space="0" w:color="auto"/>
                              </w:tcBorders>
                            </w:tcPr>
                            <w:p w:rsidR="00D70BE7" w:rsidRPr="00AE0754" w:rsidRDefault="00D70BE7" w:rsidP="00E85426">
                              <w:pPr>
                                <w:jc w:val="center"/>
                                <w:rPr>
                                  <w:rFonts w:ascii="Arial" w:hAnsi="Arial" w:cs="Arial"/>
                                  <w:b/>
                                  <w:bCs/>
                                </w:rPr>
                              </w:pPr>
                              <w:r w:rsidRPr="00AE0754">
                                <w:rPr>
                                  <w:rFonts w:ascii="Arial" w:hAnsi="Arial" w:cs="Arial"/>
                                  <w:b/>
                                  <w:bCs/>
                                </w:rPr>
                                <w:t>Наименование предприятий,</w:t>
                              </w:r>
                              <w:r>
                                <w:rPr>
                                  <w:rFonts w:ascii="Arial" w:hAnsi="Arial" w:cs="Arial"/>
                                  <w:b/>
                                  <w:bCs/>
                                </w:rPr>
                                <w:t xml:space="preserve"> </w:t>
                              </w:r>
                              <w:r w:rsidRPr="00AE0754">
                                <w:rPr>
                                  <w:rFonts w:ascii="Arial" w:hAnsi="Arial" w:cs="Arial"/>
                                  <w:b/>
                                  <w:bCs/>
                                </w:rPr>
                                <w:t>объектов</w:t>
                              </w:r>
                            </w:p>
                          </w:tc>
                          <w:tc>
                            <w:tcPr>
                              <w:tcW w:w="1417" w:type="dxa"/>
                              <w:tcBorders>
                                <w:top w:val="single" w:sz="4" w:space="0" w:color="auto"/>
                                <w:left w:val="single" w:sz="4" w:space="0" w:color="auto"/>
                                <w:bottom w:val="single" w:sz="4" w:space="0" w:color="auto"/>
                                <w:right w:val="single" w:sz="4" w:space="0" w:color="auto"/>
                              </w:tcBorders>
                            </w:tcPr>
                            <w:p w:rsidR="00D70BE7" w:rsidRPr="00AE0754" w:rsidRDefault="00D70BE7" w:rsidP="00E85426">
                              <w:pPr>
                                <w:jc w:val="center"/>
                                <w:rPr>
                                  <w:rFonts w:ascii="Arial" w:hAnsi="Arial" w:cs="Arial"/>
                                  <w:b/>
                                  <w:bCs/>
                                </w:rPr>
                              </w:pPr>
                              <w:r w:rsidRPr="00AE0754">
                                <w:rPr>
                                  <w:rFonts w:ascii="Arial" w:hAnsi="Arial" w:cs="Arial"/>
                                  <w:b/>
                                  <w:bCs/>
                                </w:rPr>
                                <w:t>Размер санитарных зон</w:t>
                              </w:r>
                            </w:p>
                          </w:tc>
                        </w:tr>
                        <w:tr w:rsidR="00D70BE7" w:rsidRPr="00AE0754">
                          <w:trPr>
                            <w:trHeight w:val="120"/>
                          </w:trPr>
                          <w:tc>
                            <w:tcPr>
                              <w:tcW w:w="7742" w:type="dxa"/>
                              <w:tcBorders>
                                <w:top w:val="single" w:sz="4" w:space="0" w:color="auto"/>
                                <w:left w:val="single" w:sz="4" w:space="0" w:color="auto"/>
                                <w:bottom w:val="single" w:sz="4" w:space="0" w:color="auto"/>
                                <w:right w:val="single" w:sz="4" w:space="0" w:color="auto"/>
                              </w:tcBorders>
                            </w:tcPr>
                            <w:p w:rsidR="00D70BE7" w:rsidRPr="00AE0754" w:rsidRDefault="00D70BE7" w:rsidP="00E85426">
                              <w:pPr>
                                <w:jc w:val="center"/>
                                <w:rPr>
                                  <w:rFonts w:ascii="Arial" w:hAnsi="Arial" w:cs="Arial"/>
                                </w:rPr>
                              </w:pPr>
                              <w:r w:rsidRPr="00AE0754">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rsidR="00D70BE7" w:rsidRPr="00AE0754" w:rsidRDefault="00D70BE7" w:rsidP="00E85426">
                              <w:pPr>
                                <w:jc w:val="center"/>
                                <w:rPr>
                                  <w:rFonts w:ascii="Arial" w:hAnsi="Arial" w:cs="Arial"/>
                                </w:rPr>
                              </w:pPr>
                              <w:r w:rsidRPr="00AE0754">
                                <w:rPr>
                                  <w:rFonts w:ascii="Arial" w:hAnsi="Arial" w:cs="Arial"/>
                                </w:rPr>
                                <w:t>2</w:t>
                              </w:r>
                            </w:p>
                          </w:tc>
                        </w:tr>
                        <w:tr w:rsidR="00D70BE7" w:rsidRPr="003D3A1E">
                          <w:trPr>
                            <w:trHeight w:val="120"/>
                          </w:trPr>
                          <w:tc>
                            <w:tcPr>
                              <w:tcW w:w="7742" w:type="dxa"/>
                              <w:tcBorders>
                                <w:top w:val="single" w:sz="4" w:space="0" w:color="auto"/>
                                <w:left w:val="single" w:sz="4" w:space="0" w:color="auto"/>
                                <w:bottom w:val="single" w:sz="4" w:space="0" w:color="auto"/>
                                <w:right w:val="single" w:sz="4" w:space="0" w:color="auto"/>
                              </w:tcBorders>
                            </w:tcPr>
                            <w:p w:rsidR="00D70BE7" w:rsidRPr="003D3A1E" w:rsidRDefault="00D70BE7" w:rsidP="00E85426">
                              <w:pPr>
                                <w:rPr>
                                  <w:rFonts w:ascii="Arial" w:hAnsi="Arial" w:cs="Arial"/>
                                </w:rPr>
                              </w:pPr>
                              <w:r w:rsidRPr="003D3A1E">
                                <w:rPr>
                                  <w:rFonts w:ascii="Arial" w:hAnsi="Arial" w:cs="Arial"/>
                                </w:rPr>
                                <w:t>СП Кусекеевский с/с</w:t>
                              </w:r>
                            </w:p>
                          </w:tc>
                          <w:tc>
                            <w:tcPr>
                              <w:tcW w:w="1417" w:type="dxa"/>
                              <w:tcBorders>
                                <w:top w:val="single" w:sz="4" w:space="0" w:color="auto"/>
                                <w:left w:val="single" w:sz="4" w:space="0" w:color="auto"/>
                                <w:bottom w:val="single" w:sz="4" w:space="0" w:color="auto"/>
                                <w:right w:val="single" w:sz="4" w:space="0" w:color="auto"/>
                              </w:tcBorders>
                            </w:tcPr>
                            <w:p w:rsidR="00D70BE7" w:rsidRPr="003D3A1E" w:rsidRDefault="00D70BE7" w:rsidP="00E85426">
                              <w:pPr>
                                <w:rPr>
                                  <w:rFonts w:ascii="Arial" w:hAnsi="Arial" w:cs="Arial"/>
                                </w:rPr>
                              </w:pPr>
                            </w:p>
                          </w:tc>
                        </w:tr>
                        <w:tr w:rsidR="00D70BE7" w:rsidRPr="003D3A1E">
                          <w:trPr>
                            <w:trHeight w:val="120"/>
                          </w:trPr>
                          <w:tc>
                            <w:tcPr>
                              <w:tcW w:w="7742" w:type="dxa"/>
                              <w:tcBorders>
                                <w:top w:val="single" w:sz="4" w:space="0" w:color="auto"/>
                                <w:left w:val="single" w:sz="4" w:space="0" w:color="auto"/>
                                <w:bottom w:val="single" w:sz="4" w:space="0" w:color="auto"/>
                                <w:right w:val="single" w:sz="4" w:space="0" w:color="auto"/>
                              </w:tcBorders>
                            </w:tcPr>
                            <w:p w:rsidR="00D70BE7" w:rsidRPr="003D3A1E" w:rsidRDefault="00D70BE7" w:rsidP="00E85426">
                              <w:pPr>
                                <w:rPr>
                                  <w:rFonts w:ascii="Arial" w:hAnsi="Arial" w:cs="Arial"/>
                                </w:rPr>
                              </w:pPr>
                              <w:r w:rsidRPr="003D3A1E">
                                <w:rPr>
                                  <w:rFonts w:ascii="Arial" w:hAnsi="Arial" w:cs="Arial"/>
                                </w:rPr>
                                <w:t>Автомобильная дорога межмуниципального значения ІІ кат.</w:t>
                              </w:r>
                              <w:r w:rsidRPr="0033677A">
                                <w:rPr>
                                  <w:rFonts w:ascii="Arial" w:hAnsi="Arial" w:cs="Arial"/>
                                  <w:highlight w:val="yellow"/>
                                </w:rPr>
                                <w:t xml:space="preserve"> (проектируемая)</w:t>
                              </w:r>
                            </w:p>
                            <w:p w:rsidR="00D70BE7" w:rsidRPr="003D3A1E" w:rsidRDefault="00D70BE7" w:rsidP="00E85426">
                              <w:pPr>
                                <w:rPr>
                                  <w:rFonts w:ascii="Arial" w:hAnsi="Arial" w:cs="Arial"/>
                                </w:rPr>
                              </w:pPr>
                              <w:r w:rsidRPr="003D3A1E">
                                <w:rPr>
                                  <w:rFonts w:ascii="Arial" w:hAnsi="Arial" w:cs="Arial"/>
                                </w:rPr>
                                <w:t>Молочно-товарные фермы</w:t>
                              </w:r>
                              <w:r>
                                <w:rPr>
                                  <w:rFonts w:ascii="Arial" w:hAnsi="Arial" w:cs="Arial"/>
                                </w:rPr>
                                <w:t xml:space="preserve"> </w:t>
                              </w:r>
                              <w:r w:rsidRPr="00481E5D">
                                <w:rPr>
                                  <w:rFonts w:ascii="Arial" w:hAnsi="Arial" w:cs="Arial"/>
                                  <w:highlight w:val="yellow"/>
                                </w:rPr>
                                <w:t xml:space="preserve">(проект и сущ. см. п </w:t>
                              </w:r>
                              <w:r>
                                <w:rPr>
                                  <w:rFonts w:ascii="Arial" w:hAnsi="Arial" w:cs="Arial"/>
                                  <w:highlight w:val="yellow"/>
                                </w:rPr>
                                <w:t>5</w:t>
                              </w:r>
                              <w:r w:rsidRPr="00481E5D">
                                <w:rPr>
                                  <w:rFonts w:ascii="Arial" w:hAnsi="Arial" w:cs="Arial"/>
                                  <w:highlight w:val="yellow"/>
                                </w:rPr>
                                <w:t>.</w:t>
                              </w:r>
                              <w:r>
                                <w:rPr>
                                  <w:rFonts w:ascii="Arial" w:hAnsi="Arial" w:cs="Arial"/>
                                  <w:highlight w:val="yellow"/>
                                </w:rPr>
                                <w:t>2</w:t>
                              </w:r>
                              <w:r w:rsidRPr="00481E5D">
                                <w:rPr>
                                  <w:rFonts w:ascii="Arial" w:hAnsi="Arial" w:cs="Arial"/>
                                  <w:highlight w:val="yellow"/>
                                </w:rPr>
                                <w:t>.</w:t>
                              </w:r>
                              <w:r>
                                <w:rPr>
                                  <w:rFonts w:ascii="Arial" w:hAnsi="Arial" w:cs="Arial"/>
                                  <w:highlight w:val="yellow"/>
                                </w:rPr>
                                <w:t>5</w:t>
                              </w:r>
                              <w:r w:rsidRPr="00481E5D">
                                <w:rPr>
                                  <w:rFonts w:ascii="Arial" w:hAnsi="Arial" w:cs="Arial"/>
                                  <w:highlight w:val="yellow"/>
                                </w:rPr>
                                <w:t xml:space="preserve"> )</w:t>
                              </w:r>
                              <w:r>
                                <w:rPr>
                                  <w:rFonts w:ascii="Arial" w:hAnsi="Arial" w:cs="Arial"/>
                                </w:rPr>
                                <w:t xml:space="preserve"> </w:t>
                              </w:r>
                            </w:p>
                            <w:p w:rsidR="00D70BE7" w:rsidRPr="003D3A1E" w:rsidRDefault="00D70BE7" w:rsidP="00E85426">
                              <w:pPr>
                                <w:rPr>
                                  <w:rFonts w:ascii="Arial" w:hAnsi="Arial" w:cs="Arial"/>
                                </w:rPr>
                              </w:pPr>
                              <w:r w:rsidRPr="003D3A1E">
                                <w:rPr>
                                  <w:rFonts w:ascii="Arial" w:hAnsi="Arial" w:cs="Arial"/>
                                </w:rPr>
                                <w:t>Конефермы</w:t>
                              </w:r>
                              <w:r>
                                <w:rPr>
                                  <w:rFonts w:ascii="Arial" w:hAnsi="Arial" w:cs="Arial"/>
                                </w:rPr>
                                <w:t xml:space="preserve"> </w:t>
                              </w:r>
                              <w:r w:rsidRPr="00481E5D">
                                <w:rPr>
                                  <w:rFonts w:ascii="Arial" w:hAnsi="Arial" w:cs="Arial"/>
                                  <w:highlight w:val="yellow"/>
                                </w:rPr>
                                <w:t xml:space="preserve">(проект см. п </w:t>
                              </w:r>
                              <w:r>
                                <w:rPr>
                                  <w:rFonts w:ascii="Arial" w:hAnsi="Arial" w:cs="Arial"/>
                                  <w:highlight w:val="yellow"/>
                                </w:rPr>
                                <w:t>5</w:t>
                              </w:r>
                              <w:r w:rsidRPr="00481E5D">
                                <w:rPr>
                                  <w:rFonts w:ascii="Arial" w:hAnsi="Arial" w:cs="Arial"/>
                                  <w:highlight w:val="yellow"/>
                                </w:rPr>
                                <w:t>.</w:t>
                              </w:r>
                              <w:r>
                                <w:rPr>
                                  <w:rFonts w:ascii="Arial" w:hAnsi="Arial" w:cs="Arial"/>
                                  <w:highlight w:val="yellow"/>
                                </w:rPr>
                                <w:t>2</w:t>
                              </w:r>
                              <w:r w:rsidRPr="00481E5D">
                                <w:rPr>
                                  <w:rFonts w:ascii="Arial" w:hAnsi="Arial" w:cs="Arial"/>
                                  <w:highlight w:val="yellow"/>
                                </w:rPr>
                                <w:t>.</w:t>
                              </w:r>
                              <w:r>
                                <w:rPr>
                                  <w:rFonts w:ascii="Arial" w:hAnsi="Arial" w:cs="Arial"/>
                                  <w:highlight w:val="yellow"/>
                                </w:rPr>
                                <w:t>5</w:t>
                              </w:r>
                              <w:r w:rsidRPr="00481E5D">
                                <w:rPr>
                                  <w:rFonts w:ascii="Arial" w:hAnsi="Arial" w:cs="Arial"/>
                                  <w:highlight w:val="yellow"/>
                                </w:rPr>
                                <w:t>)</w:t>
                              </w:r>
                            </w:p>
                            <w:p w:rsidR="00D70BE7" w:rsidRPr="003D3A1E" w:rsidRDefault="00D70BE7" w:rsidP="00481E5D">
                              <w:pPr>
                                <w:rPr>
                                  <w:rFonts w:ascii="Arial" w:hAnsi="Arial" w:cs="Arial"/>
                                </w:rPr>
                              </w:pPr>
                              <w:r w:rsidRPr="003D3A1E">
                                <w:rPr>
                                  <w:rFonts w:ascii="Arial" w:hAnsi="Arial" w:cs="Arial"/>
                                </w:rPr>
                                <w:t>Свалки несанкционированные</w:t>
                              </w:r>
                              <w:r>
                                <w:rPr>
                                  <w:rFonts w:ascii="Arial" w:hAnsi="Arial" w:cs="Arial"/>
                                </w:rPr>
                                <w:t xml:space="preserve"> </w:t>
                              </w:r>
                              <w:r w:rsidRPr="00481E5D">
                                <w:rPr>
                                  <w:rFonts w:ascii="Arial" w:hAnsi="Arial" w:cs="Arial"/>
                                  <w:highlight w:val="yellow"/>
                                </w:rPr>
                                <w:t xml:space="preserve">(сущ. см. п </w:t>
                              </w:r>
                              <w:r>
                                <w:rPr>
                                  <w:rFonts w:ascii="Arial" w:hAnsi="Arial" w:cs="Arial"/>
                                  <w:highlight w:val="yellow"/>
                                </w:rPr>
                                <w:t>5</w:t>
                              </w:r>
                              <w:r w:rsidRPr="00481E5D">
                                <w:rPr>
                                  <w:rFonts w:ascii="Arial" w:hAnsi="Arial" w:cs="Arial"/>
                                  <w:highlight w:val="yellow"/>
                                </w:rPr>
                                <w:t>.</w:t>
                              </w:r>
                              <w:r>
                                <w:rPr>
                                  <w:rFonts w:ascii="Arial" w:hAnsi="Arial" w:cs="Arial"/>
                                  <w:highlight w:val="yellow"/>
                                </w:rPr>
                                <w:t>6</w:t>
                              </w:r>
                              <w:r w:rsidRPr="00481E5D">
                                <w:rPr>
                                  <w:rFonts w:ascii="Arial" w:hAnsi="Arial" w:cs="Arial"/>
                                  <w:highlight w:val="yellow"/>
                                </w:rPr>
                                <w:t>.</w:t>
                              </w:r>
                              <w:r>
                                <w:rPr>
                                  <w:rFonts w:ascii="Arial" w:hAnsi="Arial" w:cs="Arial"/>
                                  <w:highlight w:val="yellow"/>
                                </w:rPr>
                                <w:t>3</w:t>
                              </w:r>
                              <w:r w:rsidRPr="00481E5D">
                                <w:rPr>
                                  <w:rFonts w:ascii="Arial" w:hAnsi="Arial" w:cs="Arial"/>
                                  <w:highlight w:val="yellow"/>
                                </w:rPr>
                                <w:t xml:space="preserve"> )</w:t>
                              </w:r>
                            </w:p>
                            <w:p w:rsidR="00D70BE7" w:rsidRPr="003D3A1E" w:rsidRDefault="00D70BE7" w:rsidP="00E85426">
                              <w:pPr>
                                <w:rPr>
                                  <w:rFonts w:ascii="Arial" w:hAnsi="Arial" w:cs="Arial"/>
                                </w:rPr>
                              </w:pPr>
                              <w:r w:rsidRPr="003D3A1E">
                                <w:rPr>
                                  <w:rFonts w:ascii="Arial" w:hAnsi="Arial" w:cs="Arial"/>
                                </w:rPr>
                                <w:t>Скотомогильники «Яма-Беккера»</w:t>
                              </w:r>
                              <w:r w:rsidRPr="00481E5D">
                                <w:rPr>
                                  <w:rFonts w:ascii="Arial" w:hAnsi="Arial" w:cs="Arial"/>
                                  <w:highlight w:val="yellow"/>
                                </w:rPr>
                                <w:t xml:space="preserve"> (проект см. п </w:t>
                              </w:r>
                              <w:r>
                                <w:rPr>
                                  <w:rFonts w:ascii="Arial" w:hAnsi="Arial" w:cs="Arial"/>
                                  <w:highlight w:val="yellow"/>
                                </w:rPr>
                                <w:t>5</w:t>
                              </w:r>
                              <w:r w:rsidRPr="00481E5D">
                                <w:rPr>
                                  <w:rFonts w:ascii="Arial" w:hAnsi="Arial" w:cs="Arial"/>
                                  <w:highlight w:val="yellow"/>
                                </w:rPr>
                                <w:t>.</w:t>
                              </w:r>
                              <w:r>
                                <w:rPr>
                                  <w:rFonts w:ascii="Arial" w:hAnsi="Arial" w:cs="Arial"/>
                                  <w:highlight w:val="yellow"/>
                                </w:rPr>
                                <w:t>6</w:t>
                              </w:r>
                              <w:r w:rsidRPr="00481E5D">
                                <w:rPr>
                                  <w:rFonts w:ascii="Arial" w:hAnsi="Arial" w:cs="Arial"/>
                                  <w:highlight w:val="yellow"/>
                                </w:rPr>
                                <w:t>.</w:t>
                              </w:r>
                              <w:r>
                                <w:rPr>
                                  <w:rFonts w:ascii="Arial" w:hAnsi="Arial" w:cs="Arial"/>
                                  <w:highlight w:val="yellow"/>
                                </w:rPr>
                                <w:t>3</w:t>
                              </w:r>
                              <w:r w:rsidRPr="00481E5D">
                                <w:rPr>
                                  <w:rFonts w:ascii="Arial" w:hAnsi="Arial" w:cs="Arial"/>
                                  <w:highlight w:val="yellow"/>
                                </w:rPr>
                                <w:t xml:space="preserve"> )</w:t>
                              </w:r>
                            </w:p>
                            <w:p w:rsidR="00D70BE7" w:rsidRPr="003D3A1E" w:rsidRDefault="00D70BE7" w:rsidP="00E85426">
                              <w:pPr>
                                <w:rPr>
                                  <w:rFonts w:ascii="Arial" w:hAnsi="Arial" w:cs="Arial"/>
                                </w:rPr>
                              </w:pPr>
                              <w:r w:rsidRPr="003D3A1E">
                                <w:rPr>
                                  <w:rFonts w:ascii="Arial" w:hAnsi="Arial" w:cs="Arial"/>
                                </w:rPr>
                                <w:t>Пункт приема вторсырья</w:t>
                              </w:r>
                              <w:r w:rsidRPr="00481E5D">
                                <w:rPr>
                                  <w:rFonts w:ascii="Arial" w:hAnsi="Arial" w:cs="Arial"/>
                                  <w:highlight w:val="yellow"/>
                                </w:rPr>
                                <w:t xml:space="preserve">(проект см. п </w:t>
                              </w:r>
                              <w:r>
                                <w:rPr>
                                  <w:rFonts w:ascii="Arial" w:hAnsi="Arial" w:cs="Arial"/>
                                  <w:highlight w:val="yellow"/>
                                </w:rPr>
                                <w:t>5</w:t>
                              </w:r>
                              <w:r w:rsidRPr="00481E5D">
                                <w:rPr>
                                  <w:rFonts w:ascii="Arial" w:hAnsi="Arial" w:cs="Arial"/>
                                  <w:highlight w:val="yellow"/>
                                </w:rPr>
                                <w:t>.</w:t>
                              </w:r>
                              <w:r>
                                <w:rPr>
                                  <w:rFonts w:ascii="Arial" w:hAnsi="Arial" w:cs="Arial"/>
                                  <w:highlight w:val="yellow"/>
                                </w:rPr>
                                <w:t>6</w:t>
                              </w:r>
                              <w:r w:rsidRPr="00481E5D">
                                <w:rPr>
                                  <w:rFonts w:ascii="Arial" w:hAnsi="Arial" w:cs="Arial"/>
                                  <w:highlight w:val="yellow"/>
                                </w:rPr>
                                <w:t>.</w:t>
                              </w:r>
                              <w:r>
                                <w:rPr>
                                  <w:rFonts w:ascii="Arial" w:hAnsi="Arial" w:cs="Arial"/>
                                  <w:highlight w:val="yellow"/>
                                </w:rPr>
                                <w:t>3</w:t>
                              </w:r>
                              <w:r w:rsidRPr="00481E5D">
                                <w:rPr>
                                  <w:rFonts w:ascii="Arial" w:hAnsi="Arial" w:cs="Arial"/>
                                  <w:highlight w:val="yellow"/>
                                </w:rPr>
                                <w:t xml:space="preserve"> )</w:t>
                              </w:r>
                            </w:p>
                            <w:p w:rsidR="00D70BE7" w:rsidRPr="003D3A1E" w:rsidRDefault="00D70BE7" w:rsidP="00760F51">
                              <w:pPr>
                                <w:rPr>
                                  <w:rFonts w:ascii="Arial" w:hAnsi="Arial" w:cs="Arial"/>
                                </w:rPr>
                              </w:pPr>
                              <w:r w:rsidRPr="003D3A1E">
                                <w:rPr>
                                  <w:rFonts w:ascii="Arial" w:hAnsi="Arial" w:cs="Arial"/>
                                </w:rPr>
                                <w:t xml:space="preserve">Кладбище сельское </w:t>
                              </w:r>
                              <w:r>
                                <w:rPr>
                                  <w:rFonts w:ascii="Arial" w:hAnsi="Arial" w:cs="Arial"/>
                                </w:rPr>
                                <w:t xml:space="preserve"> </w:t>
                              </w:r>
                              <w:r w:rsidRPr="00481E5D">
                                <w:rPr>
                                  <w:rFonts w:ascii="Arial" w:hAnsi="Arial" w:cs="Arial"/>
                                  <w:highlight w:val="yellow"/>
                                </w:rPr>
                                <w:t xml:space="preserve">(проект и сущ. см. п </w:t>
                              </w:r>
                              <w:r>
                                <w:rPr>
                                  <w:rFonts w:ascii="Arial" w:hAnsi="Arial" w:cs="Arial"/>
                                  <w:highlight w:val="yellow"/>
                                </w:rPr>
                                <w:t>5</w:t>
                              </w:r>
                              <w:r w:rsidRPr="00481E5D">
                                <w:rPr>
                                  <w:rFonts w:ascii="Arial" w:hAnsi="Arial" w:cs="Arial"/>
                                  <w:highlight w:val="yellow"/>
                                </w:rPr>
                                <w:t>.</w:t>
                              </w:r>
                              <w:r>
                                <w:rPr>
                                  <w:rFonts w:ascii="Arial" w:hAnsi="Arial" w:cs="Arial"/>
                                  <w:highlight w:val="yellow"/>
                                </w:rPr>
                                <w:t>6</w:t>
                              </w:r>
                              <w:r w:rsidRPr="00481E5D">
                                <w:rPr>
                                  <w:rFonts w:ascii="Arial" w:hAnsi="Arial" w:cs="Arial"/>
                                  <w:highlight w:val="yellow"/>
                                </w:rPr>
                                <w:t>.</w:t>
                              </w:r>
                              <w:r>
                                <w:rPr>
                                  <w:rFonts w:ascii="Arial" w:hAnsi="Arial" w:cs="Arial"/>
                                  <w:highlight w:val="yellow"/>
                                </w:rPr>
                                <w:t>3</w:t>
                              </w:r>
                              <w:r w:rsidRPr="00481E5D">
                                <w:rPr>
                                  <w:rFonts w:ascii="Arial" w:hAnsi="Arial" w:cs="Arial"/>
                                  <w:highlight w:val="yellow"/>
                                </w:rPr>
                                <w:t xml:space="preserve"> )</w:t>
                              </w:r>
                            </w:p>
                            <w:p w:rsidR="00D70BE7" w:rsidRPr="003D3A1E" w:rsidRDefault="00D70BE7" w:rsidP="00E8542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D70BE7" w:rsidRPr="003D3A1E" w:rsidRDefault="00D70BE7" w:rsidP="00E85426">
                              <w:pPr>
                                <w:rPr>
                                  <w:rFonts w:ascii="Arial" w:hAnsi="Arial" w:cs="Arial"/>
                                </w:rPr>
                              </w:pPr>
                              <w:r>
                                <w:rPr>
                                  <w:rFonts w:ascii="Arial" w:hAnsi="Arial" w:cs="Arial"/>
                                </w:rPr>
                                <w:t>2</w:t>
                              </w:r>
                              <w:r w:rsidRPr="003D3A1E">
                                <w:rPr>
                                  <w:rFonts w:ascii="Arial" w:hAnsi="Arial" w:cs="Arial"/>
                                </w:rPr>
                                <w:t>00</w:t>
                              </w:r>
                            </w:p>
                            <w:p w:rsidR="00D70BE7" w:rsidRPr="003D3A1E" w:rsidRDefault="00D70BE7" w:rsidP="00E85426">
                              <w:pPr>
                                <w:rPr>
                                  <w:rFonts w:ascii="Arial" w:hAnsi="Arial" w:cs="Arial"/>
                                </w:rPr>
                              </w:pPr>
                              <w:r w:rsidRPr="003D3A1E">
                                <w:rPr>
                                  <w:rFonts w:ascii="Arial" w:hAnsi="Arial" w:cs="Arial"/>
                                </w:rPr>
                                <w:t>100-300</w:t>
                              </w:r>
                            </w:p>
                            <w:p w:rsidR="00D70BE7" w:rsidRPr="003D3A1E" w:rsidRDefault="00D70BE7" w:rsidP="00E85426">
                              <w:pPr>
                                <w:rPr>
                                  <w:rFonts w:ascii="Arial" w:hAnsi="Arial" w:cs="Arial"/>
                                </w:rPr>
                              </w:pPr>
                              <w:r w:rsidRPr="003D3A1E">
                                <w:rPr>
                                  <w:rFonts w:ascii="Arial" w:hAnsi="Arial" w:cs="Arial"/>
                                </w:rPr>
                                <w:t>100</w:t>
                              </w:r>
                            </w:p>
                            <w:p w:rsidR="00D70BE7" w:rsidRPr="003D3A1E" w:rsidRDefault="00D70BE7" w:rsidP="00E85426">
                              <w:pPr>
                                <w:rPr>
                                  <w:rFonts w:ascii="Arial" w:hAnsi="Arial" w:cs="Arial"/>
                                </w:rPr>
                              </w:pPr>
                              <w:r w:rsidRPr="003D3A1E">
                                <w:rPr>
                                  <w:rFonts w:ascii="Arial" w:hAnsi="Arial" w:cs="Arial"/>
                                </w:rPr>
                                <w:t>1000</w:t>
                              </w:r>
                            </w:p>
                            <w:p w:rsidR="00D70BE7" w:rsidRPr="003D3A1E" w:rsidRDefault="00D70BE7" w:rsidP="00E85426">
                              <w:pPr>
                                <w:rPr>
                                  <w:rFonts w:ascii="Arial" w:hAnsi="Arial" w:cs="Arial"/>
                                </w:rPr>
                              </w:pPr>
                              <w:r w:rsidRPr="003D3A1E">
                                <w:rPr>
                                  <w:rFonts w:ascii="Arial" w:hAnsi="Arial" w:cs="Arial"/>
                                </w:rPr>
                                <w:t>500</w:t>
                              </w:r>
                            </w:p>
                            <w:p w:rsidR="00D70BE7" w:rsidRPr="003D3A1E" w:rsidRDefault="00D70BE7" w:rsidP="00E85426">
                              <w:pPr>
                                <w:rPr>
                                  <w:rFonts w:ascii="Arial" w:hAnsi="Arial" w:cs="Arial"/>
                                </w:rPr>
                              </w:pPr>
                              <w:r w:rsidRPr="003D3A1E">
                                <w:rPr>
                                  <w:rFonts w:ascii="Arial" w:hAnsi="Arial" w:cs="Arial"/>
                                </w:rPr>
                                <w:t>100</w:t>
                              </w:r>
                            </w:p>
                            <w:p w:rsidR="00D70BE7" w:rsidRPr="003D3A1E" w:rsidRDefault="00D70BE7" w:rsidP="00E85426">
                              <w:pPr>
                                <w:rPr>
                                  <w:rFonts w:ascii="Arial" w:hAnsi="Arial" w:cs="Arial"/>
                                </w:rPr>
                              </w:pPr>
                              <w:r>
                                <w:rPr>
                                  <w:rFonts w:ascii="Arial" w:hAnsi="Arial" w:cs="Arial"/>
                                </w:rPr>
                                <w:t>50</w:t>
                              </w:r>
                            </w:p>
                          </w:tc>
                        </w:tr>
                      </w:tbl>
                      <w:p w:rsidR="00D70BE7" w:rsidRPr="000653E6" w:rsidRDefault="00D70BE7" w:rsidP="001A006B">
                        <w:pPr>
                          <w:ind w:firstLine="567"/>
                          <w:jc w:val="both"/>
                          <w:rPr>
                            <w:rFonts w:ascii="Arial" w:hAnsi="Arial" w:cs="Arial"/>
                          </w:rPr>
                        </w:pPr>
                        <w:r w:rsidRPr="000653E6">
                          <w:rPr>
                            <w:rFonts w:ascii="Arial" w:hAnsi="Arial" w:cs="Arial"/>
                            <w:highlight w:val="yellow"/>
                          </w:rPr>
                          <w:t>Размещение производств см.3.15.3</w:t>
                        </w:r>
                      </w:p>
                      <w:p w:rsidR="00D70BE7" w:rsidRPr="00B315A1" w:rsidRDefault="00D70BE7" w:rsidP="004C2BB3">
                        <w:pPr>
                          <w:ind w:firstLine="567"/>
                          <w:jc w:val="both"/>
                          <w:rPr>
                            <w:rFonts w:ascii="Arial" w:hAnsi="Arial" w:cs="Arial"/>
                            <w:sz w:val="24"/>
                            <w:szCs w:val="24"/>
                          </w:rPr>
                        </w:pPr>
                      </w:p>
                    </w:txbxContent>
                  </v:textbox>
                </v:shape>
              </w:pict>
            </w:r>
            <w:r>
              <w:rPr>
                <w:noProof/>
              </w:rPr>
              <w:pict>
                <v:shape id="_x0000_s1267" type="#_x0000_t202" style="position:absolute;left:0;text-align:left;margin-left:519.6pt;margin-top:.5pt;width:21.6pt;height:28.8pt;z-index:251623424" o:allowincell="f" filled="f" stroked="f">
                  <v:textbox style="mso-next-textbox:#_x0000_s1267">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268" style="position:absolute;margin-left:-1.1pt;margin-top:4.7pt;width:12.45pt;height:1in;z-index:251620352;mso-position-horizontal-relative:text;mso-position-vertical-relative:text" o:allowincell="f" filled="f" strokecolor="white" strokeweight="1pt">
                  <v:textbox style="layout-flow:vertical;mso-layout-flow-alt:bottom-to-top;mso-next-textbox:#_x0000_s1268"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69" style="position:absolute;left:0;text-align:left;margin-left:-.5pt;margin-top:14.5pt;width:12.45pt;height:1in;z-index:251618304;mso-position-horizontal-relative:text;mso-position-vertical-relative:text" o:allowincell="f" filled="f" strokecolor="white" strokeweight="1pt">
                  <v:textbox style="layout-flow:vertical;mso-layout-flow-alt:bottom-to-top;mso-next-textbox:#_x0000_s1269"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70" style="position:absolute;left:0;text-align:left;margin-left:-1.1pt;margin-top:4.3pt;width:12.45pt;height:64.8pt;z-index:251619328;mso-position-horizontal-relative:text;mso-position-vertical-relative:text" o:allowincell="f" filled="f" strokecolor="white" strokeweight="1pt">
                  <v:textbox style="layout-flow:vertical;mso-layout-flow-alt:bottom-to-top;mso-next-textbox:#_x0000_s1270"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271" style="position:absolute;left:0;text-align:left;z-index:25162240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p w:rsidR="00D70BE7" w:rsidRDefault="00D70BE7" w:rsidP="00E85426"/>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272" type="#_x0000_t202" style="position:absolute;left:0;text-align:left;margin-left:56.5pt;margin-top:4.3pt;width:460.8pt;height:733.45pt;z-index:251627520" o:allowincell="f" filled="f" stroked="f">
                  <v:textbox style="mso-next-textbox:#_x0000_s1272">
                    <w:txbxContent>
                      <w:p w:rsidR="00D70BE7" w:rsidRPr="00FA0DB6" w:rsidRDefault="00D70BE7" w:rsidP="004C2BB3">
                        <w:pPr>
                          <w:ind w:firstLine="567"/>
                          <w:jc w:val="center"/>
                          <w:rPr>
                            <w:rFonts w:ascii="Arial" w:hAnsi="Arial" w:cs="Arial"/>
                            <w:sz w:val="24"/>
                            <w:szCs w:val="24"/>
                          </w:rPr>
                        </w:pPr>
                        <w:r w:rsidRPr="00FA0DB6">
                          <w:rPr>
                            <w:rFonts w:ascii="Arial" w:hAnsi="Arial" w:cs="Arial"/>
                            <w:b/>
                            <w:bCs/>
                            <w:spacing w:val="-9"/>
                            <w:sz w:val="24"/>
                            <w:szCs w:val="24"/>
                          </w:rPr>
                          <w:t>Регламенты использования санитарно-защитных зон</w:t>
                        </w:r>
                      </w:p>
                      <w:p w:rsidR="00D70BE7" w:rsidRDefault="00D70BE7" w:rsidP="004C2BB3">
                        <w:pPr>
                          <w:ind w:firstLine="567"/>
                          <w:jc w:val="both"/>
                          <w:rPr>
                            <w:rFonts w:ascii="Arial" w:hAnsi="Arial" w:cs="Arial"/>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5811"/>
                          <w:gridCol w:w="2268"/>
                        </w:tblGrid>
                        <w:tr w:rsidR="00D70BE7" w:rsidRPr="004B3F00">
                          <w:trPr>
                            <w:jc w:val="center"/>
                          </w:trPr>
                          <w:tc>
                            <w:tcPr>
                              <w:tcW w:w="1101" w:type="dxa"/>
                            </w:tcPr>
                            <w:p w:rsidR="00D70BE7" w:rsidRPr="0002768E" w:rsidRDefault="00D70BE7" w:rsidP="004C2BB3">
                              <w:pPr>
                                <w:jc w:val="center"/>
                                <w:rPr>
                                  <w:rFonts w:ascii="Arial" w:hAnsi="Arial" w:cs="Arial"/>
                                </w:rPr>
                              </w:pPr>
                              <w:r w:rsidRPr="0002768E">
                                <w:rPr>
                                  <w:rFonts w:ascii="Arial" w:hAnsi="Arial" w:cs="Arial"/>
                                </w:rPr>
                                <w:t>Наименование зоны</w:t>
                              </w:r>
                            </w:p>
                          </w:tc>
                          <w:tc>
                            <w:tcPr>
                              <w:tcW w:w="5811" w:type="dxa"/>
                            </w:tcPr>
                            <w:p w:rsidR="00D70BE7" w:rsidRPr="0002768E" w:rsidRDefault="00D70BE7" w:rsidP="004C2BB3">
                              <w:pPr>
                                <w:jc w:val="center"/>
                                <w:rPr>
                                  <w:rFonts w:ascii="Arial" w:hAnsi="Arial" w:cs="Arial"/>
                                </w:rPr>
                              </w:pPr>
                              <w:r w:rsidRPr="0002768E">
                                <w:rPr>
                                  <w:rFonts w:ascii="Arial" w:hAnsi="Arial" w:cs="Arial"/>
                                </w:rPr>
                                <w:t>Режим использования указанной зоны</w:t>
                              </w:r>
                            </w:p>
                          </w:tc>
                          <w:tc>
                            <w:tcPr>
                              <w:tcW w:w="2268" w:type="dxa"/>
                            </w:tcPr>
                            <w:p w:rsidR="00D70BE7" w:rsidRPr="0002768E" w:rsidRDefault="00D70BE7" w:rsidP="004C2BB3">
                              <w:pPr>
                                <w:jc w:val="center"/>
                                <w:rPr>
                                  <w:rFonts w:ascii="Arial" w:hAnsi="Arial" w:cs="Arial"/>
                                </w:rPr>
                              </w:pPr>
                              <w:r w:rsidRPr="0002768E">
                                <w:rPr>
                                  <w:rFonts w:ascii="Arial" w:hAnsi="Arial" w:cs="Arial"/>
                                </w:rPr>
                                <w:t>Нормативные документы, регулирующие разрешенное использование</w:t>
                              </w:r>
                            </w:p>
                          </w:tc>
                        </w:tr>
                        <w:tr w:rsidR="00D70BE7" w:rsidRPr="004B3F00">
                          <w:trPr>
                            <w:jc w:val="center"/>
                          </w:trPr>
                          <w:tc>
                            <w:tcPr>
                              <w:tcW w:w="1101" w:type="dxa"/>
                            </w:tcPr>
                            <w:p w:rsidR="00D70BE7" w:rsidRPr="0002768E" w:rsidRDefault="00D70BE7" w:rsidP="004C2BB3">
                              <w:pPr>
                                <w:jc w:val="center"/>
                                <w:rPr>
                                  <w:rFonts w:ascii="Arial" w:hAnsi="Arial" w:cs="Arial"/>
                                </w:rPr>
                              </w:pPr>
                              <w:r w:rsidRPr="0002768E">
                                <w:rPr>
                                  <w:rFonts w:ascii="Arial" w:hAnsi="Arial" w:cs="Arial"/>
                                </w:rPr>
                                <w:t>1</w:t>
                              </w:r>
                            </w:p>
                          </w:tc>
                          <w:tc>
                            <w:tcPr>
                              <w:tcW w:w="5811" w:type="dxa"/>
                            </w:tcPr>
                            <w:p w:rsidR="00D70BE7" w:rsidRPr="0002768E" w:rsidRDefault="00D70BE7" w:rsidP="004C2BB3">
                              <w:pPr>
                                <w:jc w:val="center"/>
                                <w:rPr>
                                  <w:rFonts w:ascii="Arial" w:hAnsi="Arial" w:cs="Arial"/>
                                </w:rPr>
                              </w:pPr>
                              <w:r w:rsidRPr="0002768E">
                                <w:rPr>
                                  <w:rFonts w:ascii="Arial" w:hAnsi="Arial" w:cs="Arial"/>
                                </w:rPr>
                                <w:t>2</w:t>
                              </w:r>
                            </w:p>
                          </w:tc>
                          <w:tc>
                            <w:tcPr>
                              <w:tcW w:w="2268" w:type="dxa"/>
                            </w:tcPr>
                            <w:p w:rsidR="00D70BE7" w:rsidRPr="0002768E" w:rsidRDefault="00D70BE7" w:rsidP="004C2BB3">
                              <w:pPr>
                                <w:jc w:val="center"/>
                                <w:rPr>
                                  <w:rFonts w:ascii="Arial" w:hAnsi="Arial" w:cs="Arial"/>
                                </w:rPr>
                              </w:pPr>
                              <w:r w:rsidRPr="0002768E">
                                <w:rPr>
                                  <w:rFonts w:ascii="Arial" w:hAnsi="Arial" w:cs="Arial"/>
                                </w:rPr>
                                <w:t>3</w:t>
                              </w:r>
                            </w:p>
                          </w:tc>
                        </w:tr>
                        <w:tr w:rsidR="00D70BE7" w:rsidRPr="004B3F00">
                          <w:trPr>
                            <w:trHeight w:val="1134"/>
                            <w:jc w:val="center"/>
                          </w:trPr>
                          <w:tc>
                            <w:tcPr>
                              <w:tcW w:w="1101" w:type="dxa"/>
                              <w:textDirection w:val="btLr"/>
                            </w:tcPr>
                            <w:p w:rsidR="00D70BE7" w:rsidRPr="0002768E" w:rsidRDefault="00D70BE7" w:rsidP="004C2BB3">
                              <w:pPr>
                                <w:ind w:left="113" w:right="113"/>
                                <w:jc w:val="center"/>
                                <w:rPr>
                                  <w:rFonts w:ascii="Arial" w:hAnsi="Arial" w:cs="Arial"/>
                                </w:rPr>
                              </w:pPr>
                              <w:r w:rsidRPr="0002768E">
                                <w:rPr>
                                  <w:rFonts w:ascii="Arial" w:hAnsi="Arial" w:cs="Arial"/>
                                </w:rPr>
                                <w:t>Санитарно-защитная зона</w:t>
                              </w:r>
                            </w:p>
                          </w:tc>
                          <w:tc>
                            <w:tcPr>
                              <w:tcW w:w="5811" w:type="dxa"/>
                            </w:tcPr>
                            <w:p w:rsidR="00D70BE7" w:rsidRPr="0002768E" w:rsidRDefault="00D70BE7" w:rsidP="004C2BB3">
                              <w:pPr>
                                <w:rPr>
                                  <w:rFonts w:ascii="Arial" w:hAnsi="Arial" w:cs="Arial"/>
                                </w:rPr>
                              </w:pPr>
                              <w:r w:rsidRPr="0002768E">
                                <w:rPr>
                                  <w:rFonts w:ascii="Arial" w:hAnsi="Arial" w:cs="Arial"/>
                                </w:rPr>
                                <w:t>Не допускается размещение:</w:t>
                              </w:r>
                            </w:p>
                            <w:p w:rsidR="00D70BE7" w:rsidRPr="0002768E" w:rsidRDefault="00D70BE7" w:rsidP="004C2BB3">
                              <w:pPr>
                                <w:rPr>
                                  <w:rFonts w:ascii="Arial" w:hAnsi="Arial" w:cs="Arial"/>
                                </w:rPr>
                              </w:pPr>
                              <w:r w:rsidRPr="0002768E">
                                <w:rPr>
                                  <w:rFonts w:ascii="Arial" w:hAnsi="Arial" w:cs="Arial"/>
                                </w:rPr>
                                <w:t xml:space="preserve">жилой застройки, включая отдельные жилые дома, ландшафтно-рекреационные </w:t>
                              </w:r>
                              <w:r w:rsidRPr="0002768E">
                                <w:rPr>
                                  <w:rFonts w:ascii="Arial" w:hAnsi="Arial" w:cs="Arial"/>
                                  <w:spacing w:val="-4"/>
                                </w:rPr>
                                <w:t>зовы, зоны отдыха, территории курортов, санаториев и домов отдыха, территорий садоводческих товариществ и коттеджной застройки, коллективных или индиви</w:t>
                              </w:r>
                              <w:r w:rsidRPr="0002768E">
                                <w:rPr>
                                  <w:rFonts w:ascii="Arial" w:hAnsi="Arial" w:cs="Arial"/>
                                  <w:spacing w:val="-4"/>
                                </w:rPr>
                                <w:softHyphen/>
                              </w:r>
                              <w:r w:rsidRPr="0002768E">
                                <w:rPr>
                                  <w:rFonts w:ascii="Arial" w:hAnsi="Arial" w:cs="Arial"/>
                                </w:rPr>
                                <w:t>дуальных дачных и садово-огородных участков, а также других территорий с нормируемыми показателями качества среды обитания;</w:t>
                              </w:r>
                            </w:p>
                            <w:p w:rsidR="00D70BE7" w:rsidRPr="0002768E" w:rsidRDefault="00D70BE7" w:rsidP="004C2BB3">
                              <w:pPr>
                                <w:rPr>
                                  <w:rFonts w:ascii="Arial" w:hAnsi="Arial" w:cs="Arial"/>
                                </w:rPr>
                              </w:pPr>
                              <w:r w:rsidRPr="0002768E">
                                <w:rPr>
                                  <w:rFonts w:ascii="Arial" w:hAnsi="Arial" w:cs="Arial"/>
                                </w:rPr>
                                <w:t>- спортивных сооружений, детских площадок, образовательных и детских учреж</w:t>
                              </w:r>
                              <w:r w:rsidRPr="0002768E">
                                <w:rPr>
                                  <w:rFonts w:ascii="Arial" w:hAnsi="Arial" w:cs="Arial"/>
                                </w:rPr>
                                <w:softHyphen/>
                                <w:t>дений, лечебно-профилактических и оздоровительных учреждений общего поль</w:t>
                              </w:r>
                              <w:r w:rsidRPr="0002768E">
                                <w:rPr>
                                  <w:rFonts w:ascii="Arial" w:hAnsi="Arial" w:cs="Arial"/>
                                </w:rPr>
                                <w:softHyphen/>
                                <w:t>зования;</w:t>
                              </w:r>
                            </w:p>
                            <w:p w:rsidR="00D70BE7" w:rsidRPr="0002768E" w:rsidRDefault="00D70BE7" w:rsidP="004C2BB3">
                              <w:pPr>
                                <w:rPr>
                                  <w:rFonts w:ascii="Arial" w:hAnsi="Arial" w:cs="Arial"/>
                                </w:rPr>
                              </w:pPr>
                              <w:r w:rsidRPr="0002768E">
                                <w:rPr>
                                  <w:rFonts w:ascii="Arial" w:hAnsi="Arial" w:cs="Arial"/>
                                  <w:spacing w:val="-2"/>
                                </w:rPr>
                                <w:t xml:space="preserve">- объектов по производству лекарственных веществ, лекарственных средств и </w:t>
                              </w:r>
                              <w:r w:rsidRPr="0002768E">
                                <w:rPr>
                                  <w:rFonts w:ascii="Arial" w:hAnsi="Arial" w:cs="Arial"/>
                                </w:rPr>
                                <w:t xml:space="preserve">(или) лекарственных форм, складов сырья и полупродуктов для фармацевтических </w:t>
                              </w:r>
                              <w:r w:rsidRPr="0002768E">
                                <w:rPr>
                                  <w:rFonts w:ascii="Arial" w:hAnsi="Arial" w:cs="Arial"/>
                                  <w:spacing w:val="-4"/>
                                </w:rPr>
                                <w:t xml:space="preserve">предприятий; объектов пищевых отраслей промышленности, оптовых складов </w:t>
                              </w:r>
                              <w:r w:rsidRPr="0002768E">
                                <w:rPr>
                                  <w:rFonts w:ascii="Arial" w:hAnsi="Arial" w:cs="Arial"/>
                                </w:rPr>
                                <w:t>продовольственного сырья и пищевых продуктов, комплексов водопроводных со</w:t>
                              </w:r>
                              <w:r w:rsidRPr="0002768E">
                                <w:rPr>
                                  <w:rFonts w:ascii="Arial" w:hAnsi="Arial" w:cs="Arial"/>
                                </w:rPr>
                                <w:softHyphen/>
                                <w:t>оружений для подготовки и хранения питьевой воды.</w:t>
                              </w:r>
                            </w:p>
                            <w:p w:rsidR="00D70BE7" w:rsidRPr="0002768E" w:rsidRDefault="00D70BE7" w:rsidP="004C2BB3">
                              <w:pPr>
                                <w:rPr>
                                  <w:rFonts w:ascii="Arial" w:hAnsi="Arial" w:cs="Arial"/>
                                </w:rPr>
                              </w:pPr>
                              <w:r w:rsidRPr="0002768E">
                                <w:rPr>
                                  <w:rFonts w:ascii="Arial" w:hAnsi="Arial" w:cs="Arial"/>
                                  <w:spacing w:val="-4"/>
                                </w:rPr>
                                <w:t>Допускается размещать нежилые помещения для дежурного аварийного персона</w:t>
                              </w:r>
                              <w:r w:rsidRPr="0002768E">
                                <w:rPr>
                                  <w:rFonts w:ascii="Arial" w:hAnsi="Arial" w:cs="Arial"/>
                                  <w:spacing w:val="-4"/>
                                </w:rPr>
                                <w:softHyphen/>
                              </w:r>
                              <w:r w:rsidRPr="0002768E">
                                <w:rPr>
                                  <w:rFonts w:ascii="Arial" w:hAnsi="Arial" w:cs="Arial"/>
                                </w:rPr>
                                <w:t>ла, помещения для пребывания работающих по вахтовому методу, здания управ</w:t>
                              </w:r>
                              <w:r w:rsidRPr="0002768E">
                                <w:rPr>
                                  <w:rFonts w:ascii="Arial" w:hAnsi="Arial" w:cs="Arial"/>
                                </w:rPr>
                                <w:softHyphen/>
                              </w:r>
                              <w:r w:rsidRPr="0002768E">
                                <w:rPr>
                                  <w:rFonts w:ascii="Arial" w:hAnsi="Arial" w:cs="Arial"/>
                                  <w:spacing w:val="-4"/>
                                </w:rPr>
                                <w:t>ления, конструкторские бюро, здания административного назначения, научно-</w:t>
                              </w:r>
                              <w:r w:rsidRPr="0002768E">
                                <w:rPr>
                                  <w:rFonts w:ascii="Arial" w:hAnsi="Arial" w:cs="Arial"/>
                                  <w:spacing w:val="-4"/>
                                </w:rPr>
                                <w:br/>
                                <w:t>исследовательские лаборатории, поликлиники, спортивно-оздоровительные со</w:t>
                              </w:r>
                              <w:r w:rsidRPr="0002768E">
                                <w:rPr>
                                  <w:rFonts w:ascii="Arial" w:hAnsi="Arial" w:cs="Arial"/>
                                  <w:spacing w:val="-4"/>
                                </w:rPr>
                                <w:softHyphen/>
                                <w:t>оружения закрытого типа, бани, прачечные, объекты торговли и общественного</w:t>
                              </w:r>
                              <w:r w:rsidRPr="0002768E">
                                <w:rPr>
                                  <w:rFonts w:ascii="Arial" w:hAnsi="Arial" w:cs="Arial"/>
                                  <w:spacing w:val="-4"/>
                                </w:rPr>
                                <w:br/>
                              </w:r>
                              <w:r w:rsidRPr="0002768E">
                                <w:rPr>
                                  <w:rFonts w:ascii="Arial" w:hAnsi="Arial" w:cs="Arial"/>
                                </w:rPr>
                                <w:t>питания, мотели, гостиницы, гаражи, площадки и сооружения для хранения обще</w:t>
                              </w:r>
                              <w:r w:rsidRPr="0002768E">
                                <w:rPr>
                                  <w:rFonts w:ascii="Arial" w:hAnsi="Arial" w:cs="Arial"/>
                                </w:rPr>
                                <w:softHyphen/>
                              </w:r>
                              <w:r w:rsidRPr="0002768E">
                                <w:rPr>
                                  <w:rFonts w:ascii="Arial" w:hAnsi="Arial" w:cs="Arial"/>
                                  <w:spacing w:val="-4"/>
                                </w:rPr>
                                <w:t>ственного и индивидуального транспорта, пожарные депо, местные и транзитные</w:t>
                              </w:r>
                              <w:r w:rsidRPr="0002768E">
                                <w:rPr>
                                  <w:rFonts w:ascii="Arial" w:hAnsi="Arial" w:cs="Arial"/>
                                  <w:spacing w:val="-4"/>
                                </w:rPr>
                                <w:br/>
                                <w:t xml:space="preserve">коммуникации, ЛЭП, электроподстанции, нефте- и газопроводы, артезианские </w:t>
                              </w:r>
                              <w:r w:rsidRPr="0002768E">
                                <w:rPr>
                                  <w:rFonts w:ascii="Arial" w:hAnsi="Arial" w:cs="Arial"/>
                                </w:rPr>
                                <w:t>скважины дою технического водоснабжения, водоохлаждающие сооружения для</w:t>
                              </w:r>
                              <w:r w:rsidRPr="0002768E">
                                <w:rPr>
                                  <w:rFonts w:ascii="Arial" w:hAnsi="Arial" w:cs="Arial"/>
                                </w:rPr>
                                <w:br/>
                              </w:r>
                              <w:r w:rsidRPr="0002768E">
                                <w:rPr>
                                  <w:rFonts w:ascii="Arial" w:hAnsi="Arial" w:cs="Arial"/>
                                  <w:spacing w:val="-4"/>
                                </w:rPr>
                                <w:t xml:space="preserve">подготовки технической воды, канализационные насосные станции, сооружения </w:t>
                              </w:r>
                              <w:r w:rsidRPr="0002768E">
                                <w:rPr>
                                  <w:rFonts w:ascii="Arial" w:hAnsi="Arial" w:cs="Arial"/>
                                  <w:spacing w:val="-6"/>
                                </w:rPr>
                                <w:t>оборотного водоснабжения, АЗС, СТО.</w:t>
                              </w:r>
                            </w:p>
                          </w:tc>
                          <w:tc>
                            <w:tcPr>
                              <w:tcW w:w="2268" w:type="dxa"/>
                            </w:tcPr>
                            <w:p w:rsidR="00D70BE7" w:rsidRPr="0002768E" w:rsidRDefault="00D70BE7" w:rsidP="004C2BB3">
                              <w:pPr>
                                <w:jc w:val="both"/>
                                <w:rPr>
                                  <w:rFonts w:ascii="Arial" w:hAnsi="Arial" w:cs="Arial"/>
                                </w:rPr>
                              </w:pPr>
                              <w:r w:rsidRPr="0002768E">
                                <w:rPr>
                                  <w:rFonts w:ascii="Arial" w:hAnsi="Arial" w:cs="Arial"/>
                                  <w:spacing w:val="-6"/>
                                </w:rPr>
                                <w:t xml:space="preserve">СанПиН </w:t>
                              </w:r>
                              <w:r w:rsidRPr="0002768E">
                                <w:rPr>
                                  <w:rFonts w:ascii="Arial" w:hAnsi="Arial" w:cs="Arial"/>
                                  <w:spacing w:val="-4"/>
                                </w:rPr>
                                <w:t>2.2.1/2.1.1.1200-</w:t>
                              </w:r>
                              <w:r w:rsidRPr="0002768E">
                                <w:rPr>
                                  <w:rFonts w:ascii="Arial" w:hAnsi="Arial" w:cs="Arial"/>
                                  <w:spacing w:val="-5"/>
                                </w:rPr>
                                <w:t>03 «Санитарно-</w:t>
                              </w:r>
                              <w:r w:rsidRPr="0002768E">
                                <w:rPr>
                                  <w:rFonts w:ascii="Arial" w:hAnsi="Arial" w:cs="Arial"/>
                                  <w:spacing w:val="-7"/>
                                </w:rPr>
                                <w:t xml:space="preserve">защитные зоны и </w:t>
                              </w:r>
                              <w:r w:rsidRPr="0002768E">
                                <w:rPr>
                                  <w:rFonts w:ascii="Arial" w:hAnsi="Arial" w:cs="Arial"/>
                                  <w:spacing w:val="-5"/>
                                </w:rPr>
                                <w:t>санитарная клас</w:t>
                              </w:r>
                              <w:r w:rsidRPr="0002768E">
                                <w:rPr>
                                  <w:rFonts w:ascii="Arial" w:hAnsi="Arial" w:cs="Arial"/>
                                  <w:spacing w:val="-5"/>
                                </w:rPr>
                                <w:softHyphen/>
                                <w:t>сификация пред</w:t>
                              </w:r>
                              <w:r w:rsidRPr="0002768E">
                                <w:rPr>
                                  <w:rFonts w:ascii="Arial" w:hAnsi="Arial" w:cs="Arial"/>
                                  <w:spacing w:val="-5"/>
                                </w:rPr>
                                <w:softHyphen/>
                              </w:r>
                              <w:r w:rsidRPr="0002768E">
                                <w:rPr>
                                  <w:rFonts w:ascii="Arial" w:hAnsi="Arial" w:cs="Arial"/>
                                  <w:spacing w:val="-6"/>
                                </w:rPr>
                                <w:t>приятий, соору</w:t>
                              </w:r>
                              <w:r w:rsidRPr="0002768E">
                                <w:rPr>
                                  <w:rFonts w:ascii="Arial" w:hAnsi="Arial" w:cs="Arial"/>
                                  <w:spacing w:val="-6"/>
                                </w:rPr>
                                <w:softHyphen/>
                              </w:r>
                              <w:r w:rsidRPr="0002768E">
                                <w:rPr>
                                  <w:rFonts w:ascii="Arial" w:hAnsi="Arial" w:cs="Arial"/>
                                  <w:spacing w:val="-3"/>
                                </w:rPr>
                                <w:t xml:space="preserve">жений и иных </w:t>
                              </w:r>
                              <w:r w:rsidRPr="0002768E">
                                <w:rPr>
                                  <w:rFonts w:ascii="Arial" w:hAnsi="Arial" w:cs="Arial"/>
                                  <w:spacing w:val="-6"/>
                                </w:rPr>
                                <w:t xml:space="preserve">объектов» </w:t>
                              </w:r>
                            </w:p>
                          </w:tc>
                        </w:tr>
                      </w:tbl>
                      <w:p w:rsidR="00D70BE7" w:rsidRDefault="00D70BE7" w:rsidP="004C2BB3">
                        <w:pPr>
                          <w:ind w:firstLine="567"/>
                          <w:jc w:val="both"/>
                          <w:rPr>
                            <w:rFonts w:ascii="Arial" w:hAnsi="Arial" w:cs="Arial"/>
                            <w:sz w:val="24"/>
                            <w:szCs w:val="24"/>
                            <w:highlight w:val="yellow"/>
                          </w:rPr>
                        </w:pPr>
                      </w:p>
                      <w:p w:rsidR="00D70BE7" w:rsidRDefault="00D70BE7" w:rsidP="004C2BB3">
                        <w:pPr>
                          <w:ind w:firstLine="567"/>
                          <w:jc w:val="both"/>
                          <w:rPr>
                            <w:rFonts w:ascii="Arial" w:hAnsi="Arial" w:cs="Arial"/>
                            <w:spacing w:val="-8"/>
                            <w:sz w:val="24"/>
                            <w:szCs w:val="24"/>
                          </w:rPr>
                        </w:pPr>
                        <w:r w:rsidRPr="00C306B1">
                          <w:rPr>
                            <w:rFonts w:ascii="Arial" w:hAnsi="Arial" w:cs="Arial"/>
                            <w:sz w:val="24"/>
                            <w:szCs w:val="24"/>
                          </w:rPr>
                          <w:t xml:space="preserve">Отдельно выделяем санитарно-защитные зоны объектов нефтедобычи. По данным ОАО «Башнефть» </w:t>
                        </w:r>
                        <w:r w:rsidRPr="00C306B1">
                          <w:rPr>
                            <w:rFonts w:ascii="Arial" w:hAnsi="Arial" w:cs="Arial"/>
                            <w:spacing w:val="-8"/>
                            <w:sz w:val="24"/>
                            <w:szCs w:val="24"/>
                          </w:rPr>
                          <w:t>санитарно-защитные зоны для объектов нефтедобычи устанавли</w:t>
                        </w:r>
                        <w:r w:rsidRPr="00C306B1">
                          <w:rPr>
                            <w:rFonts w:ascii="Arial" w:hAnsi="Arial" w:cs="Arial"/>
                            <w:spacing w:val="-8"/>
                            <w:sz w:val="24"/>
                            <w:szCs w:val="24"/>
                          </w:rPr>
                          <w:softHyphen/>
                        </w:r>
                        <w:r w:rsidRPr="00C306B1">
                          <w:rPr>
                            <w:rFonts w:ascii="Arial" w:hAnsi="Arial" w:cs="Arial"/>
                            <w:sz w:val="24"/>
                            <w:szCs w:val="24"/>
                          </w:rPr>
                          <w:t xml:space="preserve">ваются от </w:t>
                        </w:r>
                        <w:r w:rsidRPr="00C306B1">
                          <w:rPr>
                            <w:rFonts w:ascii="Arial" w:hAnsi="Arial" w:cs="Arial"/>
                            <w:spacing w:val="-8"/>
                            <w:sz w:val="24"/>
                            <w:szCs w:val="24"/>
                          </w:rPr>
                          <w:t>50 до 300 м, согласно письма ОАО «Башнефть»</w:t>
                        </w:r>
                      </w:p>
                      <w:p w:rsidR="00D70BE7" w:rsidRDefault="00D70BE7" w:rsidP="004C2BB3">
                        <w:pPr>
                          <w:ind w:firstLine="567"/>
                          <w:jc w:val="both"/>
                          <w:rPr>
                            <w:rFonts w:ascii="Arial" w:hAnsi="Arial" w:cs="Arial"/>
                            <w:spacing w:val="-8"/>
                            <w:sz w:val="24"/>
                            <w:szCs w:val="24"/>
                          </w:rPr>
                        </w:pPr>
                      </w:p>
                      <w:p w:rsidR="00D70BE7" w:rsidRPr="003D3A1E" w:rsidRDefault="00D70BE7" w:rsidP="004C2BB3">
                        <w:pPr>
                          <w:ind w:firstLine="567"/>
                          <w:jc w:val="both"/>
                          <w:rPr>
                            <w:rFonts w:ascii="Arial" w:hAnsi="Arial" w:cs="Arial"/>
                            <w:b/>
                            <w:bCs/>
                            <w:spacing w:val="-8"/>
                            <w:sz w:val="24"/>
                            <w:szCs w:val="24"/>
                          </w:rPr>
                        </w:pPr>
                        <w:r w:rsidRPr="003D3A1E">
                          <w:rPr>
                            <w:rFonts w:ascii="Arial" w:hAnsi="Arial" w:cs="Arial"/>
                            <w:b/>
                            <w:bCs/>
                            <w:spacing w:val="-8"/>
                            <w:sz w:val="24"/>
                            <w:szCs w:val="24"/>
                          </w:rPr>
                          <w:t>5.10.1. Вертодромы, аэродромы.</w:t>
                        </w:r>
                      </w:p>
                      <w:p w:rsidR="00D70BE7" w:rsidRPr="003D3A1E" w:rsidRDefault="00D70BE7" w:rsidP="004C2BB3">
                        <w:pPr>
                          <w:ind w:firstLine="567"/>
                          <w:jc w:val="both"/>
                          <w:rPr>
                            <w:rFonts w:ascii="Arial" w:hAnsi="Arial" w:cs="Arial"/>
                            <w:spacing w:val="-8"/>
                            <w:sz w:val="24"/>
                            <w:szCs w:val="24"/>
                          </w:rPr>
                        </w:pPr>
                      </w:p>
                      <w:p w:rsidR="00D70BE7" w:rsidRPr="00516266" w:rsidRDefault="00D70BE7" w:rsidP="004C2BB3">
                        <w:r w:rsidRPr="003D3A1E">
                          <w:rPr>
                            <w:rFonts w:ascii="Arial" w:hAnsi="Arial" w:cs="Arial"/>
                            <w:spacing w:val="-6"/>
                            <w:sz w:val="24"/>
                            <w:szCs w:val="24"/>
                          </w:rPr>
                          <w:t>В соответствии со СНиП 32-03-96. Аэродромы посадочные площадки вер</w:t>
                        </w:r>
                        <w:r w:rsidRPr="003D3A1E">
                          <w:rPr>
                            <w:rFonts w:ascii="Arial" w:hAnsi="Arial" w:cs="Arial"/>
                            <w:spacing w:val="-6"/>
                            <w:sz w:val="24"/>
                            <w:szCs w:val="24"/>
                          </w:rPr>
                          <w:softHyphen/>
                          <w:t>толетов должны располагаться не ближе 2 км от селитебной территории в на</w:t>
                        </w:r>
                        <w:r w:rsidRPr="003D3A1E">
                          <w:rPr>
                            <w:rFonts w:ascii="Arial" w:hAnsi="Arial" w:cs="Arial"/>
                            <w:spacing w:val="-6"/>
                            <w:sz w:val="24"/>
                            <w:szCs w:val="24"/>
                          </w:rPr>
                          <w:softHyphen/>
                          <w:t>правлении взлета (посадки) и иметь разрыв между боковой границей ПП (поса</w:t>
                        </w:r>
                        <w:r w:rsidRPr="003D3A1E">
                          <w:rPr>
                            <w:rFonts w:ascii="Arial" w:hAnsi="Arial" w:cs="Arial"/>
                            <w:spacing w:val="-6"/>
                            <w:sz w:val="24"/>
                            <w:szCs w:val="24"/>
                          </w:rPr>
                          <w:softHyphen/>
                          <w:t>дочной площадки) и границей селитебной территории не менее 0,3 км, а взлет</w:t>
                        </w:r>
                        <w:r w:rsidRPr="003D3A1E">
                          <w:rPr>
                            <w:rFonts w:ascii="Arial" w:hAnsi="Arial" w:cs="Arial"/>
                            <w:spacing w:val="-6"/>
                            <w:sz w:val="24"/>
                            <w:szCs w:val="24"/>
                          </w:rPr>
                          <w:softHyphen/>
                        </w:r>
                        <w:r w:rsidRPr="003D3A1E">
                          <w:rPr>
                            <w:rFonts w:ascii="Arial" w:hAnsi="Arial" w:cs="Arial"/>
                            <w:spacing w:val="-5"/>
                            <w:sz w:val="24"/>
                            <w:szCs w:val="24"/>
                          </w:rPr>
                          <w:t xml:space="preserve">но-посадочные площадки самолетов должны располагаться не ближе 2 км от </w:t>
                        </w:r>
                        <w:r w:rsidRPr="003D3A1E">
                          <w:rPr>
                            <w:rFonts w:ascii="Arial" w:hAnsi="Arial" w:cs="Arial"/>
                            <w:sz w:val="24"/>
                            <w:szCs w:val="24"/>
                          </w:rPr>
                          <w:t>селитебной застройки во всех направлениях</w:t>
                        </w:r>
                      </w:p>
                    </w:txbxContent>
                  </v:textbox>
                </v:shape>
              </w:pict>
            </w:r>
            <w:r>
              <w:rPr>
                <w:noProof/>
              </w:rPr>
              <w:pict>
                <v:shape id="_x0000_s1273" type="#_x0000_t202" style="position:absolute;left:0;text-align:left;margin-left:519.6pt;margin-top:.5pt;width:21.6pt;height:28.8pt;z-index:251629568" o:allowincell="f" filled="f" stroked="f">
                  <v:textbox style="mso-next-textbox:#_x0000_s1273">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274" style="position:absolute;margin-left:-1.1pt;margin-top:4.7pt;width:12.45pt;height:1in;z-index:251626496;mso-position-horizontal-relative:text;mso-position-vertical-relative:text" o:allowincell="f" filled="f" strokecolor="white" strokeweight="1pt">
                  <v:textbox style="layout-flow:vertical;mso-layout-flow-alt:bottom-to-top;mso-next-textbox:#_x0000_s1274"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9"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75" style="position:absolute;left:0;text-align:left;margin-left:-.5pt;margin-top:14.5pt;width:12.45pt;height:1in;z-index:251624448;mso-position-horizontal-relative:text;mso-position-vertical-relative:text" o:allowincell="f" filled="f" strokecolor="white" strokeweight="1pt">
                  <v:textbox style="layout-flow:vertical;mso-layout-flow-alt:bottom-to-top;mso-next-textbox:#_x0000_s1275"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76" style="position:absolute;left:0;text-align:left;margin-left:-1.1pt;margin-top:4.3pt;width:12.45pt;height:64.8pt;z-index:251625472;mso-position-horizontal-relative:text;mso-position-vertical-relative:text" o:allowincell="f" filled="f" strokecolor="white" strokeweight="1pt">
                  <v:textbox style="layout-flow:vertical;mso-layout-flow-alt:bottom-to-top;mso-next-textbox:#_x0000_s1276"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277" style="position:absolute;left:0;text-align:left;z-index:25162854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9"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278" type="#_x0000_t202" style="position:absolute;left:0;text-align:left;margin-left:56.5pt;margin-top:4.3pt;width:460.8pt;height:733.45pt;z-index:251633664" o:allowincell="f" filled="f" stroked="f">
                  <v:textbox style="mso-next-textbox:#_x0000_s1278">
                    <w:txbxContent>
                      <w:p w:rsidR="00D70BE7" w:rsidRPr="00CF549D" w:rsidRDefault="00D70BE7" w:rsidP="004C2BB3">
                        <w:pPr>
                          <w:ind w:firstLine="567"/>
                          <w:jc w:val="both"/>
                          <w:rPr>
                            <w:rFonts w:ascii="Arial" w:hAnsi="Arial" w:cs="Arial"/>
                            <w:b/>
                            <w:bCs/>
                            <w:spacing w:val="-2"/>
                            <w:sz w:val="24"/>
                            <w:szCs w:val="24"/>
                          </w:rPr>
                        </w:pPr>
                        <w:r>
                          <w:rPr>
                            <w:rFonts w:ascii="Arial" w:hAnsi="Arial" w:cs="Arial"/>
                            <w:b/>
                            <w:bCs/>
                            <w:spacing w:val="-2"/>
                            <w:sz w:val="24"/>
                            <w:szCs w:val="24"/>
                          </w:rPr>
                          <w:t>5</w:t>
                        </w:r>
                        <w:r w:rsidRPr="00CF549D">
                          <w:rPr>
                            <w:rFonts w:ascii="Arial" w:hAnsi="Arial" w:cs="Arial"/>
                            <w:b/>
                            <w:bCs/>
                            <w:spacing w:val="-2"/>
                            <w:sz w:val="24"/>
                            <w:szCs w:val="24"/>
                          </w:rPr>
                          <w:t>.</w:t>
                        </w:r>
                        <w:r>
                          <w:rPr>
                            <w:rFonts w:ascii="Arial" w:hAnsi="Arial" w:cs="Arial"/>
                            <w:b/>
                            <w:bCs/>
                            <w:spacing w:val="-2"/>
                            <w:sz w:val="24"/>
                            <w:szCs w:val="24"/>
                          </w:rPr>
                          <w:t>10</w:t>
                        </w:r>
                        <w:r w:rsidRPr="00CF549D">
                          <w:rPr>
                            <w:rFonts w:ascii="Arial" w:hAnsi="Arial" w:cs="Arial"/>
                            <w:b/>
                            <w:bCs/>
                            <w:spacing w:val="-2"/>
                            <w:sz w:val="24"/>
                            <w:szCs w:val="24"/>
                          </w:rPr>
                          <w:t>.</w:t>
                        </w:r>
                        <w:r>
                          <w:rPr>
                            <w:rFonts w:ascii="Arial" w:hAnsi="Arial" w:cs="Arial"/>
                            <w:b/>
                            <w:bCs/>
                            <w:spacing w:val="-2"/>
                            <w:sz w:val="24"/>
                            <w:szCs w:val="24"/>
                          </w:rPr>
                          <w:t>2</w:t>
                        </w:r>
                        <w:r w:rsidRPr="00CF549D">
                          <w:rPr>
                            <w:rFonts w:ascii="Arial" w:hAnsi="Arial" w:cs="Arial"/>
                            <w:b/>
                            <w:bCs/>
                            <w:spacing w:val="-2"/>
                            <w:sz w:val="24"/>
                            <w:szCs w:val="24"/>
                          </w:rPr>
                          <w:t xml:space="preserve">. Автодороги регионального и местного значения. </w:t>
                        </w:r>
                      </w:p>
                      <w:p w:rsidR="00D70BE7" w:rsidRPr="00CF549D" w:rsidRDefault="00D70BE7" w:rsidP="004C2BB3">
                        <w:pPr>
                          <w:ind w:firstLine="567"/>
                          <w:jc w:val="both"/>
                          <w:rPr>
                            <w:rFonts w:ascii="Arial" w:hAnsi="Arial" w:cs="Arial"/>
                            <w:sz w:val="24"/>
                            <w:szCs w:val="24"/>
                          </w:rPr>
                        </w:pPr>
                      </w:p>
                      <w:p w:rsidR="00D70BE7" w:rsidRPr="00CF549D" w:rsidRDefault="00D70BE7" w:rsidP="004C2BB3">
                        <w:pPr>
                          <w:ind w:firstLine="567"/>
                          <w:jc w:val="both"/>
                          <w:rPr>
                            <w:rFonts w:ascii="Arial" w:hAnsi="Arial" w:cs="Arial"/>
                            <w:spacing w:val="-2"/>
                            <w:sz w:val="24"/>
                            <w:szCs w:val="24"/>
                          </w:rPr>
                        </w:pPr>
                        <w:r w:rsidRPr="00CF549D">
                          <w:rPr>
                            <w:rFonts w:ascii="Arial" w:hAnsi="Arial" w:cs="Arial"/>
                            <w:spacing w:val="-2"/>
                            <w:sz w:val="24"/>
                            <w:szCs w:val="24"/>
                          </w:rPr>
                          <w:t xml:space="preserve">По территории </w:t>
                        </w:r>
                        <w:r>
                          <w:rPr>
                            <w:rFonts w:ascii="Arial" w:hAnsi="Arial" w:cs="Arial"/>
                            <w:spacing w:val="-5"/>
                            <w:sz w:val="24"/>
                            <w:szCs w:val="24"/>
                          </w:rPr>
                          <w:t xml:space="preserve">сельского поселения </w:t>
                        </w:r>
                        <w:r w:rsidRPr="00C306B1">
                          <w:rPr>
                            <w:rFonts w:ascii="Arial" w:hAnsi="Arial" w:cs="Arial"/>
                            <w:spacing w:val="-5"/>
                            <w:sz w:val="24"/>
                            <w:szCs w:val="24"/>
                          </w:rPr>
                          <w:t>Кусекеевский</w:t>
                        </w:r>
                        <w:r>
                          <w:rPr>
                            <w:rFonts w:ascii="Arial" w:hAnsi="Arial" w:cs="Arial"/>
                            <w:spacing w:val="-5"/>
                            <w:sz w:val="24"/>
                            <w:szCs w:val="24"/>
                          </w:rPr>
                          <w:t xml:space="preserve"> сельсовет</w:t>
                        </w:r>
                        <w:r w:rsidRPr="00FA0DB6">
                          <w:rPr>
                            <w:rFonts w:ascii="Arial" w:hAnsi="Arial" w:cs="Arial"/>
                            <w:spacing w:val="-5"/>
                            <w:sz w:val="24"/>
                            <w:szCs w:val="24"/>
                          </w:rPr>
                          <w:t xml:space="preserve"> </w:t>
                        </w:r>
                        <w:r w:rsidRPr="00CF549D">
                          <w:rPr>
                            <w:rFonts w:ascii="Arial" w:hAnsi="Arial" w:cs="Arial"/>
                            <w:spacing w:val="-2"/>
                            <w:sz w:val="24"/>
                            <w:szCs w:val="24"/>
                          </w:rPr>
                          <w:t xml:space="preserve">проходят дороги </w:t>
                        </w:r>
                        <w:r w:rsidRPr="003D3A1E">
                          <w:rPr>
                            <w:rFonts w:ascii="Arial" w:hAnsi="Arial" w:cs="Arial"/>
                            <w:spacing w:val="-2"/>
                            <w:sz w:val="24"/>
                            <w:szCs w:val="24"/>
                            <w:lang w:val="en-US"/>
                          </w:rPr>
                          <w:t>II</w:t>
                        </w:r>
                        <w:r w:rsidRPr="003D3A1E">
                          <w:rPr>
                            <w:rFonts w:ascii="Arial" w:hAnsi="Arial" w:cs="Arial"/>
                            <w:spacing w:val="-2"/>
                            <w:sz w:val="24"/>
                            <w:szCs w:val="24"/>
                          </w:rPr>
                          <w:t xml:space="preserve">, </w:t>
                        </w:r>
                        <w:r w:rsidRPr="003D3A1E">
                          <w:rPr>
                            <w:rFonts w:ascii="Arial" w:hAnsi="Arial" w:cs="Arial"/>
                            <w:spacing w:val="-2"/>
                            <w:sz w:val="24"/>
                            <w:szCs w:val="24"/>
                            <w:lang w:val="en-US"/>
                          </w:rPr>
                          <w:t>III</w:t>
                        </w:r>
                        <w:r w:rsidRPr="003D3A1E">
                          <w:rPr>
                            <w:rFonts w:ascii="Arial" w:hAnsi="Arial" w:cs="Arial"/>
                            <w:spacing w:val="-2"/>
                            <w:sz w:val="24"/>
                            <w:szCs w:val="24"/>
                          </w:rPr>
                          <w:t xml:space="preserve">, </w:t>
                        </w:r>
                        <w:r w:rsidRPr="003D3A1E">
                          <w:rPr>
                            <w:rFonts w:ascii="Arial" w:hAnsi="Arial" w:cs="Arial"/>
                            <w:spacing w:val="-2"/>
                            <w:sz w:val="24"/>
                            <w:szCs w:val="24"/>
                            <w:lang w:val="en-US"/>
                          </w:rPr>
                          <w:t>IV</w:t>
                        </w:r>
                        <w:r w:rsidRPr="003D3A1E">
                          <w:rPr>
                            <w:rFonts w:ascii="Arial" w:hAnsi="Arial" w:cs="Arial"/>
                            <w:spacing w:val="-2"/>
                            <w:sz w:val="24"/>
                            <w:szCs w:val="24"/>
                          </w:rPr>
                          <w:t xml:space="preserve">, </w:t>
                        </w:r>
                        <w:r w:rsidRPr="003D3A1E">
                          <w:rPr>
                            <w:rFonts w:ascii="Arial" w:hAnsi="Arial" w:cs="Arial"/>
                            <w:spacing w:val="-2"/>
                            <w:sz w:val="24"/>
                            <w:szCs w:val="24"/>
                            <w:lang w:val="en-US"/>
                          </w:rPr>
                          <w:t>V</w:t>
                        </w:r>
                        <w:r w:rsidRPr="003D3A1E">
                          <w:rPr>
                            <w:rFonts w:ascii="Arial" w:hAnsi="Arial" w:cs="Arial"/>
                            <w:spacing w:val="-2"/>
                            <w:sz w:val="24"/>
                            <w:szCs w:val="24"/>
                          </w:rPr>
                          <w:t xml:space="preserve"> категорий</w:t>
                        </w:r>
                        <w:r w:rsidRPr="00CF549D">
                          <w:rPr>
                            <w:rFonts w:ascii="Arial" w:hAnsi="Arial" w:cs="Arial"/>
                            <w:spacing w:val="-2"/>
                            <w:sz w:val="24"/>
                            <w:szCs w:val="24"/>
                          </w:rPr>
                          <w:t xml:space="preserve"> регионального и местного значений, от которых устанавливаются санитарные разрывы и придорожные полосы.</w:t>
                        </w:r>
                      </w:p>
                      <w:p w:rsidR="00D70BE7" w:rsidRDefault="00D70BE7" w:rsidP="004C2BB3">
                        <w:pPr>
                          <w:ind w:firstLine="567"/>
                          <w:jc w:val="both"/>
                          <w:rPr>
                            <w:rFonts w:ascii="Arial" w:hAnsi="Arial" w:cs="Arial"/>
                            <w:sz w:val="24"/>
                            <w:szCs w:val="24"/>
                          </w:rPr>
                        </w:pPr>
                        <w:r w:rsidRPr="00CF549D">
                          <w:rPr>
                            <w:rFonts w:ascii="Arial" w:hAnsi="Arial" w:cs="Arial"/>
                            <w:spacing w:val="-4"/>
                            <w:sz w:val="24"/>
                            <w:szCs w:val="24"/>
                          </w:rPr>
                          <w:t>В соответствии со СНиП 2.07.01-89* расстояние от бровки земляного по</w:t>
                        </w:r>
                        <w:r w:rsidRPr="00CF549D">
                          <w:rPr>
                            <w:rFonts w:ascii="Arial" w:hAnsi="Arial" w:cs="Arial"/>
                            <w:spacing w:val="-4"/>
                            <w:sz w:val="24"/>
                            <w:szCs w:val="24"/>
                          </w:rPr>
                          <w:softHyphen/>
                        </w:r>
                        <w:r w:rsidRPr="00CF549D">
                          <w:rPr>
                            <w:rFonts w:ascii="Arial" w:hAnsi="Arial" w:cs="Arial"/>
                            <w:spacing w:val="-7"/>
                            <w:sz w:val="24"/>
                            <w:szCs w:val="24"/>
                          </w:rPr>
                          <w:t xml:space="preserve">лотна дорог </w:t>
                        </w:r>
                        <w:r w:rsidRPr="00CF549D">
                          <w:rPr>
                            <w:rFonts w:ascii="Arial" w:hAnsi="Arial" w:cs="Arial"/>
                            <w:spacing w:val="-7"/>
                            <w:sz w:val="24"/>
                            <w:szCs w:val="24"/>
                            <w:lang w:val="en-US"/>
                          </w:rPr>
                          <w:t>II</w:t>
                        </w:r>
                        <w:r w:rsidRPr="00CF549D">
                          <w:rPr>
                            <w:rFonts w:ascii="Arial" w:hAnsi="Arial" w:cs="Arial"/>
                            <w:spacing w:val="-7"/>
                            <w:sz w:val="24"/>
                            <w:szCs w:val="24"/>
                          </w:rPr>
                          <w:t xml:space="preserve"> и </w:t>
                        </w:r>
                        <w:r w:rsidRPr="00CF549D">
                          <w:rPr>
                            <w:rFonts w:ascii="Arial" w:hAnsi="Arial" w:cs="Arial"/>
                            <w:spacing w:val="-7"/>
                            <w:sz w:val="24"/>
                            <w:szCs w:val="24"/>
                            <w:lang w:val="en-US"/>
                          </w:rPr>
                          <w:t>III</w:t>
                        </w:r>
                        <w:r w:rsidRPr="00CF549D">
                          <w:rPr>
                            <w:rFonts w:ascii="Arial" w:hAnsi="Arial" w:cs="Arial"/>
                            <w:spacing w:val="-7"/>
                            <w:sz w:val="24"/>
                            <w:szCs w:val="24"/>
                          </w:rPr>
                          <w:t xml:space="preserve"> категорий до застройки следует принимать </w:t>
                        </w:r>
                        <w:r>
                          <w:rPr>
                            <w:rFonts w:ascii="Arial" w:hAnsi="Arial" w:cs="Arial"/>
                            <w:spacing w:val="-7"/>
                            <w:sz w:val="24"/>
                            <w:szCs w:val="24"/>
                          </w:rPr>
                          <w:t>2</w:t>
                        </w:r>
                        <w:r w:rsidRPr="00CF549D">
                          <w:rPr>
                            <w:rFonts w:ascii="Arial" w:hAnsi="Arial" w:cs="Arial"/>
                            <w:spacing w:val="-7"/>
                            <w:sz w:val="24"/>
                            <w:szCs w:val="24"/>
                          </w:rPr>
                          <w:t xml:space="preserve">00 м, </w:t>
                        </w:r>
                        <w:r w:rsidRPr="00CF549D">
                          <w:rPr>
                            <w:rFonts w:ascii="Arial" w:hAnsi="Arial" w:cs="Arial"/>
                            <w:spacing w:val="-7"/>
                            <w:sz w:val="24"/>
                            <w:szCs w:val="24"/>
                            <w:lang w:val="en-US"/>
                          </w:rPr>
                          <w:t>IV</w:t>
                        </w:r>
                        <w:r w:rsidRPr="00CF549D">
                          <w:rPr>
                            <w:rFonts w:ascii="Arial" w:hAnsi="Arial" w:cs="Arial"/>
                            <w:spacing w:val="-7"/>
                            <w:sz w:val="24"/>
                            <w:szCs w:val="24"/>
                          </w:rPr>
                          <w:t>, катего</w:t>
                        </w:r>
                        <w:r w:rsidRPr="00CF549D">
                          <w:rPr>
                            <w:rFonts w:ascii="Arial" w:hAnsi="Arial" w:cs="Arial"/>
                            <w:spacing w:val="-7"/>
                            <w:sz w:val="24"/>
                            <w:szCs w:val="24"/>
                          </w:rPr>
                          <w:softHyphen/>
                          <w:t>рии 50 м. Режим использования санитарных разры</w:t>
                        </w:r>
                        <w:r>
                          <w:rPr>
                            <w:rFonts w:ascii="Arial" w:hAnsi="Arial" w:cs="Arial"/>
                            <w:spacing w:val="-7"/>
                            <w:sz w:val="24"/>
                            <w:szCs w:val="24"/>
                          </w:rPr>
                          <w:t>в</w:t>
                        </w:r>
                        <w:r w:rsidRPr="00CF549D">
                          <w:rPr>
                            <w:rFonts w:ascii="Arial" w:hAnsi="Arial" w:cs="Arial"/>
                            <w:spacing w:val="-7"/>
                            <w:sz w:val="24"/>
                            <w:szCs w:val="24"/>
                          </w:rPr>
                          <w:t xml:space="preserve">ов автомобильных дорог </w:t>
                        </w:r>
                        <w:r w:rsidRPr="00CF549D">
                          <w:rPr>
                            <w:rFonts w:ascii="Arial" w:hAnsi="Arial" w:cs="Arial"/>
                            <w:sz w:val="24"/>
                            <w:szCs w:val="24"/>
                          </w:rPr>
                          <w:t>определяется СанПиН 2.2.1/2.1.1.1200-03.</w:t>
                        </w:r>
                      </w:p>
                      <w:p w:rsidR="00D70BE7" w:rsidRPr="00CF549D" w:rsidRDefault="00D70BE7" w:rsidP="004C2BB3">
                        <w:pPr>
                          <w:ind w:firstLine="567"/>
                          <w:jc w:val="both"/>
                          <w:rPr>
                            <w:rFonts w:ascii="Arial" w:hAnsi="Arial" w:cs="Arial"/>
                            <w:sz w:val="24"/>
                            <w:szCs w:val="24"/>
                          </w:rPr>
                        </w:pPr>
                      </w:p>
                      <w:p w:rsidR="00D70BE7" w:rsidRDefault="00D70BE7" w:rsidP="004C2BB3">
                        <w:pPr>
                          <w:ind w:firstLine="567"/>
                          <w:jc w:val="center"/>
                          <w:rPr>
                            <w:rFonts w:ascii="Arial" w:hAnsi="Arial" w:cs="Arial"/>
                            <w:b/>
                            <w:bCs/>
                            <w:sz w:val="24"/>
                            <w:szCs w:val="24"/>
                          </w:rPr>
                        </w:pPr>
                        <w:r w:rsidRPr="00CF549D">
                          <w:rPr>
                            <w:rFonts w:ascii="Arial" w:hAnsi="Arial" w:cs="Arial"/>
                            <w:b/>
                            <w:bCs/>
                            <w:sz w:val="24"/>
                            <w:szCs w:val="24"/>
                          </w:rPr>
                          <w:t>Регламенты использования санитарных разрывов и придорожных полос от автомобильных дорог и железнодорожных путей</w:t>
                        </w:r>
                        <w:r>
                          <w:rPr>
                            <w:rFonts w:ascii="Arial" w:hAnsi="Arial" w:cs="Arial"/>
                            <w:b/>
                            <w:bCs/>
                            <w:sz w:val="24"/>
                            <w:szCs w:val="24"/>
                          </w:rPr>
                          <w:t>.</w:t>
                        </w:r>
                      </w:p>
                      <w:p w:rsidR="00D70BE7" w:rsidRPr="00CF549D" w:rsidRDefault="00D70BE7" w:rsidP="004C2BB3">
                        <w:pPr>
                          <w:ind w:firstLine="567"/>
                          <w:jc w:val="center"/>
                          <w:rPr>
                            <w:rFonts w:ascii="Arial" w:hAnsi="Arial" w:cs="Arial"/>
                            <w:b/>
                            <w:bCs/>
                            <w:sz w:val="24"/>
                            <w:szCs w:val="24"/>
                          </w:rPr>
                        </w:pPr>
                      </w:p>
                      <w:p w:rsidR="00D70BE7" w:rsidRPr="00CF549D" w:rsidRDefault="00D70BE7" w:rsidP="004C2BB3">
                        <w:pPr>
                          <w:rPr>
                            <w:rFonts w:ascii="Arial" w:hAnsi="Arial" w:cs="Arial"/>
                            <w:sz w:val="2"/>
                            <w:szCs w:val="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6800"/>
                          <w:gridCol w:w="1559"/>
                        </w:tblGrid>
                        <w:tr w:rsidR="00D70BE7" w:rsidRPr="00CF549D">
                          <w:trPr>
                            <w:trHeight w:hRule="exact" w:val="1171"/>
                            <w:jc w:val="center"/>
                          </w:trPr>
                          <w:tc>
                            <w:tcPr>
                              <w:tcW w:w="821" w:type="dxa"/>
                            </w:tcPr>
                            <w:p w:rsidR="00D70BE7" w:rsidRPr="00CF549D" w:rsidRDefault="00D70BE7" w:rsidP="004C2BB3">
                              <w:pPr>
                                <w:jc w:val="center"/>
                                <w:rPr>
                                  <w:rFonts w:ascii="Arial" w:hAnsi="Arial" w:cs="Arial"/>
                                </w:rPr>
                              </w:pPr>
                              <w:r w:rsidRPr="00CF549D">
                                <w:rPr>
                                  <w:rFonts w:ascii="Arial" w:hAnsi="Arial" w:cs="Arial"/>
                                </w:rPr>
                                <w:t>На</w:t>
                              </w:r>
                              <w:r w:rsidRPr="00CF549D">
                                <w:rPr>
                                  <w:rFonts w:ascii="Arial" w:hAnsi="Arial" w:cs="Arial"/>
                                </w:rPr>
                                <w:softHyphen/>
                              </w:r>
                              <w:r w:rsidRPr="00CF549D">
                                <w:rPr>
                                  <w:rFonts w:ascii="Arial" w:hAnsi="Arial" w:cs="Arial"/>
                                  <w:spacing w:val="-7"/>
                                </w:rPr>
                                <w:t xml:space="preserve">звание </w:t>
                              </w:r>
                              <w:r w:rsidRPr="00CF549D">
                                <w:rPr>
                                  <w:rFonts w:ascii="Arial" w:hAnsi="Arial" w:cs="Arial"/>
                                </w:rPr>
                                <w:t>зоны</w:t>
                              </w:r>
                            </w:p>
                          </w:tc>
                          <w:tc>
                            <w:tcPr>
                              <w:tcW w:w="6800" w:type="dxa"/>
                            </w:tcPr>
                            <w:p w:rsidR="00D70BE7" w:rsidRPr="00CF549D" w:rsidRDefault="00D70BE7" w:rsidP="004C2BB3">
                              <w:pPr>
                                <w:jc w:val="center"/>
                                <w:rPr>
                                  <w:rFonts w:ascii="Arial" w:hAnsi="Arial" w:cs="Arial"/>
                                </w:rPr>
                              </w:pPr>
                              <w:r w:rsidRPr="00CF549D">
                                <w:rPr>
                                  <w:rFonts w:ascii="Arial" w:hAnsi="Arial" w:cs="Arial"/>
                                </w:rPr>
                                <w:t>Режим использования указанной зоны</w:t>
                              </w:r>
                            </w:p>
                          </w:tc>
                          <w:tc>
                            <w:tcPr>
                              <w:tcW w:w="1559" w:type="dxa"/>
                            </w:tcPr>
                            <w:p w:rsidR="00D70BE7" w:rsidRPr="00CF549D" w:rsidRDefault="00D70BE7" w:rsidP="004C2BB3">
                              <w:pPr>
                                <w:jc w:val="center"/>
                                <w:rPr>
                                  <w:rFonts w:ascii="Arial" w:hAnsi="Arial" w:cs="Arial"/>
                                </w:rPr>
                              </w:pPr>
                              <w:r w:rsidRPr="00CF549D">
                                <w:rPr>
                                  <w:rFonts w:ascii="Arial" w:hAnsi="Arial" w:cs="Arial"/>
                                  <w:spacing w:val="-7"/>
                                </w:rPr>
                                <w:t xml:space="preserve">Нормативные </w:t>
                              </w:r>
                              <w:r w:rsidRPr="00CF549D">
                                <w:rPr>
                                  <w:rFonts w:ascii="Arial" w:hAnsi="Arial" w:cs="Arial"/>
                                  <w:spacing w:val="-5"/>
                                </w:rPr>
                                <w:t>документы,</w:t>
                              </w:r>
                            </w:p>
                            <w:p w:rsidR="00D70BE7" w:rsidRPr="00CF549D" w:rsidRDefault="00D70BE7" w:rsidP="004C2BB3">
                              <w:pPr>
                                <w:jc w:val="center"/>
                                <w:rPr>
                                  <w:rFonts w:ascii="Arial" w:hAnsi="Arial" w:cs="Arial"/>
                                </w:rPr>
                              </w:pPr>
                              <w:r w:rsidRPr="00CF549D">
                                <w:rPr>
                                  <w:rFonts w:ascii="Arial" w:hAnsi="Arial" w:cs="Arial"/>
                                  <w:spacing w:val="-8"/>
                                </w:rPr>
                                <w:t xml:space="preserve">регулирующие </w:t>
                              </w:r>
                              <w:r w:rsidRPr="00CF549D">
                                <w:rPr>
                                  <w:rFonts w:ascii="Arial" w:hAnsi="Arial" w:cs="Arial"/>
                                  <w:spacing w:val="-5"/>
                                </w:rPr>
                                <w:t>разрешенное</w:t>
                              </w:r>
                            </w:p>
                            <w:p w:rsidR="00D70BE7" w:rsidRPr="00CF549D" w:rsidRDefault="00D70BE7" w:rsidP="004C2BB3">
                              <w:pPr>
                                <w:jc w:val="center"/>
                                <w:rPr>
                                  <w:rFonts w:ascii="Arial" w:hAnsi="Arial" w:cs="Arial"/>
                                </w:rPr>
                              </w:pPr>
                              <w:r w:rsidRPr="00CF549D">
                                <w:rPr>
                                  <w:rFonts w:ascii="Arial" w:hAnsi="Arial" w:cs="Arial"/>
                                  <w:spacing w:val="-7"/>
                                </w:rPr>
                                <w:t>использование</w:t>
                              </w:r>
                            </w:p>
                          </w:tc>
                        </w:tr>
                        <w:tr w:rsidR="00D70BE7" w:rsidRPr="00CF549D">
                          <w:trPr>
                            <w:trHeight w:hRule="exact" w:val="302"/>
                            <w:jc w:val="center"/>
                          </w:trPr>
                          <w:tc>
                            <w:tcPr>
                              <w:tcW w:w="821" w:type="dxa"/>
                            </w:tcPr>
                            <w:p w:rsidR="00D70BE7" w:rsidRPr="00CF549D" w:rsidRDefault="00D70BE7" w:rsidP="004C2BB3">
                              <w:pPr>
                                <w:jc w:val="center"/>
                                <w:rPr>
                                  <w:rFonts w:ascii="Arial" w:hAnsi="Arial" w:cs="Arial"/>
                                </w:rPr>
                              </w:pPr>
                              <w:r>
                                <w:rPr>
                                  <w:rFonts w:ascii="Arial" w:hAnsi="Arial" w:cs="Arial"/>
                                </w:rPr>
                                <w:t>1</w:t>
                              </w:r>
                            </w:p>
                          </w:tc>
                          <w:tc>
                            <w:tcPr>
                              <w:tcW w:w="6800" w:type="dxa"/>
                            </w:tcPr>
                            <w:p w:rsidR="00D70BE7" w:rsidRPr="00CF549D" w:rsidRDefault="00D70BE7" w:rsidP="004C2BB3">
                              <w:pPr>
                                <w:jc w:val="center"/>
                                <w:rPr>
                                  <w:rFonts w:ascii="Arial" w:hAnsi="Arial" w:cs="Arial"/>
                                </w:rPr>
                              </w:pPr>
                              <w:r>
                                <w:rPr>
                                  <w:rFonts w:ascii="Arial" w:hAnsi="Arial" w:cs="Arial"/>
                                </w:rPr>
                                <w:t>2</w:t>
                              </w:r>
                            </w:p>
                          </w:tc>
                          <w:tc>
                            <w:tcPr>
                              <w:tcW w:w="1559" w:type="dxa"/>
                            </w:tcPr>
                            <w:p w:rsidR="00D70BE7" w:rsidRPr="00CF549D" w:rsidRDefault="00D70BE7" w:rsidP="004C2BB3">
                              <w:pPr>
                                <w:jc w:val="center"/>
                                <w:rPr>
                                  <w:rFonts w:ascii="Arial" w:hAnsi="Arial" w:cs="Arial"/>
                                  <w:spacing w:val="-7"/>
                                </w:rPr>
                              </w:pPr>
                              <w:r>
                                <w:rPr>
                                  <w:rFonts w:ascii="Arial" w:hAnsi="Arial" w:cs="Arial"/>
                                  <w:spacing w:val="-7"/>
                                </w:rPr>
                                <w:t>3</w:t>
                              </w:r>
                            </w:p>
                          </w:tc>
                        </w:tr>
                        <w:tr w:rsidR="00D70BE7" w:rsidRPr="00CF549D">
                          <w:trPr>
                            <w:trHeight w:hRule="exact" w:val="6454"/>
                            <w:jc w:val="center"/>
                          </w:trPr>
                          <w:tc>
                            <w:tcPr>
                              <w:tcW w:w="821" w:type="dxa"/>
                              <w:textDirection w:val="btLr"/>
                            </w:tcPr>
                            <w:p w:rsidR="00D70BE7" w:rsidRPr="00CF549D" w:rsidRDefault="00D70BE7" w:rsidP="004C2BB3">
                              <w:pPr>
                                <w:jc w:val="center"/>
                                <w:rPr>
                                  <w:rFonts w:ascii="Arial" w:hAnsi="Arial" w:cs="Arial"/>
                                </w:rPr>
                              </w:pPr>
                              <w:r w:rsidRPr="00CF549D">
                                <w:rPr>
                                  <w:rFonts w:ascii="Arial" w:hAnsi="Arial" w:cs="Arial"/>
                                </w:rPr>
                                <w:t>Санитарный разрыв</w:t>
                              </w:r>
                            </w:p>
                          </w:tc>
                          <w:tc>
                            <w:tcPr>
                              <w:tcW w:w="6800" w:type="dxa"/>
                            </w:tcPr>
                            <w:p w:rsidR="00D70BE7" w:rsidRPr="00CF549D" w:rsidRDefault="00D70BE7" w:rsidP="004C2BB3">
                              <w:pPr>
                                <w:rPr>
                                  <w:rFonts w:ascii="Arial" w:hAnsi="Arial" w:cs="Arial"/>
                                </w:rPr>
                              </w:pPr>
                              <w:r w:rsidRPr="00CF549D">
                                <w:rPr>
                                  <w:rFonts w:ascii="Arial" w:hAnsi="Arial" w:cs="Arial"/>
                                </w:rPr>
                                <w:t>Не допускается размещение:</w:t>
                              </w:r>
                            </w:p>
                            <w:p w:rsidR="00D70BE7" w:rsidRPr="00CF549D" w:rsidRDefault="00D70BE7" w:rsidP="004C2BB3">
                              <w:pPr>
                                <w:rPr>
                                  <w:rFonts w:ascii="Arial" w:hAnsi="Arial" w:cs="Arial"/>
                                </w:rPr>
                              </w:pPr>
                              <w:r w:rsidRPr="00CF549D">
                                <w:rPr>
                                  <w:rFonts w:ascii="Arial" w:hAnsi="Arial" w:cs="Arial"/>
                                  <w:spacing w:val="-5"/>
                                </w:rPr>
                                <w:t xml:space="preserve">жилой застройки, включая отдельные жилые дома, ландшафтно-рекреационные </w:t>
                              </w:r>
                              <w:r w:rsidRPr="00CF549D">
                                <w:rPr>
                                  <w:rFonts w:ascii="Arial" w:hAnsi="Arial" w:cs="Arial"/>
                                  <w:spacing w:val="-4"/>
                                </w:rPr>
                                <w:t xml:space="preserve">зоны, зоны отдыха, территории курортов, санаториев и домов отдыха, территорий </w:t>
                              </w:r>
                              <w:r w:rsidRPr="00CF549D">
                                <w:rPr>
                                  <w:rFonts w:ascii="Arial" w:hAnsi="Arial" w:cs="Arial"/>
                                  <w:spacing w:val="-5"/>
                                </w:rPr>
                                <w:t>садоводческих товариществ и коттеджной застройки, коллективных или индивиду</w:t>
                              </w:r>
                              <w:r w:rsidRPr="00CF549D">
                                <w:rPr>
                                  <w:rFonts w:ascii="Arial" w:hAnsi="Arial" w:cs="Arial"/>
                                  <w:spacing w:val="-5"/>
                                </w:rPr>
                                <w:softHyphen/>
                                <w:t>альных дачных и садово-огородных участков, а также других территорий с норми</w:t>
                              </w:r>
                              <w:r w:rsidRPr="00CF549D">
                                <w:rPr>
                                  <w:rFonts w:ascii="Arial" w:hAnsi="Arial" w:cs="Arial"/>
                                  <w:spacing w:val="-5"/>
                                </w:rPr>
                                <w:softHyphen/>
                              </w:r>
                              <w:r w:rsidRPr="00CF549D">
                                <w:rPr>
                                  <w:rFonts w:ascii="Arial" w:hAnsi="Arial" w:cs="Arial"/>
                                </w:rPr>
                                <w:t>руемыми показателями качества среды обитания;</w:t>
                              </w:r>
                            </w:p>
                            <w:p w:rsidR="00D70BE7" w:rsidRPr="00CF549D" w:rsidRDefault="00D70BE7" w:rsidP="004C2BB3">
                              <w:pPr>
                                <w:rPr>
                                  <w:rFonts w:ascii="Arial" w:hAnsi="Arial" w:cs="Arial"/>
                                </w:rPr>
                              </w:pPr>
                              <w:r w:rsidRPr="00CF549D">
                                <w:rPr>
                                  <w:rFonts w:ascii="Arial" w:hAnsi="Arial" w:cs="Arial"/>
                                  <w:spacing w:val="-5"/>
                                </w:rPr>
                                <w:t>спортивных сооружений, детских площадок, образовательных и детских учреж</w:t>
                              </w:r>
                              <w:r w:rsidRPr="00CF549D">
                                <w:rPr>
                                  <w:rFonts w:ascii="Arial" w:hAnsi="Arial" w:cs="Arial"/>
                                  <w:spacing w:val="-5"/>
                                </w:rPr>
                                <w:softHyphen/>
                                <w:t>дений, лечебно-профилактических и оздоровительных учреждений общего пользо</w:t>
                              </w:r>
                              <w:r w:rsidRPr="00CF549D">
                                <w:rPr>
                                  <w:rFonts w:ascii="Arial" w:hAnsi="Arial" w:cs="Arial"/>
                                  <w:spacing w:val="-5"/>
                                </w:rPr>
                                <w:softHyphen/>
                              </w:r>
                              <w:r w:rsidRPr="00CF549D">
                                <w:rPr>
                                  <w:rFonts w:ascii="Arial" w:hAnsi="Arial" w:cs="Arial"/>
                                </w:rPr>
                                <w:t>вания;</w:t>
                              </w:r>
                            </w:p>
                            <w:p w:rsidR="00D70BE7" w:rsidRPr="00CF549D" w:rsidRDefault="00D70BE7" w:rsidP="004C2BB3">
                              <w:pPr>
                                <w:rPr>
                                  <w:rFonts w:ascii="Arial" w:hAnsi="Arial" w:cs="Arial"/>
                                </w:rPr>
                              </w:pPr>
                              <w:r w:rsidRPr="00CF549D">
                                <w:rPr>
                                  <w:rFonts w:ascii="Arial" w:hAnsi="Arial" w:cs="Arial"/>
                                  <w:spacing w:val="-2"/>
                                </w:rPr>
                                <w:t xml:space="preserve">объектов по производству лекарственных веществ, лекарственных средств и </w:t>
                              </w:r>
                              <w:r w:rsidRPr="00CF549D">
                                <w:rPr>
                                  <w:rFonts w:ascii="Arial" w:hAnsi="Arial" w:cs="Arial"/>
                                  <w:spacing w:val="-4"/>
                                </w:rPr>
                                <w:t xml:space="preserve">(или) лекарственных форм, складов сырья и полупродуктов для фармацевтических </w:t>
                              </w:r>
                              <w:r w:rsidRPr="00CF549D">
                                <w:rPr>
                                  <w:rFonts w:ascii="Arial" w:hAnsi="Arial" w:cs="Arial"/>
                                  <w:spacing w:val="-5"/>
                                </w:rPr>
                                <w:t>предприятий; объектов пищевых отраслей промышленности, оптовых складов про</w:t>
                              </w:r>
                              <w:r w:rsidRPr="00CF549D">
                                <w:rPr>
                                  <w:rFonts w:ascii="Arial" w:hAnsi="Arial" w:cs="Arial"/>
                                  <w:spacing w:val="-5"/>
                                </w:rPr>
                                <w:softHyphen/>
                                <w:t>довольственного сырья и пищевых продуктов, комплексов водопроводных соору</w:t>
                              </w:r>
                              <w:r w:rsidRPr="00CF549D">
                                <w:rPr>
                                  <w:rFonts w:ascii="Arial" w:hAnsi="Arial" w:cs="Arial"/>
                                  <w:spacing w:val="-5"/>
                                </w:rPr>
                                <w:softHyphen/>
                              </w:r>
                              <w:r w:rsidRPr="00CF549D">
                                <w:rPr>
                                  <w:rFonts w:ascii="Arial" w:hAnsi="Arial" w:cs="Arial"/>
                                </w:rPr>
                                <w:t>жений для подготовки и хранения питьевой воды.</w:t>
                              </w:r>
                            </w:p>
                            <w:p w:rsidR="00D70BE7" w:rsidRPr="00CF549D" w:rsidRDefault="00D70BE7" w:rsidP="004C2BB3">
                              <w:pPr>
                                <w:rPr>
                                  <w:rFonts w:ascii="Arial" w:hAnsi="Arial" w:cs="Arial"/>
                                </w:rPr>
                              </w:pPr>
                              <w:r w:rsidRPr="00CF549D">
                                <w:rPr>
                                  <w:rFonts w:ascii="Arial" w:hAnsi="Arial" w:cs="Arial"/>
                                  <w:spacing w:val="-6"/>
                                </w:rPr>
                                <w:t>Допускается размещать нежилые помещения для дежурного аварийного пер</w:t>
                              </w:r>
                              <w:r w:rsidRPr="00CF549D">
                                <w:rPr>
                                  <w:rFonts w:ascii="Arial" w:hAnsi="Arial" w:cs="Arial"/>
                                  <w:spacing w:val="-6"/>
                                </w:rPr>
                                <w:softHyphen/>
                              </w:r>
                              <w:r w:rsidRPr="00CF549D">
                                <w:rPr>
                                  <w:rFonts w:ascii="Arial" w:hAnsi="Arial" w:cs="Arial"/>
                                  <w:spacing w:val="-5"/>
                                </w:rPr>
                                <w:t>сонала, помещения для пребывания работающих по вахтовому методу, здания управления, конструкторские бюро, здания административного назначения, науч</w:t>
                              </w:r>
                              <w:r w:rsidRPr="00CF549D">
                                <w:rPr>
                                  <w:rFonts w:ascii="Arial" w:hAnsi="Arial" w:cs="Arial"/>
                                  <w:spacing w:val="-5"/>
                                </w:rPr>
                                <w:softHyphen/>
                                <w:t>но-исследовательские лаборатории, поликлиники, спортивно-оздоровительные со</w:t>
                              </w:r>
                              <w:r w:rsidRPr="00CF549D">
                                <w:rPr>
                                  <w:rFonts w:ascii="Arial" w:hAnsi="Arial" w:cs="Arial"/>
                                  <w:spacing w:val="-5"/>
                                </w:rPr>
                                <w:softHyphen/>
                              </w:r>
                              <w:r w:rsidRPr="00CF549D">
                                <w:rPr>
                                  <w:rFonts w:ascii="Arial" w:hAnsi="Arial" w:cs="Arial"/>
                                  <w:spacing w:val="-4"/>
                                </w:rPr>
                                <w:t>оружения закрытого типа, бани, прачечные, объекты торговли и общественного питания, мотели, гостиницы, гаражи, площадки и сооружения для хранения обще</w:t>
                              </w:r>
                              <w:r w:rsidRPr="00CF549D">
                                <w:rPr>
                                  <w:rFonts w:ascii="Arial" w:hAnsi="Arial" w:cs="Arial"/>
                                  <w:spacing w:val="-4"/>
                                </w:rPr>
                                <w:softHyphen/>
                                <w:t xml:space="preserve">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w:t>
                              </w:r>
                              <w:r w:rsidRPr="00CF549D">
                                <w:rPr>
                                  <w:rFonts w:ascii="Arial" w:hAnsi="Arial" w:cs="Arial"/>
                                </w:rPr>
                                <w:t>оборотного водоснабжения, АЗС, СТО.</w:t>
                              </w:r>
                            </w:p>
                          </w:tc>
                          <w:tc>
                            <w:tcPr>
                              <w:tcW w:w="1559" w:type="dxa"/>
                            </w:tcPr>
                            <w:p w:rsidR="00D70BE7" w:rsidRPr="00CF549D" w:rsidRDefault="00D70BE7" w:rsidP="004C2BB3">
                              <w:pPr>
                                <w:rPr>
                                  <w:rFonts w:ascii="Arial" w:hAnsi="Arial" w:cs="Arial"/>
                                </w:rPr>
                              </w:pPr>
                              <w:r w:rsidRPr="00CF549D">
                                <w:rPr>
                                  <w:rFonts w:ascii="Arial" w:hAnsi="Arial" w:cs="Arial"/>
                                </w:rPr>
                                <w:t xml:space="preserve">СанПиН </w:t>
                              </w:r>
                              <w:r w:rsidRPr="00CF549D">
                                <w:rPr>
                                  <w:rFonts w:ascii="Arial" w:hAnsi="Arial" w:cs="Arial"/>
                                  <w:spacing w:val="-4"/>
                                </w:rPr>
                                <w:t>2.2.1/2.1.1.1200-03   «Санитарно-</w:t>
                              </w:r>
                              <w:r w:rsidRPr="00CF549D">
                                <w:rPr>
                                  <w:rFonts w:ascii="Arial" w:hAnsi="Arial" w:cs="Arial"/>
                                  <w:spacing w:val="-3"/>
                                </w:rPr>
                                <w:t xml:space="preserve">защитные   зоны и       санитарная </w:t>
                              </w:r>
                              <w:r w:rsidRPr="00CF549D">
                                <w:rPr>
                                  <w:rFonts w:ascii="Arial" w:hAnsi="Arial" w:cs="Arial"/>
                                  <w:spacing w:val="-6"/>
                                </w:rPr>
                                <w:t xml:space="preserve">классификация </w:t>
                              </w:r>
                              <w:r w:rsidRPr="00CF549D">
                                <w:rPr>
                                  <w:rFonts w:ascii="Arial" w:hAnsi="Arial" w:cs="Arial"/>
                                </w:rPr>
                                <w:t xml:space="preserve">предприятий, </w:t>
                              </w:r>
                              <w:r w:rsidRPr="00CF549D">
                                <w:rPr>
                                  <w:rFonts w:ascii="Arial" w:hAnsi="Arial" w:cs="Arial"/>
                                  <w:spacing w:val="-1"/>
                                </w:rPr>
                                <w:t xml:space="preserve">сооружений     и </w:t>
                              </w:r>
                              <w:r w:rsidRPr="00CF549D">
                                <w:rPr>
                                  <w:rFonts w:ascii="Arial" w:hAnsi="Arial" w:cs="Arial"/>
                                  <w:spacing w:val="-4"/>
                                </w:rPr>
                                <w:t xml:space="preserve">иных  объектов» </w:t>
                              </w:r>
                            </w:p>
                          </w:tc>
                        </w:tr>
                      </w:tbl>
                      <w:p w:rsidR="00D70BE7" w:rsidRPr="00FB0C1C" w:rsidRDefault="00D70BE7" w:rsidP="004C2BB3"/>
                      <w:p w:rsidR="00D70BE7" w:rsidRPr="00516266" w:rsidRDefault="00D70BE7" w:rsidP="00193AB9"/>
                    </w:txbxContent>
                  </v:textbox>
                </v:shape>
              </w:pict>
            </w:r>
            <w:r>
              <w:rPr>
                <w:noProof/>
              </w:rPr>
              <w:pict>
                <v:shape id="_x0000_s1279" type="#_x0000_t202" style="position:absolute;left:0;text-align:left;margin-left:519.6pt;margin-top:.5pt;width:21.6pt;height:28.8pt;z-index:251635712" o:allowincell="f" filled="f" stroked="f">
                  <v:textbox style="mso-next-textbox:#_x0000_s1279">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280" style="position:absolute;margin-left:-1.1pt;margin-top:4.7pt;width:12.45pt;height:1in;z-index:251632640;mso-position-horizontal-relative:text;mso-position-vertical-relative:text" o:allowincell="f" filled="f" strokecolor="white" strokeweight="1pt">
                  <v:textbox style="layout-flow:vertical;mso-layout-flow-alt:bottom-to-top;mso-next-textbox:#_x0000_s1280"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81" style="position:absolute;left:0;text-align:left;margin-left:-.5pt;margin-top:14.5pt;width:12.45pt;height:1in;z-index:251630592;mso-position-horizontal-relative:text;mso-position-vertical-relative:text" o:allowincell="f" filled="f" strokecolor="white" strokeweight="1pt">
                  <v:textbox style="layout-flow:vertical;mso-layout-flow-alt:bottom-to-top;mso-next-textbox:#_x0000_s1281"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82" style="position:absolute;left:0;text-align:left;margin-left:-1.1pt;margin-top:4.3pt;width:12.45pt;height:64.8pt;z-index:251631616;mso-position-horizontal-relative:text;mso-position-vertical-relative:text" o:allowincell="f" filled="f" strokecolor="white" strokeweight="1pt">
                  <v:textbox style="layout-flow:vertical;mso-layout-flow-alt:bottom-to-top;mso-next-textbox:#_x0000_s1282"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283" style="position:absolute;left:0;text-align:left;z-index:25163468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284" type="#_x0000_t202" style="position:absolute;left:0;text-align:left;margin-left:56.5pt;margin-top:4.3pt;width:460.8pt;height:733.45pt;z-index:251639808" o:allowincell="f" filled="f" stroked="f">
                  <v:textbox style="mso-next-textbox:#_x0000_s1284">
                    <w:txbxContent>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6800"/>
                          <w:gridCol w:w="1559"/>
                        </w:tblGrid>
                        <w:tr w:rsidR="00D70BE7" w:rsidRPr="004B3F00">
                          <w:trPr>
                            <w:trHeight w:hRule="exact" w:val="299"/>
                            <w:jc w:val="center"/>
                          </w:trPr>
                          <w:tc>
                            <w:tcPr>
                              <w:tcW w:w="821" w:type="dxa"/>
                            </w:tcPr>
                            <w:p w:rsidR="00D70BE7" w:rsidRPr="004B3F00" w:rsidRDefault="00D70BE7" w:rsidP="004C2BB3">
                              <w:pPr>
                                <w:jc w:val="center"/>
                                <w:rPr>
                                  <w:rFonts w:ascii="Arial" w:hAnsi="Arial" w:cs="Arial"/>
                                </w:rPr>
                              </w:pPr>
                              <w:r w:rsidRPr="004B3F00">
                                <w:rPr>
                                  <w:rFonts w:ascii="Arial" w:hAnsi="Arial" w:cs="Arial"/>
                                </w:rPr>
                                <w:t>1</w:t>
                              </w:r>
                            </w:p>
                          </w:tc>
                          <w:tc>
                            <w:tcPr>
                              <w:tcW w:w="6800" w:type="dxa"/>
                            </w:tcPr>
                            <w:p w:rsidR="00D70BE7" w:rsidRPr="004B3F00" w:rsidRDefault="00D70BE7" w:rsidP="004C2BB3">
                              <w:pPr>
                                <w:jc w:val="center"/>
                                <w:rPr>
                                  <w:rFonts w:ascii="Arial" w:hAnsi="Arial" w:cs="Arial"/>
                                  <w:spacing w:val="-5"/>
                                </w:rPr>
                              </w:pPr>
                              <w:r w:rsidRPr="004B3F00">
                                <w:rPr>
                                  <w:rFonts w:ascii="Arial" w:hAnsi="Arial" w:cs="Arial"/>
                                  <w:spacing w:val="-5"/>
                                </w:rPr>
                                <w:t>2</w:t>
                              </w:r>
                            </w:p>
                          </w:tc>
                          <w:tc>
                            <w:tcPr>
                              <w:tcW w:w="1559" w:type="dxa"/>
                            </w:tcPr>
                            <w:p w:rsidR="00D70BE7" w:rsidRPr="004B3F00" w:rsidRDefault="00D70BE7" w:rsidP="004C2BB3">
                              <w:pPr>
                                <w:jc w:val="center"/>
                                <w:rPr>
                                  <w:rFonts w:ascii="Arial" w:hAnsi="Arial" w:cs="Arial"/>
                                </w:rPr>
                              </w:pPr>
                              <w:r w:rsidRPr="004B3F00">
                                <w:rPr>
                                  <w:rFonts w:ascii="Arial" w:hAnsi="Arial" w:cs="Arial"/>
                                </w:rPr>
                                <w:t>3</w:t>
                              </w:r>
                            </w:p>
                          </w:tc>
                        </w:tr>
                        <w:tr w:rsidR="00D70BE7" w:rsidRPr="004B3F00">
                          <w:trPr>
                            <w:trHeight w:hRule="exact" w:val="4972"/>
                            <w:jc w:val="center"/>
                          </w:trPr>
                          <w:tc>
                            <w:tcPr>
                              <w:tcW w:w="821" w:type="dxa"/>
                              <w:textDirection w:val="btLr"/>
                            </w:tcPr>
                            <w:p w:rsidR="00D70BE7" w:rsidRPr="004B3F00" w:rsidRDefault="00D70BE7" w:rsidP="004C2BB3">
                              <w:pPr>
                                <w:jc w:val="center"/>
                                <w:rPr>
                                  <w:rFonts w:ascii="Arial" w:hAnsi="Arial" w:cs="Arial"/>
                                </w:rPr>
                              </w:pPr>
                              <w:r w:rsidRPr="004B3F00">
                                <w:rPr>
                                  <w:rFonts w:ascii="Arial" w:hAnsi="Arial" w:cs="Arial"/>
                                </w:rPr>
                                <w:t>Придорожные полосы автомобильных дорог</w:t>
                              </w:r>
                            </w:p>
                          </w:tc>
                          <w:tc>
                            <w:tcPr>
                              <w:tcW w:w="6800" w:type="dxa"/>
                            </w:tcPr>
                            <w:p w:rsidR="00D70BE7" w:rsidRPr="004B3F00" w:rsidRDefault="00D70BE7" w:rsidP="004C2BB3">
                              <w:pPr>
                                <w:rPr>
                                  <w:rFonts w:ascii="Arial" w:hAnsi="Arial" w:cs="Arial"/>
                                </w:rPr>
                              </w:pPr>
                              <w:r w:rsidRPr="004B3F00">
                                <w:rPr>
                                  <w:rFonts w:ascii="Arial" w:hAnsi="Arial" w:cs="Arial"/>
                                  <w:spacing w:val="-5"/>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w:t>
                              </w:r>
                              <w:r w:rsidRPr="004B3F00">
                                <w:rPr>
                                  <w:rFonts w:ascii="Arial" w:hAnsi="Arial" w:cs="Arial"/>
                                  <w:spacing w:val="-5"/>
                                </w:rPr>
                                <w:softHyphen/>
                              </w:r>
                              <w:r w:rsidRPr="004B3F00">
                                <w:rPr>
                                  <w:rFonts w:ascii="Arial" w:hAnsi="Arial" w:cs="Arial"/>
                                  <w:spacing w:val="-4"/>
                                </w:rPr>
                                <w:t>ществления дорожной деятельности, объектов дорожного сервиса, установка рек</w:t>
                              </w:r>
                              <w:r w:rsidRPr="004B3F00">
                                <w:rPr>
                                  <w:rFonts w:ascii="Arial" w:hAnsi="Arial" w:cs="Arial"/>
                                  <w:spacing w:val="-4"/>
                                </w:rPr>
                                <w:softHyphen/>
                              </w:r>
                              <w:r w:rsidRPr="004B3F00">
                                <w:rPr>
                                  <w:rFonts w:ascii="Arial" w:hAnsi="Arial" w:cs="Arial"/>
                                  <w:spacing w:val="-5"/>
                                </w:rPr>
                                <w:t>ламных конструкций, информационных щитов и указателей допускаются при нали</w:t>
                              </w:r>
                              <w:r w:rsidRPr="004B3F00">
                                <w:rPr>
                                  <w:rFonts w:ascii="Arial" w:hAnsi="Arial" w:cs="Arial"/>
                                  <w:spacing w:val="-5"/>
                                </w:rPr>
                                <w:softHyphen/>
                              </w:r>
                              <w:r w:rsidRPr="004B3F00">
                                <w:rPr>
                                  <w:rFonts w:ascii="Arial" w:hAnsi="Arial" w:cs="Arial"/>
                                  <w:spacing w:val="-4"/>
                                </w:rPr>
                                <w:t xml:space="preserve">чии согласия в письменной форме владельца автомобильной дороги. Это согласие </w:t>
                              </w:r>
                              <w:r w:rsidRPr="004B3F00">
                                <w:rPr>
                                  <w:rFonts w:ascii="Arial" w:hAnsi="Arial" w:cs="Arial"/>
                                  <w:spacing w:val="-5"/>
                                </w:rPr>
                                <w:t xml:space="preserve">должно содержать технические требования и условия, подлежащие обязательному </w:t>
                              </w:r>
                              <w:r w:rsidRPr="004B3F00">
                                <w:rPr>
                                  <w:rFonts w:ascii="Arial" w:hAnsi="Arial" w:cs="Arial"/>
                                  <w:spacing w:val="-6"/>
                                </w:rPr>
                                <w:t xml:space="preserve">исполнению лицами, осуществляющими строительство, реконструкцию в границах </w:t>
                              </w:r>
                              <w:r w:rsidRPr="004B3F00">
                                <w:rPr>
                                  <w:rFonts w:ascii="Arial" w:hAnsi="Arial" w:cs="Arial"/>
                                  <w:spacing w:val="-4"/>
                                </w:rPr>
                                <w:t xml:space="preserve">придорожных полос автомобильной дорога таких объектов, установку рекламных </w:t>
                              </w:r>
                              <w:r w:rsidRPr="004B3F00">
                                <w:rPr>
                                  <w:rFonts w:ascii="Arial" w:hAnsi="Arial" w:cs="Arial"/>
                                </w:rPr>
                                <w:t>конструкций, информационных щитов и указателей.</w:t>
                              </w:r>
                            </w:p>
                          </w:tc>
                          <w:tc>
                            <w:tcPr>
                              <w:tcW w:w="1559" w:type="dxa"/>
                            </w:tcPr>
                            <w:p w:rsidR="00D70BE7" w:rsidRPr="004B3F00" w:rsidRDefault="00D70BE7" w:rsidP="004C2BB3">
                              <w:pPr>
                                <w:rPr>
                                  <w:rFonts w:ascii="Arial" w:hAnsi="Arial" w:cs="Arial"/>
                                </w:rPr>
                              </w:pPr>
                              <w:r w:rsidRPr="004B3F00">
                                <w:rPr>
                                  <w:rFonts w:ascii="Arial" w:hAnsi="Arial" w:cs="Arial"/>
                                </w:rPr>
                                <w:t>Федеральный</w:t>
                              </w:r>
                            </w:p>
                            <w:p w:rsidR="00D70BE7" w:rsidRPr="004B3F00" w:rsidRDefault="00D70BE7" w:rsidP="004C2BB3">
                              <w:pPr>
                                <w:rPr>
                                  <w:rFonts w:ascii="Arial" w:hAnsi="Arial" w:cs="Arial"/>
                                </w:rPr>
                              </w:pPr>
                              <w:r w:rsidRPr="004B3F00">
                                <w:rPr>
                                  <w:rFonts w:ascii="Arial" w:hAnsi="Arial" w:cs="Arial"/>
                                </w:rPr>
                                <w:t xml:space="preserve">закон              от </w:t>
                              </w:r>
                              <w:r w:rsidRPr="004B3F00">
                                <w:rPr>
                                  <w:rFonts w:ascii="Arial" w:hAnsi="Arial" w:cs="Arial"/>
                                  <w:spacing w:val="-2"/>
                                </w:rPr>
                                <w:t>08.11.2007 N257</w:t>
                              </w:r>
                            </w:p>
                            <w:p w:rsidR="00D70BE7" w:rsidRPr="004B3F00" w:rsidRDefault="00D70BE7" w:rsidP="004C2BB3">
                              <w:pPr>
                                <w:rPr>
                                  <w:rFonts w:ascii="Arial" w:hAnsi="Arial" w:cs="Arial"/>
                                </w:rPr>
                              </w:pPr>
                              <w:r w:rsidRPr="004B3F00">
                                <w:rPr>
                                  <w:rFonts w:ascii="Arial" w:hAnsi="Arial" w:cs="Arial"/>
                                  <w:spacing w:val="-2"/>
                                </w:rPr>
                                <w:t>«Об        автомо</w:t>
                              </w:r>
                              <w:r w:rsidRPr="004B3F00">
                                <w:rPr>
                                  <w:rFonts w:ascii="Arial" w:hAnsi="Arial" w:cs="Arial"/>
                                  <w:spacing w:val="-2"/>
                                </w:rPr>
                                <w:softHyphen/>
                              </w:r>
                              <w:r w:rsidRPr="004B3F00">
                                <w:rPr>
                                  <w:rFonts w:ascii="Arial" w:hAnsi="Arial" w:cs="Arial"/>
                                  <w:spacing w:val="-6"/>
                                </w:rPr>
                                <w:t xml:space="preserve">бильных дорогах </w:t>
                              </w:r>
                              <w:r w:rsidRPr="004B3F00">
                                <w:rPr>
                                  <w:rFonts w:ascii="Arial" w:hAnsi="Arial" w:cs="Arial"/>
                                </w:rPr>
                                <w:t xml:space="preserve">и   о   дорожной </w:t>
                              </w:r>
                              <w:r w:rsidRPr="004B3F00">
                                <w:rPr>
                                  <w:rFonts w:ascii="Arial" w:hAnsi="Arial" w:cs="Arial"/>
                                  <w:spacing w:val="-4"/>
                                </w:rPr>
                                <w:t xml:space="preserve">деятельности    в </w:t>
                              </w:r>
                              <w:r w:rsidRPr="004B3F00">
                                <w:rPr>
                                  <w:rFonts w:ascii="Arial" w:hAnsi="Arial" w:cs="Arial"/>
                                  <w:spacing w:val="-6"/>
                                </w:rPr>
                                <w:t>Российской   Фе</w:t>
                              </w:r>
                              <w:r w:rsidRPr="004B3F00">
                                <w:rPr>
                                  <w:rFonts w:ascii="Arial" w:hAnsi="Arial" w:cs="Arial"/>
                                  <w:spacing w:val="-6"/>
                                </w:rPr>
                                <w:softHyphen/>
                              </w:r>
                              <w:r w:rsidRPr="004B3F00">
                                <w:rPr>
                                  <w:rFonts w:ascii="Arial" w:hAnsi="Arial" w:cs="Arial"/>
                                  <w:spacing w:val="-4"/>
                                </w:rPr>
                                <w:t>дерации и о вне</w:t>
                              </w:r>
                              <w:r w:rsidRPr="004B3F00">
                                <w:rPr>
                                  <w:rFonts w:ascii="Arial" w:hAnsi="Arial" w:cs="Arial"/>
                                  <w:spacing w:val="-4"/>
                                </w:rPr>
                                <w:softHyphen/>
                              </w:r>
                              <w:r w:rsidRPr="004B3F00">
                                <w:rPr>
                                  <w:rFonts w:ascii="Arial" w:hAnsi="Arial" w:cs="Arial"/>
                                  <w:spacing w:val="-2"/>
                                </w:rPr>
                                <w:t>сении     измене</w:t>
                              </w:r>
                              <w:r w:rsidRPr="004B3F00">
                                <w:rPr>
                                  <w:rFonts w:ascii="Arial" w:hAnsi="Arial" w:cs="Arial"/>
                                  <w:spacing w:val="-2"/>
                                </w:rPr>
                                <w:softHyphen/>
                              </w:r>
                              <w:r w:rsidRPr="004B3F00">
                                <w:rPr>
                                  <w:rFonts w:ascii="Arial" w:hAnsi="Arial" w:cs="Arial"/>
                                  <w:spacing w:val="-3"/>
                                </w:rPr>
                                <w:t xml:space="preserve">ний в отдельные </w:t>
                              </w:r>
                              <w:r w:rsidRPr="004B3F00">
                                <w:rPr>
                                  <w:rFonts w:ascii="Arial" w:hAnsi="Arial" w:cs="Arial"/>
                                  <w:spacing w:val="-7"/>
                                </w:rPr>
                                <w:t xml:space="preserve">законодательные </w:t>
                              </w:r>
                              <w:r w:rsidRPr="004B3F00">
                                <w:rPr>
                                  <w:rFonts w:ascii="Arial" w:hAnsi="Arial" w:cs="Arial"/>
                                  <w:spacing w:val="-5"/>
                                </w:rPr>
                                <w:t xml:space="preserve">акты Российской Федерации»     (с </w:t>
                              </w:r>
                              <w:r w:rsidRPr="004B3F00">
                                <w:rPr>
                                  <w:rFonts w:ascii="Arial" w:hAnsi="Arial" w:cs="Arial"/>
                                  <w:spacing w:val="-3"/>
                                </w:rPr>
                                <w:t xml:space="preserve">изм.   на    17.07. </w:t>
                              </w:r>
                              <w:r w:rsidRPr="004B3F00">
                                <w:rPr>
                                  <w:rFonts w:ascii="Arial" w:hAnsi="Arial" w:cs="Arial"/>
                                </w:rPr>
                                <w:t>2009 года)</w:t>
                              </w:r>
                            </w:p>
                          </w:tc>
                        </w:tr>
                      </w:tbl>
                      <w:p w:rsidR="00D70BE7" w:rsidRDefault="00D70BE7" w:rsidP="004C2BB3">
                        <w:pPr>
                          <w:ind w:firstLine="567"/>
                          <w:jc w:val="both"/>
                          <w:rPr>
                            <w:rFonts w:ascii="Arial" w:hAnsi="Arial" w:cs="Arial"/>
                            <w:sz w:val="24"/>
                            <w:szCs w:val="24"/>
                          </w:rPr>
                        </w:pPr>
                      </w:p>
                      <w:p w:rsidR="00D70BE7" w:rsidRPr="00ED68B0" w:rsidRDefault="00D70BE7" w:rsidP="004C2BB3">
                        <w:pPr>
                          <w:ind w:firstLine="567"/>
                          <w:jc w:val="both"/>
                          <w:rPr>
                            <w:rFonts w:ascii="Arial" w:hAnsi="Arial" w:cs="Arial"/>
                            <w:b/>
                            <w:bCs/>
                            <w:sz w:val="24"/>
                            <w:szCs w:val="24"/>
                          </w:rPr>
                        </w:pPr>
                        <w:r>
                          <w:rPr>
                            <w:rFonts w:ascii="Arial" w:hAnsi="Arial" w:cs="Arial"/>
                            <w:b/>
                            <w:bCs/>
                            <w:sz w:val="24"/>
                            <w:szCs w:val="24"/>
                          </w:rPr>
                          <w:t>5</w:t>
                        </w:r>
                        <w:r w:rsidRPr="00ED68B0">
                          <w:rPr>
                            <w:rFonts w:ascii="Arial" w:hAnsi="Arial" w:cs="Arial"/>
                            <w:b/>
                            <w:bCs/>
                            <w:sz w:val="24"/>
                            <w:szCs w:val="24"/>
                          </w:rPr>
                          <w:t>.</w:t>
                        </w:r>
                        <w:r>
                          <w:rPr>
                            <w:rFonts w:ascii="Arial" w:hAnsi="Arial" w:cs="Arial"/>
                            <w:b/>
                            <w:bCs/>
                            <w:sz w:val="24"/>
                            <w:szCs w:val="24"/>
                          </w:rPr>
                          <w:t>11</w:t>
                        </w:r>
                        <w:r w:rsidRPr="00ED68B0">
                          <w:rPr>
                            <w:rFonts w:ascii="Arial" w:hAnsi="Arial" w:cs="Arial"/>
                            <w:b/>
                            <w:bCs/>
                            <w:sz w:val="24"/>
                            <w:szCs w:val="24"/>
                          </w:rPr>
                          <w:t>.1. Скотомогильники.</w:t>
                        </w:r>
                      </w:p>
                      <w:p w:rsidR="00D70BE7" w:rsidRPr="00ED68B0" w:rsidRDefault="00D70BE7" w:rsidP="004C2BB3">
                        <w:pPr>
                          <w:ind w:firstLine="567"/>
                          <w:jc w:val="both"/>
                          <w:rPr>
                            <w:rFonts w:ascii="Arial" w:hAnsi="Arial" w:cs="Arial"/>
                            <w:sz w:val="24"/>
                            <w:szCs w:val="24"/>
                          </w:rPr>
                        </w:pPr>
                      </w:p>
                      <w:p w:rsidR="00D70BE7" w:rsidRDefault="00D70BE7" w:rsidP="004C2BB3">
                        <w:pPr>
                          <w:ind w:firstLine="567"/>
                          <w:jc w:val="both"/>
                          <w:rPr>
                            <w:rFonts w:ascii="Arial" w:hAnsi="Arial" w:cs="Arial"/>
                            <w:spacing w:val="-7"/>
                            <w:sz w:val="24"/>
                            <w:szCs w:val="24"/>
                          </w:rPr>
                        </w:pPr>
                        <w:r w:rsidRPr="00ED68B0">
                          <w:rPr>
                            <w:rFonts w:ascii="Arial" w:hAnsi="Arial" w:cs="Arial"/>
                            <w:sz w:val="24"/>
                            <w:szCs w:val="24"/>
                          </w:rPr>
                          <w:t xml:space="preserve">По данным служб </w:t>
                        </w:r>
                        <w:r>
                          <w:rPr>
                            <w:rFonts w:ascii="Arial" w:hAnsi="Arial" w:cs="Arial"/>
                            <w:sz w:val="24"/>
                            <w:szCs w:val="24"/>
                          </w:rPr>
                          <w:t xml:space="preserve">Бирского </w:t>
                        </w:r>
                        <w:r w:rsidRPr="00ED68B0">
                          <w:rPr>
                            <w:rFonts w:ascii="Arial" w:hAnsi="Arial" w:cs="Arial"/>
                            <w:sz w:val="24"/>
                            <w:szCs w:val="24"/>
                          </w:rPr>
                          <w:t>муниципального района, на территории</w:t>
                        </w:r>
                        <w:r>
                          <w:rPr>
                            <w:rFonts w:ascii="Arial" w:hAnsi="Arial" w:cs="Arial"/>
                            <w:sz w:val="24"/>
                            <w:szCs w:val="24"/>
                          </w:rPr>
                          <w:t xml:space="preserve"> поселения</w:t>
                        </w:r>
                        <w:r w:rsidRPr="00ED68B0">
                          <w:rPr>
                            <w:rFonts w:ascii="Arial" w:hAnsi="Arial" w:cs="Arial"/>
                            <w:sz w:val="24"/>
                            <w:szCs w:val="24"/>
                          </w:rPr>
                          <w:t xml:space="preserve"> располагаются</w:t>
                        </w:r>
                        <w:r>
                          <w:rPr>
                            <w:rFonts w:ascii="Arial" w:hAnsi="Arial" w:cs="Arial"/>
                            <w:sz w:val="24"/>
                            <w:szCs w:val="24"/>
                          </w:rPr>
                          <w:t xml:space="preserve"> </w:t>
                        </w:r>
                        <w:r w:rsidRPr="00ED68B0">
                          <w:rPr>
                            <w:rFonts w:ascii="Arial" w:hAnsi="Arial" w:cs="Arial"/>
                            <w:sz w:val="24"/>
                            <w:szCs w:val="24"/>
                          </w:rPr>
                          <w:t xml:space="preserve"> </w:t>
                        </w:r>
                        <w:r w:rsidRPr="003D3A1E">
                          <w:rPr>
                            <w:rFonts w:ascii="Arial" w:hAnsi="Arial" w:cs="Arial"/>
                            <w:sz w:val="24"/>
                            <w:szCs w:val="24"/>
                          </w:rPr>
                          <w:t>скотомогильник</w:t>
                        </w:r>
                        <w:r>
                          <w:rPr>
                            <w:rFonts w:ascii="Arial" w:hAnsi="Arial" w:cs="Arial"/>
                            <w:sz w:val="24"/>
                            <w:szCs w:val="24"/>
                          </w:rPr>
                          <w:t>и (см.5.6.3)</w:t>
                        </w:r>
                        <w:r w:rsidRPr="00ED68B0">
                          <w:rPr>
                            <w:rFonts w:ascii="Arial" w:hAnsi="Arial" w:cs="Arial"/>
                            <w:sz w:val="24"/>
                            <w:szCs w:val="24"/>
                          </w:rPr>
                          <w:t xml:space="preserve"> </w:t>
                        </w:r>
                        <w:r w:rsidRPr="00ED68B0">
                          <w:rPr>
                            <w:rFonts w:ascii="Arial" w:hAnsi="Arial" w:cs="Arial"/>
                            <w:spacing w:val="-8"/>
                            <w:sz w:val="24"/>
                            <w:szCs w:val="24"/>
                          </w:rPr>
                          <w:t>В соответствии</w:t>
                        </w:r>
                        <w:r>
                          <w:rPr>
                            <w:rFonts w:ascii="Arial" w:hAnsi="Arial" w:cs="Arial"/>
                            <w:spacing w:val="-8"/>
                            <w:sz w:val="24"/>
                            <w:szCs w:val="24"/>
                          </w:rPr>
                          <w:t xml:space="preserve"> с СанПиН 2.2.1/2.1.1.1200-03 скотомо</w:t>
                        </w:r>
                        <w:r w:rsidRPr="00ED68B0">
                          <w:rPr>
                            <w:rFonts w:ascii="Arial" w:hAnsi="Arial" w:cs="Arial"/>
                            <w:spacing w:val="-7"/>
                            <w:sz w:val="24"/>
                            <w:szCs w:val="24"/>
                          </w:rPr>
                          <w:t xml:space="preserve">гильники - объекты </w:t>
                        </w:r>
                        <w:r w:rsidRPr="00ED68B0">
                          <w:rPr>
                            <w:rFonts w:ascii="Arial" w:hAnsi="Arial" w:cs="Arial"/>
                            <w:spacing w:val="-7"/>
                            <w:sz w:val="24"/>
                            <w:szCs w:val="24"/>
                            <w:lang w:val="en-US"/>
                          </w:rPr>
                          <w:t>I</w:t>
                        </w:r>
                        <w:r w:rsidRPr="00ED68B0">
                          <w:rPr>
                            <w:rFonts w:ascii="Arial" w:hAnsi="Arial" w:cs="Arial"/>
                            <w:spacing w:val="-7"/>
                            <w:sz w:val="24"/>
                            <w:szCs w:val="24"/>
                          </w:rPr>
                          <w:t xml:space="preserve"> класса и их санитарно-</w:t>
                        </w:r>
                        <w:r>
                          <w:rPr>
                            <w:rFonts w:ascii="Arial" w:hAnsi="Arial" w:cs="Arial"/>
                            <w:spacing w:val="-7"/>
                            <w:sz w:val="24"/>
                            <w:szCs w:val="24"/>
                          </w:rPr>
                          <w:t xml:space="preserve"> </w:t>
                        </w:r>
                        <w:r w:rsidRPr="00ED68B0">
                          <w:rPr>
                            <w:rFonts w:ascii="Arial" w:hAnsi="Arial" w:cs="Arial"/>
                            <w:spacing w:val="-7"/>
                            <w:sz w:val="24"/>
                            <w:szCs w:val="24"/>
                          </w:rPr>
                          <w:t>за</w:t>
                        </w:r>
                        <w:r>
                          <w:rPr>
                            <w:rFonts w:ascii="Arial" w:hAnsi="Arial" w:cs="Arial"/>
                            <w:spacing w:val="-7"/>
                            <w:sz w:val="24"/>
                            <w:szCs w:val="24"/>
                          </w:rPr>
                          <w:t>щ</w:t>
                        </w:r>
                        <w:r w:rsidRPr="00ED68B0">
                          <w:rPr>
                            <w:rFonts w:ascii="Arial" w:hAnsi="Arial" w:cs="Arial"/>
                            <w:spacing w:val="-7"/>
                            <w:sz w:val="24"/>
                            <w:szCs w:val="24"/>
                          </w:rPr>
                          <w:t xml:space="preserve">итные зоны составляют </w:t>
                        </w:r>
                        <w:r>
                          <w:rPr>
                            <w:rFonts w:ascii="Arial" w:hAnsi="Arial" w:cs="Arial"/>
                            <w:spacing w:val="-7"/>
                            <w:sz w:val="24"/>
                            <w:szCs w:val="24"/>
                          </w:rPr>
                          <w:t>500-</w:t>
                        </w:r>
                        <w:r w:rsidRPr="00ED68B0">
                          <w:rPr>
                            <w:rFonts w:ascii="Arial" w:hAnsi="Arial" w:cs="Arial"/>
                            <w:spacing w:val="-7"/>
                            <w:sz w:val="24"/>
                            <w:szCs w:val="24"/>
                          </w:rPr>
                          <w:t xml:space="preserve">1000 м. </w:t>
                        </w:r>
                      </w:p>
                      <w:p w:rsidR="00D70BE7" w:rsidRPr="00ED68B0" w:rsidRDefault="00D70BE7" w:rsidP="004C2BB3">
                        <w:pPr>
                          <w:ind w:firstLine="567"/>
                          <w:jc w:val="both"/>
                          <w:rPr>
                            <w:rFonts w:ascii="Arial" w:hAnsi="Arial" w:cs="Arial"/>
                            <w:sz w:val="24"/>
                            <w:szCs w:val="24"/>
                          </w:rPr>
                        </w:pPr>
                        <w:r w:rsidRPr="00ED68B0">
                          <w:rPr>
                            <w:rFonts w:ascii="Arial" w:hAnsi="Arial" w:cs="Arial"/>
                            <w:spacing w:val="-3"/>
                            <w:sz w:val="24"/>
                            <w:szCs w:val="24"/>
                          </w:rPr>
                          <w:t>Режим использования территории скотомогильника и его санитарно-</w:t>
                        </w:r>
                        <w:r w:rsidRPr="00ED68B0">
                          <w:rPr>
                            <w:rFonts w:ascii="Arial" w:hAnsi="Arial" w:cs="Arial"/>
                            <w:spacing w:val="-6"/>
                            <w:sz w:val="24"/>
                            <w:szCs w:val="24"/>
                          </w:rPr>
                          <w:t xml:space="preserve">защитной зоны определяется </w:t>
                        </w:r>
                        <w:r w:rsidRPr="00E84650">
                          <w:rPr>
                            <w:rFonts w:ascii="Arial" w:hAnsi="Arial" w:cs="Arial"/>
                            <w:spacing w:val="-6"/>
                            <w:sz w:val="24"/>
                            <w:szCs w:val="24"/>
                          </w:rPr>
                          <w:t xml:space="preserve">Ветеринарно-санитарными правилами сбора, </w:t>
                        </w:r>
                        <w:r w:rsidRPr="00E84650">
                          <w:rPr>
                            <w:rFonts w:ascii="Arial" w:hAnsi="Arial" w:cs="Arial"/>
                            <w:spacing w:val="-5"/>
                            <w:sz w:val="24"/>
                            <w:szCs w:val="24"/>
                          </w:rPr>
                          <w:t>утилизации и уничтожения биологических отходов</w:t>
                        </w:r>
                        <w:r w:rsidRPr="00ED68B0">
                          <w:rPr>
                            <w:rFonts w:ascii="Arial" w:hAnsi="Arial" w:cs="Arial"/>
                            <w:b/>
                            <w:bCs/>
                            <w:spacing w:val="-5"/>
                            <w:sz w:val="24"/>
                            <w:szCs w:val="24"/>
                          </w:rPr>
                          <w:t xml:space="preserve"> </w:t>
                        </w:r>
                        <w:r w:rsidRPr="00ED68B0">
                          <w:rPr>
                            <w:rFonts w:ascii="Arial" w:hAnsi="Arial" w:cs="Arial"/>
                            <w:spacing w:val="-5"/>
                            <w:sz w:val="24"/>
                            <w:szCs w:val="24"/>
                          </w:rPr>
                          <w:t>(1995 г.), а также Сан</w:t>
                        </w:r>
                        <w:r w:rsidRPr="00ED68B0">
                          <w:rPr>
                            <w:rFonts w:ascii="Arial" w:hAnsi="Arial" w:cs="Arial"/>
                            <w:spacing w:val="-6"/>
                            <w:sz w:val="24"/>
                            <w:szCs w:val="24"/>
                          </w:rPr>
                          <w:t>ПиН 2.2.1/2.1.1.1200-03. Скотомогильники, расположенные на территории на</w:t>
                        </w:r>
                        <w:r w:rsidRPr="00ED68B0">
                          <w:rPr>
                            <w:rFonts w:ascii="Arial" w:hAnsi="Arial" w:cs="Arial"/>
                            <w:spacing w:val="-6"/>
                            <w:sz w:val="24"/>
                            <w:szCs w:val="24"/>
                          </w:rPr>
                          <w:softHyphen/>
                          <w:t xml:space="preserve">селенных пунктов и вблизи от них, должны быть локализованы (посредством </w:t>
                        </w:r>
                        <w:r w:rsidRPr="00ED68B0">
                          <w:rPr>
                            <w:rFonts w:ascii="Arial" w:hAnsi="Arial" w:cs="Arial"/>
                            <w:sz w:val="24"/>
                            <w:szCs w:val="24"/>
                          </w:rPr>
                          <w:t>устройства саркофага).</w:t>
                        </w:r>
                      </w:p>
                      <w:p w:rsidR="00D70BE7" w:rsidRPr="00516266" w:rsidRDefault="00D70BE7" w:rsidP="00193AB9"/>
                    </w:txbxContent>
                  </v:textbox>
                </v:shape>
              </w:pict>
            </w:r>
            <w:r>
              <w:rPr>
                <w:noProof/>
              </w:rPr>
              <w:pict>
                <v:shape id="_x0000_s1285" type="#_x0000_t202" style="position:absolute;left:0;text-align:left;margin-left:519.6pt;margin-top:.5pt;width:21.6pt;height:28.8pt;z-index:251641856" o:allowincell="f" filled="f" stroked="f">
                  <v:textbox style="mso-next-textbox:#_x0000_s1285">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286" style="position:absolute;margin-left:-1.1pt;margin-top:4.7pt;width:12.45pt;height:1in;z-index:251638784;mso-position-horizontal-relative:text;mso-position-vertical-relative:text" o:allowincell="f" filled="f" strokecolor="white" strokeweight="1pt">
                  <v:textbox style="layout-flow:vertical;mso-layout-flow-alt:bottom-to-top;mso-next-textbox:#_x0000_s1286"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87" style="position:absolute;left:0;text-align:left;margin-left:-.5pt;margin-top:14.5pt;width:12.45pt;height:1in;z-index:251636736;mso-position-horizontal-relative:text;mso-position-vertical-relative:text" o:allowincell="f" filled="f" strokecolor="white" strokeweight="1pt">
                  <v:textbox style="layout-flow:vertical;mso-layout-flow-alt:bottom-to-top;mso-next-textbox:#_x0000_s1287"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88" style="position:absolute;left:0;text-align:left;margin-left:-1.1pt;margin-top:4.3pt;width:12.45pt;height:64.8pt;z-index:251637760;mso-position-horizontal-relative:text;mso-position-vertical-relative:text" o:allowincell="f" filled="f" strokecolor="white" strokeweight="1pt">
                  <v:textbox style="layout-flow:vertical;mso-layout-flow-alt:bottom-to-top;mso-next-textbox:#_x0000_s1288"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289" style="position:absolute;left:0;text-align:left;z-index:25164083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290" type="#_x0000_t202" style="position:absolute;left:0;text-align:left;margin-left:56.5pt;margin-top:4.3pt;width:460.8pt;height:733.45pt;z-index:251645952" o:allowincell="f" filled="f" stroked="f">
                  <v:textbox style="mso-next-textbox:#_x0000_s1290">
                    <w:txbxContent>
                      <w:p w:rsidR="00D70BE7" w:rsidRDefault="00D70BE7" w:rsidP="004C2BB3">
                        <w:pPr>
                          <w:ind w:firstLine="426"/>
                          <w:jc w:val="center"/>
                          <w:rPr>
                            <w:rFonts w:ascii="Arial" w:hAnsi="Arial" w:cs="Arial"/>
                            <w:b/>
                            <w:bCs/>
                            <w:sz w:val="24"/>
                            <w:szCs w:val="24"/>
                          </w:rPr>
                        </w:pPr>
                        <w:r w:rsidRPr="00E84650">
                          <w:rPr>
                            <w:rFonts w:ascii="Arial" w:hAnsi="Arial" w:cs="Arial"/>
                            <w:b/>
                            <w:bCs/>
                            <w:sz w:val="24"/>
                            <w:szCs w:val="24"/>
                          </w:rPr>
                          <w:t xml:space="preserve">Регламенты использования санитарно-защитных зон </w:t>
                        </w:r>
                      </w:p>
                      <w:p w:rsidR="00D70BE7" w:rsidRPr="00E84650" w:rsidRDefault="00D70BE7" w:rsidP="004C2BB3">
                        <w:pPr>
                          <w:ind w:firstLine="426"/>
                          <w:jc w:val="center"/>
                          <w:rPr>
                            <w:rFonts w:ascii="Arial" w:hAnsi="Arial" w:cs="Arial"/>
                            <w:b/>
                            <w:bCs/>
                            <w:sz w:val="24"/>
                            <w:szCs w:val="24"/>
                          </w:rPr>
                        </w:pPr>
                        <w:r w:rsidRPr="00E84650">
                          <w:rPr>
                            <w:rFonts w:ascii="Arial" w:hAnsi="Arial" w:cs="Arial"/>
                            <w:b/>
                            <w:bCs/>
                            <w:sz w:val="24"/>
                            <w:szCs w:val="24"/>
                          </w:rPr>
                          <w:t>скотомогильников</w:t>
                        </w:r>
                      </w:p>
                      <w:p w:rsidR="00D70BE7" w:rsidRPr="00E84650" w:rsidRDefault="00D70BE7" w:rsidP="004C2BB3">
                        <w:pPr>
                          <w:ind w:firstLine="426"/>
                          <w:jc w:val="center"/>
                          <w:rPr>
                            <w:rFonts w:ascii="Arial" w:hAnsi="Arial" w:cs="Arial"/>
                            <w:b/>
                            <w:bCs/>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1"/>
                          <w:gridCol w:w="6298"/>
                          <w:gridCol w:w="1701"/>
                        </w:tblGrid>
                        <w:tr w:rsidR="00D70BE7" w:rsidRPr="004B3F00">
                          <w:trPr>
                            <w:trHeight w:hRule="exact" w:val="1147"/>
                            <w:jc w:val="center"/>
                          </w:trPr>
                          <w:tc>
                            <w:tcPr>
                              <w:tcW w:w="1181" w:type="dxa"/>
                            </w:tcPr>
                            <w:p w:rsidR="00D70BE7" w:rsidRPr="004B3F00" w:rsidRDefault="00D70BE7" w:rsidP="004C2BB3">
                              <w:pPr>
                                <w:shd w:val="clear" w:color="auto" w:fill="FFFFFF"/>
                                <w:spacing w:line="216" w:lineRule="exact"/>
                                <w:ind w:left="58" w:right="67"/>
                                <w:jc w:val="center"/>
                                <w:rPr>
                                  <w:rFonts w:ascii="Arial" w:hAnsi="Arial" w:cs="Arial"/>
                                </w:rPr>
                              </w:pPr>
                              <w:r w:rsidRPr="004B3F00">
                                <w:rPr>
                                  <w:rFonts w:ascii="Arial" w:hAnsi="Arial" w:cs="Arial"/>
                                  <w:spacing w:val="-7"/>
                                </w:rPr>
                                <w:t xml:space="preserve">Название </w:t>
                              </w:r>
                              <w:r w:rsidRPr="004B3F00">
                                <w:rPr>
                                  <w:rFonts w:ascii="Arial" w:hAnsi="Arial" w:cs="Arial"/>
                                </w:rPr>
                                <w:t>зоны</w:t>
                              </w:r>
                            </w:p>
                          </w:tc>
                          <w:tc>
                            <w:tcPr>
                              <w:tcW w:w="6298" w:type="dxa"/>
                            </w:tcPr>
                            <w:p w:rsidR="00D70BE7" w:rsidRPr="004B3F00" w:rsidRDefault="00D70BE7" w:rsidP="004C2BB3">
                              <w:pPr>
                                <w:shd w:val="clear" w:color="auto" w:fill="FFFFFF"/>
                                <w:ind w:left="1382"/>
                                <w:jc w:val="center"/>
                                <w:rPr>
                                  <w:rFonts w:ascii="Arial" w:hAnsi="Arial" w:cs="Arial"/>
                                </w:rPr>
                              </w:pPr>
                              <w:r w:rsidRPr="004B3F00">
                                <w:rPr>
                                  <w:rFonts w:ascii="Arial" w:hAnsi="Arial" w:cs="Arial"/>
                                </w:rPr>
                                <w:t>Режим использования указанной зоны</w:t>
                              </w:r>
                            </w:p>
                          </w:tc>
                          <w:tc>
                            <w:tcPr>
                              <w:tcW w:w="1701" w:type="dxa"/>
                            </w:tcPr>
                            <w:p w:rsidR="00D70BE7" w:rsidRPr="004B3F00" w:rsidRDefault="00D70BE7" w:rsidP="004C2BB3">
                              <w:pPr>
                                <w:shd w:val="clear" w:color="auto" w:fill="FFFFFF"/>
                                <w:spacing w:line="216" w:lineRule="exact"/>
                                <w:ind w:right="67" w:firstLine="163"/>
                                <w:jc w:val="center"/>
                                <w:rPr>
                                  <w:rFonts w:ascii="Arial" w:hAnsi="Arial" w:cs="Arial"/>
                                </w:rPr>
                              </w:pPr>
                              <w:r w:rsidRPr="004B3F00">
                                <w:rPr>
                                  <w:rFonts w:ascii="Arial" w:hAnsi="Arial" w:cs="Arial"/>
                                  <w:spacing w:val="-6"/>
                                </w:rPr>
                                <w:t xml:space="preserve">Нормативные </w:t>
                              </w:r>
                              <w:r w:rsidRPr="004B3F00">
                                <w:rPr>
                                  <w:rFonts w:ascii="Arial" w:hAnsi="Arial" w:cs="Arial"/>
                                  <w:spacing w:val="-5"/>
                                </w:rPr>
                                <w:t>документы, регу</w:t>
                              </w:r>
                              <w:r w:rsidRPr="004B3F00">
                                <w:rPr>
                                  <w:rFonts w:ascii="Arial" w:hAnsi="Arial" w:cs="Arial"/>
                                  <w:spacing w:val="-5"/>
                                </w:rPr>
                                <w:softHyphen/>
                              </w:r>
                              <w:r w:rsidRPr="004B3F00">
                                <w:rPr>
                                  <w:rFonts w:ascii="Arial" w:hAnsi="Arial" w:cs="Arial"/>
                                  <w:spacing w:val="-4"/>
                                </w:rPr>
                                <w:t>лирующие раз</w:t>
                              </w:r>
                              <w:r w:rsidRPr="004B3F00">
                                <w:rPr>
                                  <w:rFonts w:ascii="Arial" w:hAnsi="Arial" w:cs="Arial"/>
                                  <w:spacing w:val="-4"/>
                                </w:rPr>
                                <w:softHyphen/>
                              </w:r>
                              <w:r w:rsidRPr="004B3F00">
                                <w:rPr>
                                  <w:rFonts w:ascii="Arial" w:hAnsi="Arial" w:cs="Arial"/>
                                  <w:spacing w:val="-6"/>
                                </w:rPr>
                                <w:t>решенное исполь</w:t>
                              </w:r>
                              <w:r w:rsidRPr="004B3F00">
                                <w:rPr>
                                  <w:rFonts w:ascii="Arial" w:hAnsi="Arial" w:cs="Arial"/>
                                  <w:spacing w:val="-6"/>
                                </w:rPr>
                                <w:softHyphen/>
                              </w:r>
                              <w:r w:rsidRPr="004B3F00">
                                <w:rPr>
                                  <w:rFonts w:ascii="Arial" w:hAnsi="Arial" w:cs="Arial"/>
                                </w:rPr>
                                <w:t>зование</w:t>
                              </w:r>
                            </w:p>
                          </w:tc>
                        </w:tr>
                        <w:tr w:rsidR="00D70BE7" w:rsidRPr="004B3F00">
                          <w:trPr>
                            <w:trHeight w:hRule="exact" w:val="706"/>
                            <w:jc w:val="center"/>
                          </w:trPr>
                          <w:tc>
                            <w:tcPr>
                              <w:tcW w:w="1181" w:type="dxa"/>
                              <w:vMerge w:val="restart"/>
                              <w:textDirection w:val="btLr"/>
                            </w:tcPr>
                            <w:p w:rsidR="00D70BE7" w:rsidRPr="004B3F00" w:rsidRDefault="00D70BE7" w:rsidP="004C2BB3">
                              <w:pPr>
                                <w:shd w:val="clear" w:color="auto" w:fill="FFFFFF"/>
                                <w:ind w:left="113" w:right="113"/>
                                <w:jc w:val="center"/>
                                <w:rPr>
                                  <w:rFonts w:ascii="Arial" w:hAnsi="Arial" w:cs="Arial"/>
                                </w:rPr>
                              </w:pPr>
                              <w:r w:rsidRPr="004B3F00">
                                <w:rPr>
                                  <w:rFonts w:ascii="Arial" w:hAnsi="Arial" w:cs="Arial"/>
                                </w:rPr>
                                <w:t>Скотомогильники</w:t>
                              </w:r>
                            </w:p>
                            <w:p w:rsidR="00D70BE7" w:rsidRPr="004B3F00" w:rsidRDefault="00D70BE7" w:rsidP="004C2BB3">
                              <w:pPr>
                                <w:rPr>
                                  <w:rFonts w:ascii="Arial" w:hAnsi="Arial" w:cs="Arial"/>
                                </w:rPr>
                              </w:pPr>
                            </w:p>
                            <w:p w:rsidR="00D70BE7" w:rsidRPr="004B3F00" w:rsidRDefault="00D70BE7" w:rsidP="004C2BB3">
                              <w:pPr>
                                <w:rPr>
                                  <w:rFonts w:ascii="Arial" w:hAnsi="Arial" w:cs="Arial"/>
                                </w:rPr>
                              </w:pPr>
                            </w:p>
                            <w:p w:rsidR="00D70BE7" w:rsidRPr="004B3F00" w:rsidRDefault="00D70BE7" w:rsidP="004C2BB3">
                              <w:pPr>
                                <w:rPr>
                                  <w:rFonts w:ascii="Arial" w:hAnsi="Arial" w:cs="Arial"/>
                                </w:rPr>
                              </w:pPr>
                            </w:p>
                            <w:p w:rsidR="00D70BE7" w:rsidRPr="004B3F00" w:rsidRDefault="00D70BE7" w:rsidP="004C2BB3">
                              <w:pPr>
                                <w:rPr>
                                  <w:rFonts w:ascii="Arial" w:hAnsi="Arial" w:cs="Arial"/>
                                </w:rPr>
                              </w:pPr>
                            </w:p>
                          </w:tc>
                          <w:tc>
                            <w:tcPr>
                              <w:tcW w:w="6298" w:type="dxa"/>
                            </w:tcPr>
                            <w:p w:rsidR="00D70BE7" w:rsidRPr="004B3F00" w:rsidRDefault="00D70BE7" w:rsidP="004C2BB3">
                              <w:pPr>
                                <w:shd w:val="clear" w:color="auto" w:fill="FFFFFF"/>
                                <w:spacing w:line="216" w:lineRule="exact"/>
                                <w:rPr>
                                  <w:rFonts w:ascii="Arial" w:hAnsi="Arial" w:cs="Arial"/>
                                </w:rPr>
                              </w:pPr>
                              <w:r w:rsidRPr="004B3F00">
                                <w:rPr>
                                  <w:rFonts w:ascii="Arial" w:hAnsi="Arial" w:cs="Arial"/>
                                  <w:spacing w:val="-5"/>
                                </w:rPr>
                                <w:t>В 1000-метровой са</w:t>
                              </w:r>
                              <w:r>
                                <w:rPr>
                                  <w:rFonts w:ascii="Arial" w:hAnsi="Arial" w:cs="Arial"/>
                                  <w:spacing w:val="-5"/>
                                </w:rPr>
                                <w:t xml:space="preserve">нитарно </w:t>
                              </w:r>
                              <w:r w:rsidRPr="004B3F00">
                                <w:rPr>
                                  <w:rFonts w:ascii="Arial" w:hAnsi="Arial" w:cs="Arial"/>
                                  <w:spacing w:val="-5"/>
                                </w:rPr>
                                <w:t>-</w:t>
                              </w:r>
                              <w:r>
                                <w:rPr>
                                  <w:rFonts w:ascii="Arial" w:hAnsi="Arial" w:cs="Arial"/>
                                  <w:spacing w:val="-5"/>
                                </w:rPr>
                                <w:t xml:space="preserve"> за</w:t>
                              </w:r>
                              <w:r w:rsidRPr="004B3F00">
                                <w:rPr>
                                  <w:rFonts w:ascii="Arial" w:hAnsi="Arial" w:cs="Arial"/>
                                  <w:spacing w:val="-5"/>
                                </w:rPr>
                                <w:t>щ</w:t>
                              </w:r>
                              <w:r>
                                <w:rPr>
                                  <w:rFonts w:ascii="Arial" w:hAnsi="Arial" w:cs="Arial"/>
                                  <w:spacing w:val="-5"/>
                                </w:rPr>
                                <w:t>и</w:t>
                              </w:r>
                              <w:r w:rsidRPr="004B3F00">
                                <w:rPr>
                                  <w:rFonts w:ascii="Arial" w:hAnsi="Arial" w:cs="Arial"/>
                                  <w:spacing w:val="-5"/>
                                </w:rPr>
                                <w:t>тной зоне скотомогильника (биотермиче</w:t>
                              </w:r>
                              <w:r w:rsidRPr="004B3F00">
                                <w:rPr>
                                  <w:rFonts w:ascii="Arial" w:hAnsi="Arial" w:cs="Arial"/>
                                  <w:spacing w:val="-5"/>
                                </w:rPr>
                                <w:softHyphen/>
                              </w:r>
                              <w:r w:rsidRPr="004B3F00">
                                <w:rPr>
                                  <w:rFonts w:ascii="Arial" w:hAnsi="Arial" w:cs="Arial"/>
                                  <w:spacing w:val="-1"/>
                                </w:rPr>
                                <w:t xml:space="preserve">ской ямы) </w:t>
                              </w:r>
                              <w:r w:rsidRPr="004B3F00">
                                <w:rPr>
                                  <w:rFonts w:ascii="Arial" w:hAnsi="Arial" w:cs="Arial"/>
                                  <w:b/>
                                  <w:bCs/>
                                  <w:spacing w:val="-1"/>
                                </w:rPr>
                                <w:t xml:space="preserve">запрещается </w:t>
                              </w:r>
                              <w:r w:rsidRPr="004B3F00">
                                <w:rPr>
                                  <w:rFonts w:ascii="Arial" w:hAnsi="Arial" w:cs="Arial"/>
                                  <w:spacing w:val="-1"/>
                                </w:rPr>
                                <w:t>размещение жилых, общественных зданий, жи</w:t>
                              </w:r>
                              <w:r w:rsidRPr="004B3F00">
                                <w:rPr>
                                  <w:rFonts w:ascii="Arial" w:hAnsi="Arial" w:cs="Arial"/>
                                  <w:spacing w:val="-1"/>
                                </w:rPr>
                                <w:softHyphen/>
                              </w:r>
                              <w:r w:rsidRPr="004B3F00">
                                <w:rPr>
                                  <w:rFonts w:ascii="Arial" w:hAnsi="Arial" w:cs="Arial"/>
                                </w:rPr>
                                <w:t>вотноводческих ферм (комплексов),</w:t>
                              </w:r>
                            </w:p>
                          </w:tc>
                          <w:tc>
                            <w:tcPr>
                              <w:tcW w:w="1701" w:type="dxa"/>
                              <w:vMerge w:val="restart"/>
                            </w:tcPr>
                            <w:p w:rsidR="00D70BE7" w:rsidRPr="004B3F00" w:rsidRDefault="00D70BE7" w:rsidP="004C2BB3">
                              <w:pPr>
                                <w:shd w:val="clear" w:color="auto" w:fill="FFFFFF"/>
                                <w:spacing w:line="216" w:lineRule="exact"/>
                                <w:ind w:right="38" w:hanging="10"/>
                                <w:rPr>
                                  <w:rFonts w:ascii="Arial" w:hAnsi="Arial" w:cs="Arial"/>
                                </w:rPr>
                              </w:pPr>
                              <w:r>
                                <w:rPr>
                                  <w:rFonts w:ascii="Arial" w:hAnsi="Arial" w:cs="Arial"/>
                                  <w:b/>
                                  <w:bCs/>
                                </w:rPr>
                                <w:t>Вете</w:t>
                              </w:r>
                              <w:r w:rsidRPr="004B3F00">
                                <w:rPr>
                                  <w:rFonts w:ascii="Arial" w:hAnsi="Arial" w:cs="Arial"/>
                                  <w:b/>
                                  <w:bCs/>
                                </w:rPr>
                                <w:t>ринарно-</w:t>
                              </w:r>
                              <w:r>
                                <w:rPr>
                                  <w:rFonts w:ascii="Arial" w:hAnsi="Arial" w:cs="Arial"/>
                                  <w:b/>
                                  <w:bCs/>
                                  <w:spacing w:val="-4"/>
                                </w:rPr>
                                <w:t>санитарные</w:t>
                              </w:r>
                              <w:r w:rsidRPr="004B3F00">
                                <w:rPr>
                                  <w:rFonts w:ascii="Arial" w:hAnsi="Arial" w:cs="Arial"/>
                                  <w:b/>
                                  <w:bCs/>
                                  <w:spacing w:val="-4"/>
                                </w:rPr>
                                <w:t xml:space="preserve">   пра</w:t>
                              </w:r>
                              <w:r w:rsidRPr="004B3F00">
                                <w:rPr>
                                  <w:rFonts w:ascii="Arial" w:hAnsi="Arial" w:cs="Arial"/>
                                  <w:b/>
                                  <w:bCs/>
                                  <w:spacing w:val="-4"/>
                                </w:rPr>
                                <w:softHyphen/>
                              </w:r>
                              <w:r w:rsidRPr="004B3F00">
                                <w:rPr>
                                  <w:rFonts w:ascii="Arial" w:hAnsi="Arial" w:cs="Arial"/>
                                  <w:b/>
                                  <w:bCs/>
                                  <w:spacing w:val="-1"/>
                                </w:rPr>
                                <w:t>вила  сбора,  ути</w:t>
                              </w:r>
                              <w:r w:rsidRPr="004B3F00">
                                <w:rPr>
                                  <w:rFonts w:ascii="Arial" w:hAnsi="Arial" w:cs="Arial"/>
                                  <w:b/>
                                  <w:bCs/>
                                  <w:spacing w:val="-1"/>
                                </w:rPr>
                                <w:softHyphen/>
                              </w:r>
                              <w:r w:rsidRPr="004B3F00">
                                <w:rPr>
                                  <w:rFonts w:ascii="Arial" w:hAnsi="Arial" w:cs="Arial"/>
                                  <w:b/>
                                  <w:bCs/>
                                  <w:spacing w:val="-3"/>
                                </w:rPr>
                                <w:t>лизации   и  унич</w:t>
                              </w:r>
                              <w:r w:rsidRPr="004B3F00">
                                <w:rPr>
                                  <w:rFonts w:ascii="Arial" w:hAnsi="Arial" w:cs="Arial"/>
                                  <w:b/>
                                  <w:bCs/>
                                  <w:spacing w:val="-3"/>
                                </w:rPr>
                                <w:softHyphen/>
                                <w:t>тожения     биоло</w:t>
                              </w:r>
                              <w:r w:rsidRPr="004B3F00">
                                <w:rPr>
                                  <w:rFonts w:ascii="Arial" w:hAnsi="Arial" w:cs="Arial"/>
                                  <w:b/>
                                  <w:bCs/>
                                  <w:spacing w:val="-3"/>
                                </w:rPr>
                                <w:softHyphen/>
                              </w:r>
                              <w:r w:rsidRPr="004B3F00">
                                <w:rPr>
                                  <w:rFonts w:ascii="Arial" w:hAnsi="Arial" w:cs="Arial"/>
                                  <w:b/>
                                  <w:bCs/>
                                  <w:spacing w:val="-2"/>
                                </w:rPr>
                                <w:t xml:space="preserve">гических отходов </w:t>
                              </w:r>
                            </w:p>
                            <w:p w:rsidR="00D70BE7" w:rsidRPr="004B3F00" w:rsidRDefault="00D70BE7" w:rsidP="004C2BB3">
                              <w:pPr>
                                <w:shd w:val="clear" w:color="auto" w:fill="FFFFFF"/>
                                <w:spacing w:line="235" w:lineRule="exact"/>
                                <w:ind w:right="5" w:firstLine="5"/>
                                <w:rPr>
                                  <w:rFonts w:ascii="Arial" w:hAnsi="Arial" w:cs="Arial"/>
                                </w:rPr>
                              </w:pPr>
                            </w:p>
                            <w:p w:rsidR="00D70BE7" w:rsidRPr="004B3F00" w:rsidRDefault="00D70BE7" w:rsidP="004C2BB3">
                              <w:pPr>
                                <w:shd w:val="clear" w:color="auto" w:fill="FFFFFF"/>
                                <w:spacing w:line="216" w:lineRule="exact"/>
                                <w:ind w:right="562"/>
                                <w:rPr>
                                  <w:rFonts w:ascii="Arial" w:hAnsi="Arial" w:cs="Arial"/>
                                </w:rPr>
                              </w:pPr>
                            </w:p>
                            <w:p w:rsidR="00D70BE7" w:rsidRPr="004B3F00" w:rsidRDefault="00D70BE7" w:rsidP="004C2BB3">
                              <w:pPr>
                                <w:shd w:val="clear" w:color="auto" w:fill="FFFFFF"/>
                                <w:spacing w:line="216" w:lineRule="exact"/>
                                <w:ind w:right="562"/>
                                <w:rPr>
                                  <w:rFonts w:ascii="Arial" w:hAnsi="Arial" w:cs="Arial"/>
                                </w:rPr>
                              </w:pPr>
                            </w:p>
                          </w:tc>
                        </w:tr>
                        <w:tr w:rsidR="00D70BE7" w:rsidRPr="004B3F00">
                          <w:trPr>
                            <w:trHeight w:hRule="exact" w:val="446"/>
                            <w:jc w:val="center"/>
                          </w:trPr>
                          <w:tc>
                            <w:tcPr>
                              <w:tcW w:w="1181" w:type="dxa"/>
                              <w:vMerge/>
                            </w:tcPr>
                            <w:p w:rsidR="00D70BE7" w:rsidRPr="004B3F00" w:rsidRDefault="00D70BE7" w:rsidP="004C2BB3">
                              <w:pPr>
                                <w:rPr>
                                  <w:rFonts w:ascii="Arial" w:hAnsi="Arial" w:cs="Arial"/>
                                </w:rPr>
                              </w:pPr>
                            </w:p>
                          </w:tc>
                          <w:tc>
                            <w:tcPr>
                              <w:tcW w:w="6298" w:type="dxa"/>
                            </w:tcPr>
                            <w:p w:rsidR="00D70BE7" w:rsidRPr="004B3F00" w:rsidRDefault="00D70BE7" w:rsidP="004C2BB3">
                              <w:pPr>
                                <w:shd w:val="clear" w:color="auto" w:fill="FFFFFF"/>
                                <w:spacing w:line="235" w:lineRule="exact"/>
                                <w:ind w:right="5" w:firstLine="5"/>
                                <w:rPr>
                                  <w:rFonts w:ascii="Arial" w:hAnsi="Arial" w:cs="Arial"/>
                                </w:rPr>
                              </w:pPr>
                              <w:r w:rsidRPr="004B3F00">
                                <w:rPr>
                                  <w:rFonts w:ascii="Arial" w:hAnsi="Arial" w:cs="Arial"/>
                                  <w:spacing w:val="-4"/>
                                </w:rPr>
                                <w:t xml:space="preserve">запрещается </w:t>
                              </w:r>
                              <w:r w:rsidRPr="004B3F00">
                                <w:rPr>
                                  <w:rFonts w:ascii="Arial" w:hAnsi="Arial" w:cs="Arial"/>
                                  <w:b/>
                                  <w:bCs/>
                                  <w:spacing w:val="-4"/>
                                </w:rPr>
                                <w:t xml:space="preserve">размещать </w:t>
                              </w:r>
                              <w:r w:rsidRPr="004B3F00">
                                <w:rPr>
                                  <w:rFonts w:ascii="Arial" w:hAnsi="Arial" w:cs="Arial"/>
                                  <w:spacing w:val="-4"/>
                                </w:rPr>
                                <w:t xml:space="preserve">ближе 200 м от скотомогильников скотопрогоны </w:t>
                              </w:r>
                              <w:r w:rsidRPr="004B3F00">
                                <w:rPr>
                                  <w:rFonts w:ascii="Arial" w:hAnsi="Arial" w:cs="Arial"/>
                                </w:rPr>
                                <w:t>и пастбища;</w:t>
                              </w:r>
                            </w:p>
                          </w:tc>
                          <w:tc>
                            <w:tcPr>
                              <w:tcW w:w="1701" w:type="dxa"/>
                              <w:vMerge/>
                            </w:tcPr>
                            <w:p w:rsidR="00D70BE7" w:rsidRPr="004B3F00" w:rsidRDefault="00D70BE7" w:rsidP="004C2BB3">
                              <w:pPr>
                                <w:shd w:val="clear" w:color="auto" w:fill="FFFFFF"/>
                                <w:spacing w:line="216" w:lineRule="exact"/>
                                <w:ind w:right="562"/>
                                <w:rPr>
                                  <w:rFonts w:ascii="Arial" w:hAnsi="Arial" w:cs="Arial"/>
                                </w:rPr>
                              </w:pPr>
                            </w:p>
                          </w:tc>
                        </w:tr>
                        <w:tr w:rsidR="00D70BE7" w:rsidRPr="004B3F00">
                          <w:trPr>
                            <w:trHeight w:hRule="exact" w:val="2141"/>
                            <w:jc w:val="center"/>
                          </w:trPr>
                          <w:tc>
                            <w:tcPr>
                              <w:tcW w:w="1181" w:type="dxa"/>
                              <w:vMerge/>
                            </w:tcPr>
                            <w:p w:rsidR="00D70BE7" w:rsidRPr="004B3F00" w:rsidRDefault="00D70BE7" w:rsidP="004C2BB3">
                              <w:pPr>
                                <w:rPr>
                                  <w:rFonts w:ascii="Arial" w:hAnsi="Arial" w:cs="Arial"/>
                                </w:rPr>
                              </w:pPr>
                            </w:p>
                          </w:tc>
                          <w:tc>
                            <w:tcPr>
                              <w:tcW w:w="6298" w:type="dxa"/>
                            </w:tcPr>
                            <w:p w:rsidR="00D70BE7" w:rsidRPr="004B3F00" w:rsidRDefault="00D70BE7" w:rsidP="004C2BB3">
                              <w:pPr>
                                <w:shd w:val="clear" w:color="auto" w:fill="FFFFFF"/>
                                <w:spacing w:line="216" w:lineRule="exact"/>
                                <w:ind w:right="562"/>
                                <w:rPr>
                                  <w:rFonts w:ascii="Arial" w:hAnsi="Arial" w:cs="Arial"/>
                                </w:rPr>
                              </w:pPr>
                              <w:r w:rsidRPr="004B3F00">
                                <w:rPr>
                                  <w:rFonts w:ascii="Arial" w:hAnsi="Arial" w:cs="Arial"/>
                                  <w:spacing w:val="-6"/>
                                </w:rPr>
                                <w:t xml:space="preserve">Автомобильные, железные дороги в зависимости от их категории не </w:t>
                              </w:r>
                              <w:r w:rsidRPr="004B3F00">
                                <w:rPr>
                                  <w:rFonts w:ascii="Arial" w:hAnsi="Arial" w:cs="Arial"/>
                                  <w:spacing w:val="-5"/>
                                </w:rPr>
                                <w:t>должны приближаться к скотомогильникам ближе 50-300 м.</w:t>
                              </w:r>
                            </w:p>
                          </w:tc>
                          <w:tc>
                            <w:tcPr>
                              <w:tcW w:w="1701" w:type="dxa"/>
                              <w:vMerge/>
                            </w:tcPr>
                            <w:p w:rsidR="00D70BE7" w:rsidRPr="004B3F00" w:rsidRDefault="00D70BE7" w:rsidP="004C2BB3">
                              <w:pPr>
                                <w:shd w:val="clear" w:color="auto" w:fill="FFFFFF"/>
                                <w:spacing w:line="216" w:lineRule="exact"/>
                                <w:ind w:right="562"/>
                                <w:rPr>
                                  <w:rFonts w:ascii="Arial" w:hAnsi="Arial" w:cs="Arial"/>
                                </w:rPr>
                              </w:pPr>
                            </w:p>
                          </w:tc>
                        </w:tr>
                        <w:tr w:rsidR="00D70BE7" w:rsidRPr="004B3F00">
                          <w:trPr>
                            <w:trHeight w:hRule="exact" w:val="3782"/>
                            <w:jc w:val="center"/>
                          </w:trPr>
                          <w:tc>
                            <w:tcPr>
                              <w:tcW w:w="1181" w:type="dxa"/>
                              <w:vMerge/>
                            </w:tcPr>
                            <w:p w:rsidR="00D70BE7" w:rsidRPr="004B3F00" w:rsidRDefault="00D70BE7" w:rsidP="004C2BB3">
                              <w:pPr>
                                <w:rPr>
                                  <w:rFonts w:ascii="Arial" w:hAnsi="Arial" w:cs="Arial"/>
                                </w:rPr>
                              </w:pPr>
                            </w:p>
                          </w:tc>
                          <w:tc>
                            <w:tcPr>
                              <w:tcW w:w="6298" w:type="dxa"/>
                            </w:tcPr>
                            <w:p w:rsidR="00D70BE7" w:rsidRPr="004B3F00" w:rsidRDefault="00D70BE7" w:rsidP="004C2BB3">
                              <w:pPr>
                                <w:shd w:val="clear" w:color="auto" w:fill="FFFFFF"/>
                                <w:spacing w:line="216" w:lineRule="exact"/>
                                <w:ind w:firstLine="5"/>
                                <w:rPr>
                                  <w:rFonts w:ascii="Arial" w:hAnsi="Arial" w:cs="Arial"/>
                                </w:rPr>
                              </w:pPr>
                              <w:r w:rsidRPr="004B3F00">
                                <w:rPr>
                                  <w:rFonts w:ascii="Arial" w:hAnsi="Arial" w:cs="Arial"/>
                                  <w:spacing w:val="-4"/>
                                </w:rPr>
                                <w:t>*Для принятия решения по сок</w:t>
                              </w:r>
                              <w:r>
                                <w:rPr>
                                  <w:rFonts w:ascii="Arial" w:hAnsi="Arial" w:cs="Arial"/>
                                  <w:spacing w:val="-4"/>
                                </w:rPr>
                                <w:t xml:space="preserve">ращению величины СЗЗ от границ  </w:t>
                              </w:r>
                              <w:r w:rsidRPr="004B3F00">
                                <w:rPr>
                                  <w:rFonts w:ascii="Arial" w:hAnsi="Arial" w:cs="Arial"/>
                                  <w:spacing w:val="-4"/>
                                </w:rPr>
                                <w:t xml:space="preserve"> скотомогильника до границ жилой застройки необходимо обра</w:t>
                              </w:r>
                              <w:r w:rsidRPr="004B3F00">
                                <w:rPr>
                                  <w:rFonts w:ascii="Arial" w:hAnsi="Arial" w:cs="Arial"/>
                                  <w:spacing w:val="-4"/>
                                </w:rPr>
                                <w:softHyphen/>
                              </w:r>
                              <w:r w:rsidRPr="004B3F00">
                                <w:rPr>
                                  <w:rFonts w:ascii="Arial" w:hAnsi="Arial" w:cs="Arial"/>
                                  <w:spacing w:val="-1"/>
                                </w:rPr>
                                <w:t>титься в Управление по ветеринарии и фитосанитарному надзору</w:t>
                              </w:r>
                              <w:r w:rsidRPr="004B3F00">
                                <w:rPr>
                                  <w:rFonts w:ascii="Arial" w:hAnsi="Arial" w:cs="Arial"/>
                                  <w:spacing w:val="-5"/>
                                </w:rPr>
                                <w:t xml:space="preserve"> для уточнения границ сибиреязвенных скотомогильников с нанесением на графические материалы и обозначени</w:t>
                              </w:r>
                              <w:r w:rsidRPr="004B3F00">
                                <w:rPr>
                                  <w:rFonts w:ascii="Arial" w:hAnsi="Arial" w:cs="Arial"/>
                                  <w:spacing w:val="-5"/>
                                </w:rPr>
                                <w:softHyphen/>
                              </w:r>
                              <w:r w:rsidRPr="004B3F00">
                                <w:rPr>
                                  <w:rFonts w:ascii="Arial" w:hAnsi="Arial" w:cs="Arial"/>
                                  <w:spacing w:val="-1"/>
                                </w:rPr>
                                <w:t xml:space="preserve">ем их на местности; проведения мероприятий по защите от загрязнения </w:t>
                              </w:r>
                              <w:r w:rsidRPr="004B3F00">
                                <w:rPr>
                                  <w:rFonts w:ascii="Arial" w:hAnsi="Arial" w:cs="Arial"/>
                                  <w:spacing w:val="-3"/>
                                </w:rPr>
                                <w:t>грунтовых вод и почвы скотомогильником; указания даты последнего за</w:t>
                              </w:r>
                              <w:r w:rsidRPr="004B3F00">
                                <w:rPr>
                                  <w:rFonts w:ascii="Arial" w:hAnsi="Arial" w:cs="Arial"/>
                                  <w:spacing w:val="-3"/>
                                </w:rPr>
                                <w:softHyphen/>
                              </w:r>
                              <w:r w:rsidRPr="004B3F00">
                                <w:rPr>
                                  <w:rFonts w:ascii="Arial" w:hAnsi="Arial" w:cs="Arial"/>
                                  <w:spacing w:val="-5"/>
                                </w:rPr>
                                <w:t xml:space="preserve">хоронения погибшего скота, условий и контроля за эксплуатацией </w:t>
                              </w:r>
                              <w:r w:rsidRPr="004B3F00">
                                <w:rPr>
                                  <w:rFonts w:ascii="Arial" w:hAnsi="Arial" w:cs="Arial"/>
                                  <w:spacing w:val="-3"/>
                                </w:rPr>
                                <w:t xml:space="preserve"> скотомогильника. Указанные материалы с результатами не ме</w:t>
                              </w:r>
                              <w:r w:rsidRPr="004B3F00">
                                <w:rPr>
                                  <w:rFonts w:ascii="Arial" w:hAnsi="Arial" w:cs="Arial"/>
                                  <w:spacing w:val="-3"/>
                                </w:rPr>
                                <w:softHyphen/>
                                <w:t>нее чем годовых исследований загрязнения поч</w:t>
                              </w:r>
                              <w:r>
                                <w:rPr>
                                  <w:rFonts w:ascii="Arial" w:hAnsi="Arial" w:cs="Arial"/>
                                  <w:spacing w:val="-3"/>
                                </w:rPr>
                                <w:t>вы и грун</w:t>
                              </w:r>
                              <w:r w:rsidRPr="004B3F00">
                                <w:rPr>
                                  <w:rFonts w:ascii="Arial" w:hAnsi="Arial" w:cs="Arial"/>
                                  <w:spacing w:val="-3"/>
                                </w:rPr>
                                <w:t>товых вод хими</w:t>
                              </w:r>
                              <w:r w:rsidRPr="004B3F00">
                                <w:rPr>
                                  <w:rFonts w:ascii="Arial" w:hAnsi="Arial" w:cs="Arial"/>
                                  <w:spacing w:val="-3"/>
                                </w:rPr>
                                <w:softHyphen/>
                              </w:r>
                              <w:r w:rsidRPr="004B3F00">
                                <w:rPr>
                                  <w:rFonts w:ascii="Arial" w:hAnsi="Arial" w:cs="Arial"/>
                                  <w:spacing w:val="-5"/>
                                </w:rPr>
                                <w:t xml:space="preserve">ческими веществами и спорообразующими возбудителями сибирской язвы </w:t>
                              </w:r>
                              <w:r w:rsidRPr="004B3F00">
                                <w:rPr>
                                  <w:rFonts w:ascii="Arial" w:hAnsi="Arial" w:cs="Arial"/>
                                  <w:spacing w:val="-3"/>
                                </w:rPr>
                                <w:t xml:space="preserve">на границе скотомогильника и за его пределами в зоне жилой застройки, </w:t>
                              </w:r>
                              <w:r w:rsidRPr="004B3F00">
                                <w:rPr>
                                  <w:rFonts w:ascii="Arial" w:hAnsi="Arial" w:cs="Arial"/>
                                  <w:spacing w:val="-5"/>
                                </w:rPr>
                                <w:t xml:space="preserve">проведенными аккредитованной лабораторией, необходимо представить в </w:t>
                              </w:r>
                              <w:r w:rsidRPr="004B3F00">
                                <w:rPr>
                                  <w:rFonts w:ascii="Arial" w:hAnsi="Arial" w:cs="Arial"/>
                                </w:rPr>
                                <w:t xml:space="preserve">Федеральную службу по надзору в сфере защиты прав потребителей и </w:t>
                              </w:r>
                              <w:r w:rsidRPr="004B3F00">
                                <w:rPr>
                                  <w:rFonts w:ascii="Arial" w:hAnsi="Arial" w:cs="Arial"/>
                                  <w:spacing w:val="-5"/>
                                </w:rPr>
                                <w:t>благополучия человека для рассмотрения и принятия решения.</w:t>
                              </w:r>
                            </w:p>
                          </w:tc>
                          <w:tc>
                            <w:tcPr>
                              <w:tcW w:w="1701" w:type="dxa"/>
                            </w:tcPr>
                            <w:p w:rsidR="00D70BE7" w:rsidRPr="004B3F00" w:rsidRDefault="00D70BE7" w:rsidP="004C2BB3">
                              <w:pPr>
                                <w:shd w:val="clear" w:color="auto" w:fill="FFFFFF"/>
                                <w:spacing w:line="216" w:lineRule="exact"/>
                                <w:ind w:right="34"/>
                                <w:rPr>
                                  <w:rFonts w:ascii="Arial" w:hAnsi="Arial" w:cs="Arial"/>
                                </w:rPr>
                              </w:pPr>
                            </w:p>
                          </w:tc>
                        </w:tr>
                      </w:tbl>
                      <w:p w:rsidR="00D70BE7" w:rsidRDefault="00D70BE7" w:rsidP="004C2BB3">
                        <w:pPr>
                          <w:ind w:firstLine="567"/>
                          <w:jc w:val="both"/>
                          <w:rPr>
                            <w:rFonts w:ascii="Arial" w:hAnsi="Arial" w:cs="Arial"/>
                            <w:sz w:val="24"/>
                            <w:szCs w:val="24"/>
                          </w:rPr>
                        </w:pPr>
                      </w:p>
                      <w:p w:rsidR="00D70BE7" w:rsidRPr="0036758D" w:rsidRDefault="00D70BE7" w:rsidP="004C2BB3">
                        <w:pPr>
                          <w:ind w:firstLine="567"/>
                          <w:jc w:val="both"/>
                          <w:rPr>
                            <w:rFonts w:ascii="Arial" w:hAnsi="Arial" w:cs="Arial"/>
                            <w:b/>
                            <w:bCs/>
                            <w:sz w:val="24"/>
                            <w:szCs w:val="24"/>
                          </w:rPr>
                        </w:pPr>
                        <w:r>
                          <w:rPr>
                            <w:rFonts w:ascii="Arial" w:hAnsi="Arial" w:cs="Arial"/>
                            <w:b/>
                            <w:bCs/>
                            <w:sz w:val="24"/>
                            <w:szCs w:val="24"/>
                          </w:rPr>
                          <w:t>5</w:t>
                        </w:r>
                        <w:r w:rsidRPr="0036758D">
                          <w:rPr>
                            <w:rFonts w:ascii="Arial" w:hAnsi="Arial" w:cs="Arial"/>
                            <w:b/>
                            <w:bCs/>
                            <w:sz w:val="24"/>
                            <w:szCs w:val="24"/>
                          </w:rPr>
                          <w:t>.</w:t>
                        </w:r>
                        <w:r>
                          <w:rPr>
                            <w:rFonts w:ascii="Arial" w:hAnsi="Arial" w:cs="Arial"/>
                            <w:b/>
                            <w:bCs/>
                            <w:sz w:val="24"/>
                            <w:szCs w:val="24"/>
                          </w:rPr>
                          <w:t>12</w:t>
                        </w:r>
                        <w:r w:rsidRPr="0036758D">
                          <w:rPr>
                            <w:rFonts w:ascii="Arial" w:hAnsi="Arial" w:cs="Arial"/>
                            <w:b/>
                            <w:bCs/>
                            <w:sz w:val="24"/>
                            <w:szCs w:val="24"/>
                          </w:rPr>
                          <w:t>.1. Магистральные трубопроводы.</w:t>
                        </w:r>
                      </w:p>
                      <w:p w:rsidR="00D70BE7" w:rsidRPr="00E84650" w:rsidRDefault="00D70BE7" w:rsidP="004C2BB3">
                        <w:pPr>
                          <w:ind w:firstLine="567"/>
                          <w:jc w:val="both"/>
                          <w:rPr>
                            <w:rFonts w:ascii="Arial" w:hAnsi="Arial" w:cs="Arial"/>
                            <w:sz w:val="24"/>
                            <w:szCs w:val="24"/>
                          </w:rPr>
                        </w:pPr>
                      </w:p>
                      <w:p w:rsidR="00D70BE7" w:rsidRDefault="00D70BE7" w:rsidP="004C2BB3">
                        <w:pPr>
                          <w:ind w:firstLine="567"/>
                          <w:jc w:val="both"/>
                          <w:rPr>
                            <w:rFonts w:ascii="Arial" w:hAnsi="Arial" w:cs="Arial"/>
                            <w:spacing w:val="-1"/>
                            <w:sz w:val="24"/>
                            <w:szCs w:val="24"/>
                          </w:rPr>
                        </w:pPr>
                        <w:r w:rsidRPr="00E84650">
                          <w:rPr>
                            <w:rFonts w:ascii="Arial" w:hAnsi="Arial" w:cs="Arial"/>
                            <w:spacing w:val="-14"/>
                            <w:sz w:val="24"/>
                            <w:szCs w:val="24"/>
                          </w:rPr>
                          <w:t xml:space="preserve">По территории </w:t>
                        </w:r>
                        <w:r>
                          <w:rPr>
                            <w:rFonts w:ascii="Arial" w:hAnsi="Arial" w:cs="Arial"/>
                            <w:spacing w:val="-5"/>
                            <w:sz w:val="24"/>
                            <w:szCs w:val="24"/>
                          </w:rPr>
                          <w:t xml:space="preserve">сельского поселения </w:t>
                        </w:r>
                        <w:r w:rsidRPr="00C306B1">
                          <w:rPr>
                            <w:rFonts w:ascii="Arial" w:hAnsi="Arial" w:cs="Arial"/>
                            <w:spacing w:val="-5"/>
                            <w:sz w:val="24"/>
                            <w:szCs w:val="24"/>
                          </w:rPr>
                          <w:t>Кусекеевский</w:t>
                        </w:r>
                        <w:r>
                          <w:rPr>
                            <w:rFonts w:ascii="Arial" w:hAnsi="Arial" w:cs="Arial"/>
                            <w:spacing w:val="-5"/>
                            <w:sz w:val="24"/>
                            <w:szCs w:val="24"/>
                          </w:rPr>
                          <w:t xml:space="preserve"> сельсовет</w:t>
                        </w:r>
                        <w:r w:rsidRPr="00FA0DB6">
                          <w:rPr>
                            <w:rFonts w:ascii="Arial" w:hAnsi="Arial" w:cs="Arial"/>
                            <w:spacing w:val="-5"/>
                            <w:sz w:val="24"/>
                            <w:szCs w:val="24"/>
                          </w:rPr>
                          <w:t xml:space="preserve"> </w:t>
                        </w:r>
                        <w:r w:rsidRPr="00E84650">
                          <w:rPr>
                            <w:rFonts w:ascii="Arial" w:hAnsi="Arial" w:cs="Arial"/>
                            <w:spacing w:val="-14"/>
                            <w:sz w:val="24"/>
                            <w:szCs w:val="24"/>
                          </w:rPr>
                          <w:t xml:space="preserve">проходит </w:t>
                        </w:r>
                        <w:r w:rsidRPr="003D3A1E">
                          <w:rPr>
                            <w:rFonts w:ascii="Arial" w:hAnsi="Arial" w:cs="Arial"/>
                            <w:spacing w:val="-14"/>
                            <w:sz w:val="24"/>
                            <w:szCs w:val="24"/>
                          </w:rPr>
                          <w:t xml:space="preserve">несколько </w:t>
                        </w:r>
                        <w:r w:rsidRPr="003D3A1E">
                          <w:rPr>
                            <w:rFonts w:ascii="Arial" w:hAnsi="Arial" w:cs="Arial"/>
                            <w:spacing w:val="-1"/>
                            <w:sz w:val="24"/>
                            <w:szCs w:val="24"/>
                          </w:rPr>
                          <w:t>веток магистральных трубопроводов минимальные санитарные разрывы от которых, в зависимости от диаметра трубопровода и вида транспортируемого топлива, могут изменяться от 100 м до 300 м.</w:t>
                        </w:r>
                      </w:p>
                      <w:p w:rsidR="00D70BE7" w:rsidRPr="0036758D" w:rsidRDefault="00D70BE7" w:rsidP="004C2BB3">
                        <w:pPr>
                          <w:ind w:firstLine="567"/>
                          <w:rPr>
                            <w:rFonts w:ascii="Arial" w:hAnsi="Arial" w:cs="Arial"/>
                            <w:sz w:val="24"/>
                            <w:szCs w:val="24"/>
                          </w:rPr>
                        </w:pPr>
                        <w:r w:rsidRPr="0036758D">
                          <w:rPr>
                            <w:rFonts w:ascii="Arial" w:hAnsi="Arial" w:cs="Arial"/>
                            <w:spacing w:val="-7"/>
                            <w:sz w:val="24"/>
                            <w:szCs w:val="24"/>
                          </w:rPr>
                          <w:t xml:space="preserve">Минимальные расстояния учитывают степень взрывопожароопасности при </w:t>
                        </w:r>
                        <w:r w:rsidRPr="0036758D">
                          <w:rPr>
                            <w:rFonts w:ascii="Arial" w:hAnsi="Arial" w:cs="Arial"/>
                            <w:sz w:val="24"/>
                            <w:szCs w:val="24"/>
                          </w:rPr>
                          <w:t>аварийных ситуациях и дифференцируются в зависимости от вида поселений, типа зданий, назначения объектов с учетом диаметра трубопроводов. Мини</w:t>
                        </w:r>
                        <w:r w:rsidRPr="0036758D">
                          <w:rPr>
                            <w:rFonts w:ascii="Arial" w:hAnsi="Arial" w:cs="Arial"/>
                            <w:sz w:val="24"/>
                            <w:szCs w:val="24"/>
                          </w:rPr>
                          <w:softHyphen/>
                        </w:r>
                        <w:r w:rsidRPr="0036758D">
                          <w:rPr>
                            <w:rFonts w:ascii="Arial" w:hAnsi="Arial" w:cs="Arial"/>
                            <w:spacing w:val="-7"/>
                            <w:sz w:val="24"/>
                            <w:szCs w:val="24"/>
                          </w:rPr>
                          <w:t>мальные размеры санитарных разрывов устанавливаются в соответствии с при</w:t>
                        </w:r>
                        <w:r w:rsidRPr="0036758D">
                          <w:rPr>
                            <w:rFonts w:ascii="Arial" w:hAnsi="Arial" w:cs="Arial"/>
                            <w:spacing w:val="-7"/>
                            <w:sz w:val="24"/>
                            <w:szCs w:val="24"/>
                          </w:rPr>
                          <w:softHyphen/>
                        </w:r>
                        <w:r w:rsidRPr="0036758D">
                          <w:rPr>
                            <w:rFonts w:ascii="Arial" w:hAnsi="Arial" w:cs="Arial"/>
                            <w:spacing w:val="-1"/>
                            <w:sz w:val="24"/>
                            <w:szCs w:val="24"/>
                          </w:rPr>
                          <w:t xml:space="preserve">ложениями </w:t>
                        </w:r>
                        <w:r>
                          <w:rPr>
                            <w:rFonts w:ascii="Arial" w:hAnsi="Arial" w:cs="Arial"/>
                            <w:spacing w:val="-1"/>
                            <w:sz w:val="24"/>
                            <w:szCs w:val="24"/>
                          </w:rPr>
                          <w:t>№1-6 СанПиН 2.2.1/2.1.1.1200-03.</w:t>
                        </w:r>
                      </w:p>
                      <w:p w:rsidR="00D70BE7" w:rsidRDefault="00D70BE7" w:rsidP="004C2BB3"/>
                      <w:p w:rsidR="00D70BE7" w:rsidRPr="00FB0C1C" w:rsidRDefault="00D70BE7" w:rsidP="004C2BB3"/>
                      <w:p w:rsidR="00D70BE7" w:rsidRPr="00516266" w:rsidRDefault="00D70BE7" w:rsidP="00193AB9"/>
                    </w:txbxContent>
                  </v:textbox>
                </v:shape>
              </w:pict>
            </w:r>
            <w:r>
              <w:rPr>
                <w:noProof/>
              </w:rPr>
              <w:pict>
                <v:shape id="_x0000_s1291" type="#_x0000_t202" style="position:absolute;left:0;text-align:left;margin-left:519.6pt;margin-top:.5pt;width:21.6pt;height:28.8pt;z-index:251648000" o:allowincell="f" filled="f" stroked="f">
                  <v:textbox style="mso-next-textbox:#_x0000_s1291">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292" style="position:absolute;margin-left:-1.1pt;margin-top:4.7pt;width:12.45pt;height:1in;z-index:251644928;mso-position-horizontal-relative:text;mso-position-vertical-relative:text" o:allowincell="f" filled="f" strokecolor="white" strokeweight="1pt">
                  <v:textbox style="layout-flow:vertical;mso-layout-flow-alt:bottom-to-top;mso-next-textbox:#_x0000_s1292"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93" style="position:absolute;left:0;text-align:left;margin-left:-.5pt;margin-top:14.5pt;width:12.45pt;height:1in;z-index:251642880;mso-position-horizontal-relative:text;mso-position-vertical-relative:text" o:allowincell="f" filled="f" strokecolor="white" strokeweight="1pt">
                  <v:textbox style="layout-flow:vertical;mso-layout-flow-alt:bottom-to-top;mso-next-textbox:#_x0000_s1293"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94" style="position:absolute;left:0;text-align:left;margin-left:-1.1pt;margin-top:4.3pt;width:12.45pt;height:64.8pt;z-index:251643904;mso-position-horizontal-relative:text;mso-position-vertical-relative:text" o:allowincell="f" filled="f" strokecolor="white" strokeweight="1pt">
                  <v:textbox style="layout-flow:vertical;mso-layout-flow-alt:bottom-to-top;mso-next-textbox:#_x0000_s1294"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295" style="position:absolute;left:0;text-align:left;z-index:25164697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69"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296" type="#_x0000_t202" style="position:absolute;left:0;text-align:left;margin-left:56.5pt;margin-top:4.3pt;width:460.8pt;height:733.45pt;z-index:251652096" o:allowincell="f" filled="f" stroked="f">
                  <v:textbox style="mso-next-textbox:#_x0000_s1296">
                    <w:txbxContent>
                      <w:p w:rsidR="00D70BE7" w:rsidRPr="0036758D" w:rsidRDefault="00D70BE7" w:rsidP="004C2BB3">
                        <w:pPr>
                          <w:ind w:firstLine="567"/>
                          <w:rPr>
                            <w:rFonts w:ascii="Arial" w:hAnsi="Arial" w:cs="Arial"/>
                            <w:sz w:val="24"/>
                            <w:szCs w:val="24"/>
                          </w:rPr>
                        </w:pPr>
                        <w:r w:rsidRPr="0036758D">
                          <w:rPr>
                            <w:rFonts w:ascii="Arial" w:hAnsi="Arial" w:cs="Arial"/>
                            <w:spacing w:val="-7"/>
                            <w:sz w:val="24"/>
                            <w:szCs w:val="24"/>
                          </w:rPr>
                          <w:t xml:space="preserve">Для исключения возможности повреждения трубопровода (при любом виде </w:t>
                        </w:r>
                        <w:r w:rsidRPr="0036758D">
                          <w:rPr>
                            <w:rFonts w:ascii="Arial" w:hAnsi="Arial" w:cs="Arial"/>
                            <w:sz w:val="24"/>
                            <w:szCs w:val="24"/>
                          </w:rPr>
                          <w:t>их прокладки) устанавливаются охранные зоны. Размер охранной зоны трубо</w:t>
                        </w:r>
                        <w:r w:rsidRPr="0036758D">
                          <w:rPr>
                            <w:rFonts w:ascii="Arial" w:hAnsi="Arial" w:cs="Arial"/>
                            <w:sz w:val="24"/>
                            <w:szCs w:val="24"/>
                          </w:rPr>
                          <w:softHyphen/>
                        </w:r>
                        <w:r w:rsidRPr="0036758D">
                          <w:rPr>
                            <w:rFonts w:ascii="Arial" w:hAnsi="Arial" w:cs="Arial"/>
                            <w:spacing w:val="-5"/>
                            <w:sz w:val="24"/>
                            <w:szCs w:val="24"/>
                          </w:rPr>
                          <w:t xml:space="preserve">провода определяется Правилами охраны магистральных трубопроводов </w:t>
                        </w:r>
                        <w:r w:rsidRPr="0036758D">
                          <w:rPr>
                            <w:rFonts w:ascii="Arial" w:hAnsi="Arial" w:cs="Arial"/>
                            <w:sz w:val="24"/>
                            <w:szCs w:val="24"/>
                          </w:rPr>
                          <w:t>(утв. Постановлением Госгортехнадзора России от 22 апреля 1992 г. №9), по которым, в зависимости от вида транспортируемого</w:t>
                        </w:r>
                        <w:r>
                          <w:rPr>
                            <w:rFonts w:ascii="Arial" w:hAnsi="Arial" w:cs="Arial"/>
                            <w:sz w:val="24"/>
                            <w:szCs w:val="24"/>
                          </w:rPr>
                          <w:t xml:space="preserve"> вещества</w:t>
                        </w:r>
                        <w:r w:rsidRPr="0036758D">
                          <w:rPr>
                            <w:rFonts w:ascii="Arial" w:hAnsi="Arial" w:cs="Arial"/>
                            <w:sz w:val="24"/>
                            <w:szCs w:val="24"/>
                          </w:rPr>
                          <w:t>, охранная зона ус</w:t>
                        </w:r>
                        <w:r w:rsidRPr="0036758D">
                          <w:rPr>
                            <w:rFonts w:ascii="Arial" w:hAnsi="Arial" w:cs="Arial"/>
                            <w:sz w:val="24"/>
                            <w:szCs w:val="24"/>
                          </w:rPr>
                          <w:softHyphen/>
                          <w:t>танавливается от 25 м (для нефти, природного газа, нефтепродуктов, нефтяного и искусственного углеводородных газов) до 100 м (для сжиженных углеводо</w:t>
                        </w:r>
                        <w:r w:rsidRPr="0036758D">
                          <w:rPr>
                            <w:rFonts w:ascii="Arial" w:hAnsi="Arial" w:cs="Arial"/>
                            <w:sz w:val="24"/>
                            <w:szCs w:val="24"/>
                          </w:rPr>
                          <w:softHyphen/>
                        </w:r>
                        <w:r w:rsidRPr="0036758D">
                          <w:rPr>
                            <w:rFonts w:ascii="Arial" w:hAnsi="Arial" w:cs="Arial"/>
                            <w:spacing w:val="-5"/>
                            <w:sz w:val="24"/>
                            <w:szCs w:val="24"/>
                          </w:rPr>
                          <w:t>родных газов, нестабильного бензина и конденсата). Земельные участки, вхо</w:t>
                        </w:r>
                        <w:r w:rsidRPr="0036758D">
                          <w:rPr>
                            <w:rFonts w:ascii="Arial" w:hAnsi="Arial" w:cs="Arial"/>
                            <w:spacing w:val="-5"/>
                            <w:sz w:val="24"/>
                            <w:szCs w:val="24"/>
                          </w:rPr>
                          <w:softHyphen/>
                        </w:r>
                        <w:r w:rsidRPr="0036758D">
                          <w:rPr>
                            <w:rFonts w:ascii="Arial" w:hAnsi="Arial" w:cs="Arial"/>
                            <w:sz w:val="24"/>
                            <w:szCs w:val="24"/>
                          </w:rPr>
                          <w:t xml:space="preserve">дящие в охранные зоны трубопроводов, не изымаются у землепользователей и </w:t>
                        </w:r>
                        <w:r w:rsidRPr="0036758D">
                          <w:rPr>
                            <w:rFonts w:ascii="Arial" w:hAnsi="Arial" w:cs="Arial"/>
                            <w:spacing w:val="-7"/>
                            <w:sz w:val="24"/>
                            <w:szCs w:val="24"/>
                          </w:rPr>
                          <w:t>используются ими для проведения сельскохозяйственных и иных работ с обяза</w:t>
                        </w:r>
                        <w:r w:rsidRPr="0036758D">
                          <w:rPr>
                            <w:rFonts w:ascii="Arial" w:hAnsi="Arial" w:cs="Arial"/>
                            <w:spacing w:val="-7"/>
                            <w:sz w:val="24"/>
                            <w:szCs w:val="24"/>
                          </w:rPr>
                          <w:softHyphen/>
                        </w:r>
                        <w:r w:rsidRPr="0036758D">
                          <w:rPr>
                            <w:rFonts w:ascii="Arial" w:hAnsi="Arial" w:cs="Arial"/>
                            <w:sz w:val="24"/>
                            <w:szCs w:val="24"/>
                          </w:rPr>
                          <w:t>тельным соблюдением указанных Правил.</w:t>
                        </w:r>
                      </w:p>
                      <w:p w:rsidR="00D70BE7" w:rsidRDefault="00D70BE7" w:rsidP="004C2BB3">
                        <w:pPr>
                          <w:ind w:firstLine="567"/>
                          <w:rPr>
                            <w:rFonts w:ascii="Arial" w:hAnsi="Arial" w:cs="Arial"/>
                            <w:b/>
                            <w:bCs/>
                            <w:spacing w:val="-8"/>
                            <w:sz w:val="24"/>
                            <w:szCs w:val="24"/>
                          </w:rPr>
                        </w:pPr>
                      </w:p>
                      <w:p w:rsidR="00D70BE7" w:rsidRPr="00E84650" w:rsidRDefault="00D70BE7" w:rsidP="004C2BB3">
                        <w:pPr>
                          <w:ind w:firstLine="567"/>
                          <w:jc w:val="center"/>
                          <w:rPr>
                            <w:rFonts w:ascii="Arial" w:hAnsi="Arial" w:cs="Arial"/>
                            <w:sz w:val="24"/>
                            <w:szCs w:val="24"/>
                          </w:rPr>
                        </w:pPr>
                        <w:r w:rsidRPr="0036758D">
                          <w:rPr>
                            <w:rFonts w:ascii="Arial" w:hAnsi="Arial" w:cs="Arial"/>
                            <w:b/>
                            <w:bCs/>
                            <w:spacing w:val="-8"/>
                            <w:sz w:val="24"/>
                            <w:szCs w:val="24"/>
                          </w:rPr>
                          <w:t>Регламенты использования санитарных разрывов и охранных зон магист</w:t>
                        </w:r>
                        <w:r w:rsidRPr="0036758D">
                          <w:rPr>
                            <w:rFonts w:ascii="Arial" w:hAnsi="Arial" w:cs="Arial"/>
                            <w:b/>
                            <w:bCs/>
                            <w:spacing w:val="-8"/>
                            <w:sz w:val="24"/>
                            <w:szCs w:val="24"/>
                          </w:rPr>
                          <w:softHyphen/>
                        </w:r>
                        <w:r w:rsidRPr="0036758D">
                          <w:rPr>
                            <w:rFonts w:ascii="Arial" w:hAnsi="Arial" w:cs="Arial"/>
                            <w:b/>
                            <w:bCs/>
                            <w:sz w:val="24"/>
                            <w:szCs w:val="24"/>
                          </w:rPr>
                          <w:t>ральных трубопроводов</w:t>
                        </w:r>
                      </w:p>
                      <w:tbl>
                        <w:tblPr>
                          <w:tblW w:w="9072" w:type="dxa"/>
                          <w:jc w:val="center"/>
                          <w:tblLayout w:type="fixed"/>
                          <w:tblCellMar>
                            <w:left w:w="40" w:type="dxa"/>
                            <w:right w:w="40" w:type="dxa"/>
                          </w:tblCellMar>
                          <w:tblLook w:val="0000"/>
                        </w:tblPr>
                        <w:tblGrid>
                          <w:gridCol w:w="851"/>
                          <w:gridCol w:w="6662"/>
                          <w:gridCol w:w="1559"/>
                        </w:tblGrid>
                        <w:tr w:rsidR="00D70BE7" w:rsidRPr="001A73D2">
                          <w:trPr>
                            <w:trHeight w:hRule="exact" w:val="1200"/>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70BE7" w:rsidRPr="001A73D2" w:rsidRDefault="00D70BE7" w:rsidP="004C2BB3">
                              <w:pPr>
                                <w:shd w:val="clear" w:color="auto" w:fill="FFFFFF"/>
                                <w:spacing w:line="226" w:lineRule="exact"/>
                                <w:ind w:left="110" w:right="43"/>
                                <w:jc w:val="center"/>
                                <w:rPr>
                                  <w:rFonts w:ascii="Arial" w:hAnsi="Arial" w:cs="Arial"/>
                                </w:rPr>
                              </w:pPr>
                              <w:r w:rsidRPr="001A73D2">
                                <w:rPr>
                                  <w:rFonts w:ascii="Arial" w:hAnsi="Arial" w:cs="Arial"/>
                                  <w:spacing w:val="-5"/>
                                </w:rPr>
                                <w:t xml:space="preserve">Название </w:t>
                              </w:r>
                              <w:r w:rsidRPr="001A73D2">
                                <w:rPr>
                                  <w:rFonts w:ascii="Arial" w:hAnsi="Arial" w:cs="Arial"/>
                                </w:rPr>
                                <w:t>зоны</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D70BE7" w:rsidRPr="001A73D2" w:rsidRDefault="00D70BE7" w:rsidP="004C2BB3">
                              <w:pPr>
                                <w:shd w:val="clear" w:color="auto" w:fill="FFFFFF"/>
                                <w:ind w:left="1450"/>
                                <w:jc w:val="center"/>
                                <w:rPr>
                                  <w:rFonts w:ascii="Arial" w:hAnsi="Arial" w:cs="Arial"/>
                                </w:rPr>
                              </w:pPr>
                              <w:r w:rsidRPr="001A73D2">
                                <w:rPr>
                                  <w:rFonts w:ascii="Arial" w:hAnsi="Arial" w:cs="Arial"/>
                                </w:rPr>
                                <w:t>Режим использования указанной зоны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0BE7" w:rsidRPr="001A73D2" w:rsidRDefault="00D70BE7" w:rsidP="004C2BB3">
                              <w:pPr>
                                <w:shd w:val="clear" w:color="auto" w:fill="FFFFFF"/>
                                <w:spacing w:line="216" w:lineRule="exact"/>
                                <w:ind w:left="48" w:right="82" w:firstLine="38"/>
                                <w:jc w:val="center"/>
                                <w:rPr>
                                  <w:rFonts w:ascii="Arial" w:hAnsi="Arial" w:cs="Arial"/>
                                </w:rPr>
                              </w:pPr>
                              <w:r w:rsidRPr="001A73D2">
                                <w:rPr>
                                  <w:rFonts w:ascii="Arial" w:hAnsi="Arial" w:cs="Arial"/>
                                  <w:spacing w:val="-6"/>
                                </w:rPr>
                                <w:t>Нормативные документы, ре</w:t>
                              </w:r>
                              <w:r w:rsidRPr="001A73D2">
                                <w:rPr>
                                  <w:rFonts w:ascii="Arial" w:hAnsi="Arial" w:cs="Arial"/>
                                  <w:spacing w:val="-6"/>
                                </w:rPr>
                                <w:softHyphen/>
                              </w:r>
                              <w:r w:rsidRPr="001A73D2">
                                <w:rPr>
                                  <w:rFonts w:ascii="Arial" w:hAnsi="Arial" w:cs="Arial"/>
                                  <w:spacing w:val="-7"/>
                                </w:rPr>
                                <w:t xml:space="preserve">гулирующие разрешенное </w:t>
                              </w:r>
                              <w:r w:rsidRPr="001A73D2">
                                <w:rPr>
                                  <w:rFonts w:ascii="Arial" w:hAnsi="Arial" w:cs="Arial"/>
                                  <w:spacing w:val="-6"/>
                                </w:rPr>
                                <w:t>использование</w:t>
                              </w:r>
                            </w:p>
                          </w:tc>
                        </w:tr>
                        <w:tr w:rsidR="00D70BE7" w:rsidRPr="001A73D2">
                          <w:trPr>
                            <w:trHeight w:hRule="exact" w:val="3894"/>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D70BE7" w:rsidRPr="001A73D2" w:rsidRDefault="00D70BE7" w:rsidP="004C2BB3">
                              <w:pPr>
                                <w:shd w:val="clear" w:color="auto" w:fill="FFFFFF"/>
                                <w:ind w:left="408"/>
                                <w:jc w:val="center"/>
                                <w:rPr>
                                  <w:rFonts w:ascii="Arial" w:hAnsi="Arial" w:cs="Arial"/>
                                </w:rPr>
                              </w:pPr>
                              <w:r w:rsidRPr="001A73D2">
                                <w:rPr>
                                  <w:rFonts w:ascii="Arial" w:hAnsi="Arial" w:cs="Arial"/>
                                </w:rPr>
                                <w:t>Санитарный разрыв</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D70BE7" w:rsidRPr="001A73D2" w:rsidRDefault="00D70BE7" w:rsidP="004C2BB3">
                              <w:pPr>
                                <w:rPr>
                                  <w:rFonts w:ascii="Arial" w:hAnsi="Arial" w:cs="Arial"/>
                                </w:rPr>
                              </w:pPr>
                              <w:r w:rsidRPr="001A73D2">
                                <w:rPr>
                                  <w:rFonts w:ascii="Arial" w:hAnsi="Arial" w:cs="Arial"/>
                                </w:rPr>
                                <w:t>Не допускается размещение:</w:t>
                              </w:r>
                            </w:p>
                            <w:p w:rsidR="00D70BE7" w:rsidRPr="001A73D2" w:rsidRDefault="00D70BE7" w:rsidP="004C2BB3">
                              <w:pPr>
                                <w:rPr>
                                  <w:rFonts w:ascii="Arial" w:hAnsi="Arial" w:cs="Arial"/>
                                </w:rPr>
                              </w:pPr>
                              <w:r w:rsidRPr="001A73D2">
                                <w:rPr>
                                  <w:rFonts w:ascii="Arial" w:hAnsi="Arial" w:cs="Arial"/>
                                </w:rPr>
                                <w:t>- городов и других населенных пунктов;</w:t>
                              </w:r>
                            </w:p>
                            <w:p w:rsidR="00D70BE7" w:rsidRPr="001A73D2" w:rsidRDefault="00D70BE7" w:rsidP="004C2BB3">
                              <w:pPr>
                                <w:rPr>
                                  <w:rFonts w:ascii="Arial" w:hAnsi="Arial" w:cs="Arial"/>
                                </w:rPr>
                              </w:pPr>
                              <w:r w:rsidRPr="001A73D2">
                                <w:rPr>
                                  <w:rFonts w:ascii="Arial" w:hAnsi="Arial" w:cs="Arial"/>
                                </w:rPr>
                                <w:t>- коллективных садов с дачными домиками;</w:t>
                              </w:r>
                            </w:p>
                            <w:p w:rsidR="00D70BE7" w:rsidRPr="001A73D2" w:rsidRDefault="00D70BE7" w:rsidP="004C2BB3">
                              <w:pPr>
                                <w:rPr>
                                  <w:rFonts w:ascii="Arial" w:hAnsi="Arial" w:cs="Arial"/>
                                </w:rPr>
                              </w:pPr>
                              <w:r w:rsidRPr="001A73D2">
                                <w:rPr>
                                  <w:rFonts w:ascii="Arial" w:hAnsi="Arial" w:cs="Arial"/>
                                </w:rPr>
                                <w:t xml:space="preserve">- </w:t>
                              </w:r>
                              <w:r w:rsidRPr="001A73D2">
                                <w:rPr>
                                  <w:rFonts w:ascii="Arial" w:hAnsi="Arial" w:cs="Arial"/>
                                  <w:spacing w:val="-5"/>
                                </w:rPr>
                                <w:t>отдельных пром</w:t>
                              </w:r>
                              <w:r>
                                <w:rPr>
                                  <w:rFonts w:ascii="Arial" w:hAnsi="Arial" w:cs="Arial"/>
                                  <w:spacing w:val="-5"/>
                                </w:rPr>
                                <w:t>ы</w:t>
                              </w:r>
                              <w:r w:rsidRPr="001A73D2">
                                <w:rPr>
                                  <w:rFonts w:ascii="Arial" w:hAnsi="Arial" w:cs="Arial"/>
                                  <w:spacing w:val="-5"/>
                                </w:rPr>
                                <w:t>ш</w:t>
                              </w:r>
                              <w:r>
                                <w:rPr>
                                  <w:rFonts w:ascii="Arial" w:hAnsi="Arial" w:cs="Arial"/>
                                  <w:spacing w:val="-5"/>
                                </w:rPr>
                                <w:t>л</w:t>
                              </w:r>
                              <w:r w:rsidRPr="001A73D2">
                                <w:rPr>
                                  <w:rFonts w:ascii="Arial" w:hAnsi="Arial" w:cs="Arial"/>
                                  <w:spacing w:val="-5"/>
                                </w:rPr>
                                <w:t>енных и сельскохозяйственных предприятий;</w:t>
                              </w:r>
                            </w:p>
                            <w:p w:rsidR="00D70BE7" w:rsidRPr="001A73D2" w:rsidRDefault="00D70BE7" w:rsidP="004C2BB3">
                              <w:pPr>
                                <w:rPr>
                                  <w:rFonts w:ascii="Arial" w:hAnsi="Arial" w:cs="Arial"/>
                                </w:rPr>
                              </w:pPr>
                              <w:r w:rsidRPr="001A73D2">
                                <w:rPr>
                                  <w:rFonts w:ascii="Arial" w:hAnsi="Arial" w:cs="Arial"/>
                                </w:rPr>
                                <w:t>- птицефабрик, тепличных комбинатов и хозяйств;</w:t>
                              </w:r>
                            </w:p>
                            <w:p w:rsidR="00D70BE7" w:rsidRPr="001A73D2" w:rsidRDefault="00D70BE7" w:rsidP="004C2BB3">
                              <w:pPr>
                                <w:rPr>
                                  <w:rFonts w:ascii="Arial" w:hAnsi="Arial" w:cs="Arial"/>
                                </w:rPr>
                              </w:pPr>
                              <w:r w:rsidRPr="001A73D2">
                                <w:rPr>
                                  <w:rFonts w:ascii="Arial" w:hAnsi="Arial" w:cs="Arial"/>
                                </w:rPr>
                                <w:t>- молокозаводов;</w:t>
                              </w:r>
                            </w:p>
                            <w:p w:rsidR="00D70BE7" w:rsidRPr="001A73D2" w:rsidRDefault="00D70BE7" w:rsidP="004C2BB3">
                              <w:pPr>
                                <w:rPr>
                                  <w:rFonts w:ascii="Arial" w:hAnsi="Arial" w:cs="Arial"/>
                                </w:rPr>
                              </w:pPr>
                              <w:r w:rsidRPr="001A73D2">
                                <w:rPr>
                                  <w:rFonts w:ascii="Arial" w:hAnsi="Arial" w:cs="Arial"/>
                                </w:rPr>
                                <w:t>- карьеров разработки полезных ископаемых;</w:t>
                              </w:r>
                            </w:p>
                            <w:p w:rsidR="00D70BE7" w:rsidRPr="001A73D2" w:rsidRDefault="00D70BE7" w:rsidP="004C2BB3">
                              <w:pPr>
                                <w:rPr>
                                  <w:rFonts w:ascii="Arial" w:hAnsi="Arial" w:cs="Arial"/>
                                </w:rPr>
                              </w:pPr>
                              <w:r w:rsidRPr="001A73D2">
                                <w:rPr>
                                  <w:rFonts w:ascii="Arial" w:hAnsi="Arial" w:cs="Arial"/>
                                </w:rPr>
                                <w:t>- гаражей и открытых стоянок для автомобилей;</w:t>
                              </w:r>
                            </w:p>
                            <w:p w:rsidR="00D70BE7" w:rsidRPr="001A73D2" w:rsidRDefault="00D70BE7" w:rsidP="004C2BB3">
                              <w:pPr>
                                <w:rPr>
                                  <w:rFonts w:ascii="Arial" w:hAnsi="Arial" w:cs="Arial"/>
                                </w:rPr>
                              </w:pPr>
                              <w:r w:rsidRPr="001A73D2">
                                <w:rPr>
                                  <w:rFonts w:ascii="Arial" w:hAnsi="Arial" w:cs="Arial"/>
                                </w:rPr>
                                <w:t xml:space="preserve">- </w:t>
                              </w:r>
                              <w:r w:rsidRPr="001A73D2">
                                <w:rPr>
                                  <w:rFonts w:ascii="Arial" w:hAnsi="Arial" w:cs="Arial"/>
                                  <w:spacing w:val="-5"/>
                                </w:rPr>
                                <w:t>отдельно стоящих зданий с массовым скоплением людей (школ, больниц,</w:t>
                              </w:r>
                              <w:r w:rsidRPr="001A73D2">
                                <w:rPr>
                                  <w:rFonts w:ascii="Arial" w:hAnsi="Arial" w:cs="Arial"/>
                                  <w:spacing w:val="-5"/>
                                </w:rPr>
                                <w:br/>
                              </w:r>
                              <w:r w:rsidRPr="001A73D2">
                                <w:rPr>
                                  <w:rFonts w:ascii="Arial" w:hAnsi="Arial" w:cs="Arial"/>
                                </w:rPr>
                                <w:t>детских садов, вокзалов и т.д.);</w:t>
                              </w:r>
                            </w:p>
                            <w:p w:rsidR="00D70BE7" w:rsidRPr="001A73D2" w:rsidRDefault="00D70BE7" w:rsidP="004C2BB3">
                              <w:pPr>
                                <w:rPr>
                                  <w:rFonts w:ascii="Arial" w:hAnsi="Arial" w:cs="Arial"/>
                                </w:rPr>
                              </w:pPr>
                              <w:r w:rsidRPr="001A73D2">
                                <w:rPr>
                                  <w:rFonts w:ascii="Arial" w:hAnsi="Arial" w:cs="Arial"/>
                                </w:rPr>
                                <w:t xml:space="preserve">- </w:t>
                              </w:r>
                              <w:r w:rsidRPr="001A73D2">
                                <w:rPr>
                                  <w:rFonts w:ascii="Arial" w:hAnsi="Arial" w:cs="Arial"/>
                                  <w:spacing w:val="-5"/>
                                </w:rPr>
                                <w:t>железнодорожных станций; аэропортов; речных портов и пристаней; гид</w:t>
                              </w:r>
                              <w:r w:rsidRPr="001A73D2">
                                <w:rPr>
                                  <w:rFonts w:ascii="Arial" w:hAnsi="Arial" w:cs="Arial"/>
                                  <w:spacing w:val="-3"/>
                                </w:rPr>
                                <w:t xml:space="preserve">ро-, электростанций; гидротехнических сооружений речного транспорта </w:t>
                              </w:r>
                              <w:r w:rsidRPr="001A73D2">
                                <w:rPr>
                                  <w:rFonts w:ascii="Arial" w:hAnsi="Arial" w:cs="Arial"/>
                                  <w:lang w:val="en-US"/>
                                </w:rPr>
                                <w:t>I</w:t>
                              </w:r>
                              <w:r w:rsidRPr="001A73D2">
                                <w:rPr>
                                  <w:rFonts w:ascii="Arial" w:hAnsi="Arial" w:cs="Arial"/>
                                </w:rPr>
                                <w:t>-</w:t>
                              </w:r>
                              <w:r w:rsidRPr="001A73D2">
                                <w:rPr>
                                  <w:rFonts w:ascii="Arial" w:hAnsi="Arial" w:cs="Arial"/>
                                  <w:lang w:val="en-US"/>
                                </w:rPr>
                                <w:t>IV</w:t>
                              </w:r>
                              <w:r w:rsidRPr="001A73D2">
                                <w:rPr>
                                  <w:rFonts w:ascii="Arial" w:hAnsi="Arial" w:cs="Arial"/>
                                </w:rPr>
                                <w:t xml:space="preserve"> классов;</w:t>
                              </w:r>
                            </w:p>
                            <w:p w:rsidR="00D70BE7" w:rsidRPr="001A73D2" w:rsidRDefault="00D70BE7" w:rsidP="004C2BB3">
                              <w:pPr>
                                <w:rPr>
                                  <w:rFonts w:ascii="Arial" w:hAnsi="Arial" w:cs="Arial"/>
                                </w:rPr>
                              </w:pPr>
                              <w:r w:rsidRPr="001A73D2">
                                <w:rPr>
                                  <w:rFonts w:ascii="Arial" w:hAnsi="Arial" w:cs="Arial"/>
                                </w:rPr>
                                <w:t xml:space="preserve">- </w:t>
                              </w:r>
                              <w:r w:rsidRPr="001A73D2">
                                <w:rPr>
                                  <w:rFonts w:ascii="Arial" w:hAnsi="Arial" w:cs="Arial"/>
                                  <w:spacing w:val="-5"/>
                                </w:rPr>
                                <w:t>очистных сооружений и насосных станций водопроводных;</w:t>
                              </w:r>
                            </w:p>
                            <w:p w:rsidR="00D70BE7" w:rsidRPr="001A73D2" w:rsidRDefault="00D70BE7" w:rsidP="004C2BB3">
                              <w:r w:rsidRPr="001A73D2">
                                <w:rPr>
                                  <w:rFonts w:ascii="Arial" w:hAnsi="Arial" w:cs="Arial"/>
                                </w:rPr>
                                <w:t xml:space="preserve">- </w:t>
                              </w:r>
                              <w:r w:rsidRPr="001A73D2">
                                <w:rPr>
                                  <w:rFonts w:ascii="Arial" w:hAnsi="Arial" w:cs="Arial"/>
                                  <w:spacing w:val="-5"/>
                                </w:rPr>
                                <w:t xml:space="preserve">складов легковоспламеняющихся и горючих жидкостей и газов с объемом </w:t>
                              </w:r>
                              <w:r w:rsidRPr="001A73D2">
                                <w:rPr>
                                  <w:rFonts w:ascii="Arial" w:hAnsi="Arial" w:cs="Arial"/>
                                </w:rPr>
                                <w:t>хранения свыше 1000 м</w:t>
                              </w:r>
                              <w:r w:rsidRPr="001A73D2">
                                <w:rPr>
                                  <w:rFonts w:ascii="Arial" w:hAnsi="Arial" w:cs="Arial"/>
                                  <w:vertAlign w:val="superscript"/>
                                </w:rPr>
                                <w:t>3</w:t>
                              </w:r>
                              <w:r w:rsidRPr="001A73D2">
                                <w:rPr>
                                  <w:rFonts w:ascii="Arial" w:hAnsi="Arial" w:cs="Arial"/>
                                </w:rPr>
                                <w:t>; автозаправочных станций и пр.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0BE7" w:rsidRPr="001A73D2" w:rsidRDefault="00D70BE7" w:rsidP="004C2BB3">
                              <w:pPr>
                                <w:shd w:val="clear" w:color="auto" w:fill="FFFFFF"/>
                                <w:spacing w:line="216" w:lineRule="exact"/>
                                <w:ind w:right="38"/>
                                <w:rPr>
                                  <w:rFonts w:ascii="Arial" w:hAnsi="Arial" w:cs="Arial"/>
                                </w:rPr>
                              </w:pPr>
                              <w:r w:rsidRPr="001A73D2">
                                <w:rPr>
                                  <w:rFonts w:ascii="Arial" w:hAnsi="Arial" w:cs="Arial"/>
                                </w:rPr>
                                <w:t xml:space="preserve">СНиП </w:t>
                              </w:r>
                              <w:r>
                                <w:rPr>
                                  <w:rFonts w:ascii="Arial" w:hAnsi="Arial" w:cs="Arial"/>
                                  <w:spacing w:val="-5"/>
                                </w:rPr>
                                <w:t>2.05.06-85*   Ма</w:t>
                              </w:r>
                              <w:r w:rsidRPr="001A73D2">
                                <w:rPr>
                                  <w:rFonts w:ascii="Arial" w:hAnsi="Arial" w:cs="Arial"/>
                                </w:rPr>
                                <w:t xml:space="preserve">гистральные </w:t>
                              </w:r>
                              <w:r w:rsidRPr="001A73D2">
                                <w:rPr>
                                  <w:rFonts w:ascii="Arial" w:hAnsi="Arial" w:cs="Arial"/>
                                  <w:spacing w:val="-6"/>
                                </w:rPr>
                                <w:t>трубопроводы</w:t>
                              </w:r>
                            </w:p>
                            <w:p w:rsidR="00D70BE7" w:rsidRPr="001A73D2" w:rsidRDefault="00D70BE7" w:rsidP="004C2BB3">
                              <w:pPr>
                                <w:shd w:val="clear" w:color="auto" w:fill="FFFFFF"/>
                                <w:spacing w:line="216" w:lineRule="exact"/>
                                <w:ind w:right="38" w:hanging="10"/>
                                <w:rPr>
                                  <w:rFonts w:ascii="Arial" w:hAnsi="Arial" w:cs="Arial"/>
                                </w:rPr>
                              </w:pPr>
                            </w:p>
                          </w:tc>
                        </w:tr>
                        <w:tr w:rsidR="00D70BE7" w:rsidRPr="001A73D2">
                          <w:trPr>
                            <w:trHeight w:hRule="exact" w:val="4673"/>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tcPr>
                            <w:p w:rsidR="00D70BE7" w:rsidRPr="001A73D2" w:rsidRDefault="00D70BE7" w:rsidP="004C2BB3">
                              <w:pPr>
                                <w:shd w:val="clear" w:color="auto" w:fill="FFFFFF"/>
                                <w:ind w:left="408"/>
                                <w:jc w:val="center"/>
                                <w:rPr>
                                  <w:rFonts w:ascii="Arial" w:hAnsi="Arial" w:cs="Arial"/>
                                </w:rPr>
                              </w:pPr>
                              <w:r w:rsidRPr="001A73D2">
                                <w:rPr>
                                  <w:rFonts w:ascii="Arial" w:hAnsi="Arial" w:cs="Arial"/>
                                </w:rPr>
                                <w:t>Охранные юны трубопроводного транспорта</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D70BE7" w:rsidRPr="001A73D2" w:rsidRDefault="00D70BE7" w:rsidP="004C2BB3">
                              <w:pPr>
                                <w:rPr>
                                  <w:rFonts w:ascii="Arial" w:hAnsi="Arial" w:cs="Arial"/>
                                </w:rPr>
                              </w:pPr>
                              <w:r w:rsidRPr="001A73D2">
                                <w:rPr>
                                  <w:rFonts w:ascii="Arial" w:hAnsi="Arial" w:cs="Arial"/>
                                </w:rPr>
                                <w:t>В охранных зонах трубопроводов без письменного разрешения предприятий трубопроводного транспорта запрещается:</w:t>
                              </w:r>
                            </w:p>
                            <w:p w:rsidR="00D70BE7" w:rsidRPr="001A73D2" w:rsidRDefault="00D70BE7" w:rsidP="004C2BB3">
                              <w:pPr>
                                <w:rPr>
                                  <w:rFonts w:ascii="Arial" w:hAnsi="Arial" w:cs="Arial"/>
                                </w:rPr>
                              </w:pPr>
                              <w:r w:rsidRPr="001A73D2">
                                <w:rPr>
                                  <w:rFonts w:ascii="Arial" w:hAnsi="Arial" w:cs="Arial"/>
                                </w:rPr>
                                <w:t>- возводить любые постройки и сооружения,</w:t>
                              </w:r>
                            </w:p>
                            <w:p w:rsidR="00D70BE7" w:rsidRPr="001A73D2" w:rsidRDefault="00D70BE7" w:rsidP="004C2BB3">
                              <w:pPr>
                                <w:rPr>
                                  <w:rFonts w:ascii="Arial" w:hAnsi="Arial" w:cs="Arial"/>
                                </w:rPr>
                              </w:pPr>
                              <w:r w:rsidRPr="001A73D2">
                                <w:rPr>
                                  <w:rFonts w:ascii="Arial" w:hAnsi="Arial" w:cs="Arial"/>
                                </w:rPr>
                                <w:t>- высаживать деревья и кустарники всех видов, складировать корма, удоб</w:t>
                              </w:r>
                              <w:r w:rsidRPr="001A73D2">
                                <w:rPr>
                                  <w:rFonts w:ascii="Arial" w:hAnsi="Arial" w:cs="Arial"/>
                                </w:rPr>
                                <w:softHyphen/>
                                <w:t>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D70BE7" w:rsidRPr="001A73D2" w:rsidRDefault="00D70BE7" w:rsidP="004C2BB3">
                              <w:pPr>
                                <w:rPr>
                                  <w:rFonts w:ascii="Arial" w:hAnsi="Arial" w:cs="Arial"/>
                                </w:rPr>
                              </w:pPr>
                              <w:r w:rsidRPr="001A73D2">
                                <w:rPr>
                                  <w:rFonts w:ascii="Arial" w:hAnsi="Arial" w:cs="Arial"/>
                                </w:rPr>
                                <w:t>- сооружать проезды и переезды через трассы трубопроводов,</w:t>
                              </w:r>
                            </w:p>
                            <w:p w:rsidR="00D70BE7" w:rsidRPr="001A73D2" w:rsidRDefault="00D70BE7" w:rsidP="004C2BB3">
                              <w:pPr>
                                <w:rPr>
                                  <w:rFonts w:ascii="Arial" w:hAnsi="Arial" w:cs="Arial"/>
                                </w:rPr>
                              </w:pPr>
                              <w:r w:rsidRPr="001A73D2">
                                <w:rPr>
                                  <w:rFonts w:ascii="Arial" w:hAnsi="Arial" w:cs="Arial"/>
                                </w:rPr>
                                <w:t>- устраивать стоянки автомобильного транспорта, тракторов и механизмов,</w:t>
                              </w:r>
                            </w:p>
                            <w:p w:rsidR="00D70BE7" w:rsidRPr="001A73D2" w:rsidRDefault="00D70BE7" w:rsidP="004C2BB3">
                              <w:pPr>
                                <w:rPr>
                                  <w:rFonts w:ascii="Arial" w:hAnsi="Arial" w:cs="Arial"/>
                                </w:rPr>
                              </w:pPr>
                              <w:r w:rsidRPr="001A73D2">
                                <w:rPr>
                                  <w:rFonts w:ascii="Arial" w:hAnsi="Arial" w:cs="Arial"/>
                                </w:rPr>
                                <w:t>- размещать сады и огороды;</w:t>
                              </w:r>
                            </w:p>
                            <w:p w:rsidR="00D70BE7" w:rsidRPr="001A73D2" w:rsidRDefault="00D70BE7" w:rsidP="004C2BB3">
                              <w:pPr>
                                <w:rPr>
                                  <w:rFonts w:ascii="Arial" w:hAnsi="Arial" w:cs="Arial"/>
                                </w:rPr>
                              </w:pPr>
                              <w:r w:rsidRPr="001A73D2">
                                <w:rPr>
                                  <w:rFonts w:ascii="Arial" w:hAnsi="Arial" w:cs="Arial"/>
                                </w:rPr>
                                <w:t>- производить мелиоративные земляные работы, сооружать оросительные и осушительные системы;</w:t>
                              </w:r>
                            </w:p>
                            <w:p w:rsidR="00D70BE7" w:rsidRPr="001A73D2" w:rsidRDefault="00D70BE7" w:rsidP="004C2BB3">
                              <w:pPr>
                                <w:rPr>
                                  <w:rFonts w:ascii="Arial" w:hAnsi="Arial" w:cs="Arial"/>
                                </w:rPr>
                              </w:pPr>
                              <w:r w:rsidRPr="001A73D2">
                                <w:rPr>
                                  <w:rFonts w:ascii="Arial" w:hAnsi="Arial" w:cs="Arial"/>
                                </w:rPr>
                                <w:t>- производить всякого рода открытые и подземные, горные, строитель</w:t>
                              </w:r>
                              <w:r>
                                <w:rPr>
                                  <w:rFonts w:ascii="Arial" w:hAnsi="Arial" w:cs="Arial"/>
                                </w:rPr>
                                <w:t xml:space="preserve">ные, </w:t>
                              </w:r>
                              <w:r w:rsidRPr="001A73D2">
                                <w:rPr>
                                  <w:rFonts w:ascii="Arial" w:hAnsi="Arial" w:cs="Arial"/>
                                </w:rPr>
                                <w:t xml:space="preserve">монтажные и взрывные работы, </w:t>
                              </w:r>
                              <w:r>
                                <w:rPr>
                                  <w:rFonts w:ascii="Arial" w:hAnsi="Arial" w:cs="Arial"/>
                                </w:rPr>
                                <w:t>пл</w:t>
                              </w:r>
                              <w:r w:rsidRPr="001A73D2">
                                <w:rPr>
                                  <w:rFonts w:ascii="Arial" w:hAnsi="Arial" w:cs="Arial"/>
                                </w:rPr>
                                <w:t>анировку грунта, др.;</w:t>
                              </w:r>
                            </w:p>
                            <w:p w:rsidR="00D70BE7" w:rsidRPr="001A73D2" w:rsidRDefault="00D70BE7" w:rsidP="004C2BB3">
                              <w:pPr>
                                <w:rPr>
                                  <w:rFonts w:ascii="Arial" w:hAnsi="Arial" w:cs="Arial"/>
                                </w:rPr>
                              </w:pPr>
                              <w:r w:rsidRPr="001A73D2">
                                <w:rPr>
                                  <w:rFonts w:ascii="Arial" w:hAnsi="Arial" w:cs="Arial"/>
                                </w:rPr>
                                <w:t>- производить геолого-съемочные, геологоразведочные, поиско</w:t>
                              </w:r>
                              <w:r>
                                <w:rPr>
                                  <w:rFonts w:ascii="Arial" w:hAnsi="Arial" w:cs="Arial"/>
                                </w:rPr>
                                <w:t>вые, геоде</w:t>
                              </w:r>
                              <w:r>
                                <w:rPr>
                                  <w:rFonts w:ascii="Arial" w:hAnsi="Arial" w:cs="Arial"/>
                                </w:rPr>
                                <w:softHyphen/>
                              </w:r>
                              <w:r w:rsidRPr="001A73D2">
                                <w:rPr>
                                  <w:rFonts w:ascii="Arial" w:hAnsi="Arial" w:cs="Arial"/>
                                </w:rPr>
                                <w:t>зические и др. изыскательские работы, связанные с устройством сква</w:t>
                              </w:r>
                              <w:r>
                                <w:rPr>
                                  <w:rFonts w:ascii="Arial" w:hAnsi="Arial" w:cs="Arial"/>
                                </w:rPr>
                                <w:t>жин, ш</w:t>
                              </w:r>
                              <w:r w:rsidRPr="001A73D2">
                                <w:rPr>
                                  <w:rFonts w:ascii="Arial" w:hAnsi="Arial" w:cs="Arial"/>
                                </w:rPr>
                                <w:t>урфов и взятием проб грунта (кроме почвенных образцов).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0BE7" w:rsidRPr="001A73D2" w:rsidRDefault="00D70BE7" w:rsidP="004C2BB3">
                              <w:pPr>
                                <w:shd w:val="clear" w:color="auto" w:fill="FFFFFF"/>
                                <w:spacing w:line="216" w:lineRule="exact"/>
                                <w:ind w:right="38"/>
                                <w:rPr>
                                  <w:rFonts w:ascii="Arial" w:hAnsi="Arial" w:cs="Arial"/>
                                </w:rPr>
                              </w:pPr>
                              <w:r w:rsidRPr="001A73D2">
                                <w:rPr>
                                  <w:rFonts w:ascii="Arial" w:hAnsi="Arial" w:cs="Arial"/>
                                </w:rPr>
                                <w:t>Правила   охра</w:t>
                              </w:r>
                              <w:r w:rsidRPr="001A73D2">
                                <w:rPr>
                                  <w:rFonts w:ascii="Arial" w:hAnsi="Arial" w:cs="Arial"/>
                                </w:rPr>
                                <w:softHyphen/>
                                <w:t>ны         магист</w:t>
                              </w:r>
                              <w:r w:rsidRPr="001A73D2">
                                <w:rPr>
                                  <w:rFonts w:ascii="Arial" w:hAnsi="Arial" w:cs="Arial"/>
                                </w:rPr>
                                <w:softHyphen/>
                                <w:t>ральных трубо</w:t>
                              </w:r>
                              <w:r w:rsidRPr="001A73D2">
                                <w:rPr>
                                  <w:rFonts w:ascii="Arial" w:hAnsi="Arial" w:cs="Arial"/>
                                </w:rPr>
                                <w:softHyphen/>
                                <w:t>проводов</w:t>
                              </w:r>
                            </w:p>
                            <w:p w:rsidR="00D70BE7" w:rsidRPr="001A73D2" w:rsidRDefault="00D70BE7" w:rsidP="004C2BB3">
                              <w:pPr>
                                <w:shd w:val="clear" w:color="auto" w:fill="FFFFFF"/>
                                <w:spacing w:line="216" w:lineRule="exact"/>
                                <w:ind w:right="38"/>
                                <w:rPr>
                                  <w:rFonts w:ascii="Arial" w:hAnsi="Arial" w:cs="Arial"/>
                                </w:rPr>
                              </w:pPr>
                            </w:p>
                          </w:tc>
                        </w:tr>
                      </w:tbl>
                      <w:p w:rsidR="00D70BE7" w:rsidRPr="008267A5" w:rsidRDefault="00D70BE7" w:rsidP="004C2BB3">
                        <w:pPr>
                          <w:rPr>
                            <w:rFonts w:ascii="Arial" w:hAnsi="Arial" w:cs="Arial"/>
                            <w:sz w:val="24"/>
                            <w:szCs w:val="24"/>
                          </w:rPr>
                        </w:pPr>
                        <w:r w:rsidRPr="008267A5">
                          <w:rPr>
                            <w:rFonts w:ascii="Arial" w:hAnsi="Arial" w:cs="Arial"/>
                            <w:sz w:val="24"/>
                            <w:szCs w:val="24"/>
                          </w:rPr>
                          <w:tab/>
                          <w:t>Устанавливаемые параметры санит</w:t>
                        </w:r>
                        <w:r>
                          <w:rPr>
                            <w:rFonts w:ascii="Arial" w:hAnsi="Arial" w:cs="Arial"/>
                            <w:sz w:val="24"/>
                            <w:szCs w:val="24"/>
                          </w:rPr>
                          <w:t>а</w:t>
                        </w:r>
                        <w:r w:rsidRPr="008267A5">
                          <w:rPr>
                            <w:rFonts w:ascii="Arial" w:hAnsi="Arial" w:cs="Arial"/>
                            <w:sz w:val="24"/>
                            <w:szCs w:val="24"/>
                          </w:rPr>
                          <w:t>рно-защитных зон от объектов промышленности, сельского хозяйства, инженерно-транспортной инфраструктуры.</w:t>
                        </w:r>
                      </w:p>
                      <w:p w:rsidR="00D70BE7" w:rsidRPr="00FB0C1C" w:rsidRDefault="00D70BE7" w:rsidP="004C2BB3"/>
                      <w:p w:rsidR="00D70BE7" w:rsidRPr="00516266" w:rsidRDefault="00D70BE7" w:rsidP="00193AB9"/>
                    </w:txbxContent>
                  </v:textbox>
                </v:shape>
              </w:pict>
            </w:r>
            <w:r>
              <w:rPr>
                <w:noProof/>
              </w:rPr>
              <w:pict>
                <v:shape id="_x0000_s1297" type="#_x0000_t202" style="position:absolute;left:0;text-align:left;margin-left:519.6pt;margin-top:.5pt;width:21.6pt;height:28.8pt;z-index:251654144" o:allowincell="f" filled="f" stroked="f">
                  <v:textbox style="mso-next-textbox:#_x0000_s1297">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298" style="position:absolute;margin-left:-1.1pt;margin-top:4.7pt;width:12.45pt;height:1in;z-index:251651072;mso-position-horizontal-relative:text;mso-position-vertical-relative:text" o:allowincell="f" filled="f" strokecolor="white" strokeweight="1pt">
                  <v:textbox style="layout-flow:vertical;mso-layout-flow-alt:bottom-to-top;mso-next-textbox:#_x0000_s1298"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299" style="position:absolute;left:0;text-align:left;margin-left:-.5pt;margin-top:14.5pt;width:12.45pt;height:1in;z-index:251649024;mso-position-horizontal-relative:text;mso-position-vertical-relative:text" o:allowincell="f" filled="f" strokecolor="white" strokeweight="1pt">
                  <v:textbox style="layout-flow:vertical;mso-layout-flow-alt:bottom-to-top;mso-next-textbox:#_x0000_s1299"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00" style="position:absolute;left:0;text-align:left;margin-left:-1.1pt;margin-top:4.3pt;width:12.45pt;height:64.8pt;z-index:251650048;mso-position-horizontal-relative:text;mso-position-vertical-relative:text" o:allowincell="f" filled="f" strokecolor="white" strokeweight="1pt">
                  <v:textbox style="layout-flow:vertical;mso-layout-flow-alt:bottom-to-top;mso-next-textbox:#_x0000_s1300"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01" style="position:absolute;left:0;text-align:left;z-index:25165312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11276" w:type="dxa"/>
        <w:tblInd w:w="-69" w:type="dxa"/>
        <w:tblLayout w:type="fixed"/>
        <w:tblCellMar>
          <w:left w:w="71" w:type="dxa"/>
          <w:right w:w="71" w:type="dxa"/>
        </w:tblCellMar>
        <w:tblLook w:val="0000"/>
      </w:tblPr>
      <w:tblGrid>
        <w:gridCol w:w="70"/>
        <w:gridCol w:w="339"/>
        <w:gridCol w:w="367"/>
        <w:gridCol w:w="480"/>
        <w:gridCol w:w="480"/>
        <w:gridCol w:w="648"/>
        <w:gridCol w:w="648"/>
        <w:gridCol w:w="846"/>
        <w:gridCol w:w="564"/>
        <w:gridCol w:w="5911"/>
        <w:gridCol w:w="564"/>
        <w:gridCol w:w="288"/>
        <w:gridCol w:w="71"/>
      </w:tblGrid>
      <w:tr w:rsidR="00D70BE7">
        <w:trPr>
          <w:gridAfter w:val="1"/>
          <w:wAfter w:w="71" w:type="dxa"/>
          <w:cantSplit/>
          <w:trHeight w:hRule="exact" w:val="851"/>
        </w:trPr>
        <w:tc>
          <w:tcPr>
            <w:tcW w:w="709" w:type="dxa"/>
            <w:gridSpan w:val="3"/>
            <w:vMerge w:val="restart"/>
            <w:textDirection w:val="btLr"/>
            <w:vAlign w:val="center"/>
          </w:tcPr>
          <w:p w:rsidR="00D70BE7" w:rsidRDefault="00D70BE7" w:rsidP="00193AB9">
            <w:pPr>
              <w:ind w:left="113" w:right="113"/>
              <w:rPr>
                <w:sz w:val="16"/>
                <w:szCs w:val="16"/>
              </w:rPr>
            </w:pPr>
            <w:r>
              <w:rPr>
                <w:noProof/>
              </w:rPr>
              <w:pict>
                <v:shape id="_x0000_s1302" type="#_x0000_t202" style="position:absolute;left:0;text-align:left;margin-left:56.5pt;margin-top:4.3pt;width:460.8pt;height:733.45pt;z-index:251658240" o:allowincell="f" filled="f" stroked="f">
                  <v:textbox style="mso-next-textbox:#_x0000_s1302">
                    <w:txbxContent>
                      <w:p w:rsidR="00D70BE7" w:rsidRPr="008A2691" w:rsidRDefault="00D70BE7" w:rsidP="004C2BB3">
                        <w:pPr>
                          <w:ind w:firstLine="567"/>
                          <w:jc w:val="both"/>
                        </w:pPr>
                        <w:r>
                          <w:rPr>
                            <w:rFonts w:ascii="Arial" w:hAnsi="Arial" w:cs="Arial"/>
                            <w:b/>
                            <w:bCs/>
                            <w:sz w:val="24"/>
                            <w:szCs w:val="24"/>
                          </w:rPr>
                          <w:t>5.13</w:t>
                        </w:r>
                        <w:r w:rsidRPr="001A73D2">
                          <w:rPr>
                            <w:rFonts w:ascii="Arial" w:hAnsi="Arial" w:cs="Arial"/>
                            <w:b/>
                            <w:bCs/>
                            <w:sz w:val="24"/>
                            <w:szCs w:val="24"/>
                          </w:rPr>
                          <w:t>.</w:t>
                        </w:r>
                        <w:r w:rsidRPr="008A2691">
                          <w:t xml:space="preserve"> </w:t>
                        </w:r>
                        <w:r w:rsidRPr="008A2691">
                          <w:rPr>
                            <w:rFonts w:ascii="Arial" w:hAnsi="Arial" w:cs="Arial"/>
                            <w:b/>
                            <w:bCs/>
                            <w:sz w:val="24"/>
                            <w:szCs w:val="24"/>
                          </w:rPr>
                          <w:t xml:space="preserve">Охранные </w:t>
                        </w:r>
                        <w:r w:rsidRPr="001A73D2">
                          <w:rPr>
                            <w:rFonts w:ascii="Arial" w:hAnsi="Arial" w:cs="Arial"/>
                            <w:b/>
                            <w:bCs/>
                            <w:sz w:val="24"/>
                            <w:szCs w:val="24"/>
                          </w:rPr>
                          <w:t xml:space="preserve"> </w:t>
                        </w:r>
                        <w:r w:rsidRPr="001A73D2">
                          <w:rPr>
                            <w:rFonts w:ascii="Arial" w:hAnsi="Arial" w:cs="Arial"/>
                            <w:b/>
                            <w:bCs/>
                            <w:smallCaps/>
                            <w:sz w:val="24"/>
                            <w:szCs w:val="24"/>
                          </w:rPr>
                          <w:t xml:space="preserve"> </w:t>
                        </w:r>
                        <w:r w:rsidRPr="001A73D2">
                          <w:rPr>
                            <w:rFonts w:ascii="Arial" w:hAnsi="Arial" w:cs="Arial"/>
                            <w:b/>
                            <w:bCs/>
                            <w:sz w:val="24"/>
                            <w:szCs w:val="24"/>
                          </w:rPr>
                          <w:t>зоны.</w:t>
                        </w:r>
                      </w:p>
                      <w:p w:rsidR="00D70BE7" w:rsidRDefault="00D70BE7" w:rsidP="000B6FDB">
                        <w:pPr>
                          <w:ind w:firstLine="567"/>
                          <w:jc w:val="both"/>
                          <w:rPr>
                            <w:rFonts w:ascii="Arial" w:hAnsi="Arial" w:cs="Arial"/>
                            <w:b/>
                            <w:bCs/>
                            <w:spacing w:val="-7"/>
                            <w:sz w:val="24"/>
                            <w:szCs w:val="24"/>
                          </w:rPr>
                        </w:pPr>
                        <w:r w:rsidRPr="00C76275">
                          <w:rPr>
                            <w:rFonts w:ascii="Arial" w:hAnsi="Arial" w:cs="Arial"/>
                            <w:b/>
                            <w:bCs/>
                            <w:spacing w:val="-4"/>
                            <w:sz w:val="24"/>
                            <w:szCs w:val="24"/>
                            <w:highlight w:val="cyan"/>
                          </w:rPr>
                          <w:t xml:space="preserve">5.13. 1. Водоохранные зоны и </w:t>
                        </w:r>
                        <w:r w:rsidRPr="00C76275">
                          <w:rPr>
                            <w:rFonts w:ascii="Arial" w:hAnsi="Arial" w:cs="Arial"/>
                            <w:b/>
                            <w:bCs/>
                            <w:spacing w:val="-7"/>
                            <w:sz w:val="24"/>
                            <w:szCs w:val="24"/>
                            <w:highlight w:val="cyan"/>
                          </w:rPr>
                          <w:t>прибрежные защитные полосы</w:t>
                        </w:r>
                      </w:p>
                      <w:p w:rsidR="00D70BE7" w:rsidRDefault="00D70BE7" w:rsidP="000B6FDB">
                        <w:pPr>
                          <w:ind w:firstLine="567"/>
                          <w:jc w:val="both"/>
                          <w:rPr>
                            <w:rFonts w:ascii="Arial" w:hAnsi="Arial" w:cs="Arial"/>
                            <w:b/>
                            <w:bCs/>
                            <w:spacing w:val="-7"/>
                            <w:sz w:val="24"/>
                            <w:szCs w:val="24"/>
                          </w:rPr>
                        </w:pPr>
                        <w:r w:rsidRPr="00C76275">
                          <w:rPr>
                            <w:rFonts w:ascii="Arial" w:hAnsi="Arial" w:cs="Arial"/>
                            <w:b/>
                            <w:bCs/>
                            <w:spacing w:val="-7"/>
                            <w:sz w:val="24"/>
                            <w:szCs w:val="24"/>
                            <w:highlight w:val="cyan"/>
                          </w:rPr>
                          <w:t xml:space="preserve">Ширина </w:t>
                        </w:r>
                        <w:r w:rsidRPr="00C76275">
                          <w:rPr>
                            <w:rFonts w:ascii="Arial" w:hAnsi="Arial" w:cs="Arial"/>
                            <w:b/>
                            <w:bCs/>
                            <w:spacing w:val="-4"/>
                            <w:sz w:val="24"/>
                            <w:szCs w:val="24"/>
                            <w:highlight w:val="cyan"/>
                          </w:rPr>
                          <w:t>водоохранных зон</w:t>
                        </w:r>
                        <w:r>
                          <w:rPr>
                            <w:rFonts w:ascii="Arial" w:hAnsi="Arial" w:cs="Arial"/>
                            <w:b/>
                            <w:bCs/>
                            <w:spacing w:val="-4"/>
                            <w:sz w:val="24"/>
                            <w:szCs w:val="24"/>
                          </w:rPr>
                          <w:t>.</w:t>
                        </w:r>
                      </w:p>
                      <w:p w:rsidR="00D70BE7" w:rsidRPr="001A73D2" w:rsidRDefault="00D70BE7" w:rsidP="004C2BB3">
                        <w:pPr>
                          <w:ind w:firstLine="567"/>
                          <w:jc w:val="both"/>
                          <w:rPr>
                            <w:rFonts w:ascii="Arial" w:hAnsi="Arial" w:cs="Arial"/>
                            <w:sz w:val="24"/>
                            <w:szCs w:val="24"/>
                          </w:rPr>
                        </w:pPr>
                        <w:r w:rsidRPr="001A73D2">
                          <w:rPr>
                            <w:rFonts w:ascii="Arial" w:hAnsi="Arial" w:cs="Arial"/>
                            <w:spacing w:val="-6"/>
                            <w:sz w:val="24"/>
                            <w:szCs w:val="24"/>
                          </w:rPr>
                          <w:t>В соответствии со ст. 65 Водного кодекса Российской Федерации водоох</w:t>
                        </w:r>
                        <w:r w:rsidRPr="001A73D2">
                          <w:rPr>
                            <w:rFonts w:ascii="Arial" w:hAnsi="Arial" w:cs="Arial"/>
                            <w:spacing w:val="-6"/>
                            <w:sz w:val="24"/>
                            <w:szCs w:val="24"/>
                          </w:rPr>
                          <w:softHyphen/>
                        </w:r>
                        <w:r w:rsidRPr="001A73D2">
                          <w:rPr>
                            <w:rFonts w:ascii="Arial" w:hAnsi="Arial" w:cs="Arial"/>
                            <w:spacing w:val="-7"/>
                            <w:sz w:val="24"/>
                            <w:szCs w:val="24"/>
                          </w:rPr>
                          <w:t xml:space="preserve">ранными зонами являются территории, примыкающие к береговой линии рек, </w:t>
                        </w:r>
                        <w:r w:rsidRPr="001A73D2">
                          <w:rPr>
                            <w:rFonts w:ascii="Arial" w:hAnsi="Arial" w:cs="Arial"/>
                            <w:spacing w:val="-4"/>
                            <w:sz w:val="24"/>
                            <w:szCs w:val="24"/>
                          </w:rPr>
                          <w:t>ручьев, озер, водохранилища и на которых устанавливается специальный ре</w:t>
                        </w:r>
                        <w:r w:rsidRPr="001A73D2">
                          <w:rPr>
                            <w:rFonts w:ascii="Arial" w:hAnsi="Arial" w:cs="Arial"/>
                            <w:spacing w:val="-4"/>
                            <w:sz w:val="24"/>
                            <w:szCs w:val="24"/>
                          </w:rPr>
                          <w:softHyphen/>
                        </w:r>
                        <w:r w:rsidRPr="001A73D2">
                          <w:rPr>
                            <w:rFonts w:ascii="Arial" w:hAnsi="Arial" w:cs="Arial"/>
                            <w:spacing w:val="-6"/>
                            <w:sz w:val="24"/>
                            <w:szCs w:val="24"/>
                          </w:rPr>
                          <w:t>жим осуществления хозяйственной и иной деятельности в целях предотвраще</w:t>
                        </w:r>
                        <w:r w:rsidRPr="001A73D2">
                          <w:rPr>
                            <w:rFonts w:ascii="Arial" w:hAnsi="Arial" w:cs="Arial"/>
                            <w:spacing w:val="-6"/>
                            <w:sz w:val="24"/>
                            <w:szCs w:val="24"/>
                          </w:rPr>
                          <w:softHyphen/>
                        </w:r>
                        <w:r w:rsidRPr="001A73D2">
                          <w:rPr>
                            <w:rFonts w:ascii="Arial" w:hAnsi="Arial" w:cs="Arial"/>
                            <w:spacing w:val="-7"/>
                            <w:sz w:val="24"/>
                            <w:szCs w:val="24"/>
                          </w:rPr>
                          <w:t xml:space="preserve">ния загрязнения, засорения, заиления указанных водных объектов и истощения </w:t>
                        </w:r>
                        <w:r w:rsidRPr="001A73D2">
                          <w:rPr>
                            <w:rFonts w:ascii="Arial" w:hAnsi="Arial" w:cs="Arial"/>
                            <w:spacing w:val="-5"/>
                            <w:sz w:val="24"/>
                            <w:szCs w:val="24"/>
                          </w:rPr>
                          <w:t xml:space="preserve">их вод, а также сохранения среды обитания водных биологических ресурсов и </w:t>
                        </w:r>
                        <w:r w:rsidRPr="001A73D2">
                          <w:rPr>
                            <w:rFonts w:ascii="Arial" w:hAnsi="Arial" w:cs="Arial"/>
                            <w:spacing w:val="-4"/>
                            <w:sz w:val="24"/>
                            <w:szCs w:val="24"/>
                          </w:rPr>
                          <w:t xml:space="preserve">других объектов животного и растительного мира. В границах водоохранных </w:t>
                        </w:r>
                        <w:r w:rsidRPr="001A73D2">
                          <w:rPr>
                            <w:rFonts w:ascii="Arial" w:hAnsi="Arial" w:cs="Arial"/>
                            <w:spacing w:val="-8"/>
                            <w:sz w:val="24"/>
                            <w:szCs w:val="24"/>
                          </w:rPr>
                          <w:t xml:space="preserve">зон устанавливаются прибрежные защитные полосы, на территориях которых </w:t>
                        </w:r>
                        <w:r w:rsidRPr="001A73D2">
                          <w:rPr>
                            <w:rFonts w:ascii="Arial" w:hAnsi="Arial" w:cs="Arial"/>
                            <w:sz w:val="24"/>
                            <w:szCs w:val="24"/>
                          </w:rPr>
                          <w:t>вводятся дополнительные ограничения хозяйственной и иной деятельности</w:t>
                        </w:r>
                      </w:p>
                      <w:p w:rsidR="00D70BE7" w:rsidRPr="001A73D2" w:rsidRDefault="00D70BE7" w:rsidP="004C2BB3">
                        <w:pPr>
                          <w:ind w:firstLine="567"/>
                          <w:jc w:val="both"/>
                          <w:rPr>
                            <w:rFonts w:ascii="Arial" w:hAnsi="Arial" w:cs="Arial"/>
                            <w:sz w:val="24"/>
                            <w:szCs w:val="24"/>
                          </w:rPr>
                        </w:pPr>
                        <w:r w:rsidRPr="001A73D2">
                          <w:rPr>
                            <w:rFonts w:ascii="Arial" w:hAnsi="Arial" w:cs="Arial"/>
                            <w:spacing w:val="-6"/>
                            <w:sz w:val="24"/>
                            <w:szCs w:val="24"/>
                          </w:rPr>
                          <w:t>Ширина водоохранных зон рек, ручьев, озер, водохранилищ и их прибреж</w:t>
                        </w:r>
                        <w:r w:rsidRPr="001A73D2">
                          <w:rPr>
                            <w:rFonts w:ascii="Arial" w:hAnsi="Arial" w:cs="Arial"/>
                            <w:spacing w:val="-7"/>
                            <w:sz w:val="24"/>
                            <w:szCs w:val="24"/>
                          </w:rPr>
                          <w:t>но-защитные полосы за пределами территорий городов и других поселений ус</w:t>
                        </w:r>
                        <w:r w:rsidRPr="001A73D2">
                          <w:rPr>
                            <w:rFonts w:ascii="Arial" w:hAnsi="Arial" w:cs="Arial"/>
                            <w:spacing w:val="-7"/>
                            <w:sz w:val="24"/>
                            <w:szCs w:val="24"/>
                          </w:rPr>
                          <w:softHyphen/>
                        </w:r>
                        <w:r w:rsidRPr="001A73D2">
                          <w:rPr>
                            <w:rFonts w:ascii="Arial" w:hAnsi="Arial" w:cs="Arial"/>
                            <w:spacing w:val="-6"/>
                            <w:sz w:val="24"/>
                            <w:szCs w:val="24"/>
                          </w:rPr>
                          <w:t xml:space="preserve">танавливаются от соответствующей береговой линии. При наличии ливневой </w:t>
                        </w:r>
                        <w:r w:rsidRPr="001A73D2">
                          <w:rPr>
                            <w:rFonts w:ascii="Arial" w:hAnsi="Arial" w:cs="Arial"/>
                            <w:spacing w:val="-7"/>
                            <w:sz w:val="24"/>
                            <w:szCs w:val="24"/>
                          </w:rPr>
                          <w:t xml:space="preserve">канализации и набережных границы прибрежно-защитной полосы этих водных </w:t>
                        </w:r>
                        <w:r w:rsidRPr="001A73D2">
                          <w:rPr>
                            <w:rFonts w:ascii="Arial" w:hAnsi="Arial" w:cs="Arial"/>
                            <w:spacing w:val="-6"/>
                            <w:sz w:val="24"/>
                            <w:szCs w:val="24"/>
                          </w:rPr>
                          <w:t xml:space="preserve">объектов совпадают с парапетами набережных, ширина водоохранной зоны на </w:t>
                        </w:r>
                        <w:r w:rsidRPr="001A73D2">
                          <w:rPr>
                            <w:rFonts w:ascii="Arial" w:hAnsi="Arial" w:cs="Arial"/>
                            <w:spacing w:val="-7"/>
                            <w:sz w:val="24"/>
                            <w:szCs w:val="24"/>
                          </w:rPr>
                          <w:t>таких территориях устанавливается от парапета набережной.</w:t>
                        </w:r>
                      </w:p>
                      <w:p w:rsidR="00D70BE7" w:rsidRPr="001A73D2" w:rsidRDefault="00D70BE7" w:rsidP="004C2BB3">
                        <w:pPr>
                          <w:ind w:firstLine="567"/>
                          <w:jc w:val="both"/>
                          <w:rPr>
                            <w:rFonts w:ascii="Arial" w:hAnsi="Arial" w:cs="Arial"/>
                            <w:sz w:val="24"/>
                            <w:szCs w:val="24"/>
                          </w:rPr>
                        </w:pPr>
                        <w:r w:rsidRPr="001A73D2">
                          <w:rPr>
                            <w:rFonts w:ascii="Arial" w:hAnsi="Arial" w:cs="Arial"/>
                            <w:spacing w:val="-4"/>
                            <w:sz w:val="24"/>
                            <w:szCs w:val="24"/>
                          </w:rPr>
                          <w:t xml:space="preserve">Ширина водоохранных зон рек или ручьев устанавливается от их истока </w:t>
                        </w:r>
                        <w:r w:rsidRPr="001A73D2">
                          <w:rPr>
                            <w:rFonts w:ascii="Arial" w:hAnsi="Arial" w:cs="Arial"/>
                            <w:sz w:val="24"/>
                            <w:szCs w:val="24"/>
                          </w:rPr>
                          <w:t>для рек или ручьев протяженностью:</w:t>
                        </w:r>
                      </w:p>
                      <w:p w:rsidR="00D70BE7" w:rsidRPr="001A73D2" w:rsidRDefault="00D70BE7" w:rsidP="004C2BB3">
                        <w:pPr>
                          <w:ind w:firstLine="567"/>
                          <w:jc w:val="both"/>
                          <w:rPr>
                            <w:rFonts w:ascii="Arial" w:hAnsi="Arial" w:cs="Arial"/>
                            <w:sz w:val="24"/>
                            <w:szCs w:val="24"/>
                          </w:rPr>
                        </w:pPr>
                        <w:r w:rsidRPr="001A73D2">
                          <w:rPr>
                            <w:rFonts w:ascii="Arial" w:hAnsi="Arial" w:cs="Arial"/>
                            <w:spacing w:val="-6"/>
                            <w:sz w:val="24"/>
                            <w:szCs w:val="24"/>
                          </w:rPr>
                          <w:t>до 10 км - в размере 50 м;</w:t>
                        </w:r>
                      </w:p>
                      <w:p w:rsidR="00D70BE7" w:rsidRPr="001A73D2" w:rsidRDefault="00D70BE7" w:rsidP="004C2BB3">
                        <w:pPr>
                          <w:ind w:firstLine="567"/>
                          <w:jc w:val="both"/>
                          <w:rPr>
                            <w:rFonts w:ascii="Arial" w:hAnsi="Arial" w:cs="Arial"/>
                            <w:sz w:val="24"/>
                            <w:szCs w:val="24"/>
                          </w:rPr>
                        </w:pPr>
                        <w:r w:rsidRPr="001A73D2">
                          <w:rPr>
                            <w:rFonts w:ascii="Arial" w:hAnsi="Arial" w:cs="Arial"/>
                            <w:spacing w:val="-6"/>
                            <w:sz w:val="24"/>
                            <w:szCs w:val="24"/>
                          </w:rPr>
                          <w:t>от 10 до 50 км - в размере 100 м;</w:t>
                        </w:r>
                      </w:p>
                      <w:p w:rsidR="00D70BE7" w:rsidRPr="001A73D2" w:rsidRDefault="00D70BE7" w:rsidP="004C2BB3">
                        <w:pPr>
                          <w:ind w:firstLine="567"/>
                          <w:jc w:val="both"/>
                          <w:rPr>
                            <w:rFonts w:ascii="Arial" w:hAnsi="Arial" w:cs="Arial"/>
                            <w:sz w:val="24"/>
                            <w:szCs w:val="24"/>
                          </w:rPr>
                        </w:pPr>
                        <w:r w:rsidRPr="001A73D2">
                          <w:rPr>
                            <w:rFonts w:ascii="Arial" w:hAnsi="Arial" w:cs="Arial"/>
                            <w:spacing w:val="-6"/>
                            <w:sz w:val="24"/>
                            <w:szCs w:val="24"/>
                          </w:rPr>
                          <w:t>от 50 км и более - в размере 200 м.</w:t>
                        </w:r>
                      </w:p>
                      <w:p w:rsidR="00D70BE7" w:rsidRDefault="00D70BE7" w:rsidP="004C2BB3">
                        <w:pPr>
                          <w:ind w:firstLine="567"/>
                          <w:jc w:val="both"/>
                          <w:rPr>
                            <w:rFonts w:ascii="Arial" w:hAnsi="Arial" w:cs="Arial"/>
                            <w:sz w:val="24"/>
                            <w:szCs w:val="24"/>
                          </w:rPr>
                        </w:pPr>
                        <w:r w:rsidRPr="001A73D2">
                          <w:rPr>
                            <w:rFonts w:ascii="Arial" w:hAnsi="Arial" w:cs="Arial"/>
                            <w:spacing w:val="-6"/>
                            <w:sz w:val="24"/>
                            <w:szCs w:val="24"/>
                          </w:rPr>
                          <w:t>Для реки, ручья протяженностью менее 10 км от истока до устья водоох</w:t>
                        </w:r>
                        <w:r w:rsidRPr="001A73D2">
                          <w:rPr>
                            <w:rFonts w:ascii="Arial" w:hAnsi="Arial" w:cs="Arial"/>
                            <w:spacing w:val="-6"/>
                            <w:sz w:val="24"/>
                            <w:szCs w:val="24"/>
                          </w:rPr>
                          <w:softHyphen/>
                          <w:t>ранная зона совпадает с прибрежно-защитной полосой. Радиус водоохраной зо</w:t>
                        </w:r>
                        <w:r w:rsidRPr="001A73D2">
                          <w:rPr>
                            <w:rFonts w:ascii="Arial" w:hAnsi="Arial" w:cs="Arial"/>
                            <w:spacing w:val="-6"/>
                            <w:sz w:val="24"/>
                            <w:szCs w:val="24"/>
                          </w:rPr>
                          <w:softHyphen/>
                        </w:r>
                        <w:r w:rsidRPr="001A73D2">
                          <w:rPr>
                            <w:rFonts w:ascii="Arial" w:hAnsi="Arial" w:cs="Arial"/>
                            <w:sz w:val="24"/>
                            <w:szCs w:val="24"/>
                          </w:rPr>
                          <w:t>ны для истоков реки, ручья устанавливается в размере 50 м</w:t>
                        </w:r>
                        <w:r>
                          <w:rPr>
                            <w:rFonts w:ascii="Arial" w:hAnsi="Arial" w:cs="Arial"/>
                            <w:sz w:val="24"/>
                            <w:szCs w:val="24"/>
                          </w:rPr>
                          <w:t>.</w:t>
                        </w:r>
                      </w:p>
                      <w:p w:rsidR="00D70BE7" w:rsidRPr="001A73D2" w:rsidRDefault="00D70BE7" w:rsidP="004C2BB3">
                        <w:pPr>
                          <w:ind w:firstLine="567"/>
                          <w:jc w:val="both"/>
                          <w:rPr>
                            <w:rFonts w:ascii="Arial" w:hAnsi="Arial" w:cs="Arial"/>
                            <w:sz w:val="24"/>
                            <w:szCs w:val="24"/>
                          </w:rPr>
                        </w:pPr>
                        <w:r w:rsidRPr="001A73D2">
                          <w:rPr>
                            <w:rFonts w:ascii="Arial" w:hAnsi="Arial" w:cs="Arial"/>
                            <w:spacing w:val="-6"/>
                            <w:sz w:val="24"/>
                            <w:szCs w:val="24"/>
                          </w:rPr>
                          <w:t xml:space="preserve">Ширина водоохраной зоны озера, водохранилища, за исключением озера, расположенного внутри болота, или озера, водохранилища с акваторией менее </w:t>
                        </w:r>
                        <w:r w:rsidRPr="001A73D2">
                          <w:rPr>
                            <w:rFonts w:ascii="Arial" w:hAnsi="Arial" w:cs="Arial"/>
                            <w:sz w:val="24"/>
                            <w:szCs w:val="24"/>
                          </w:rPr>
                          <w:t>0,5 км</w:t>
                        </w:r>
                        <w:r w:rsidRPr="001A73D2">
                          <w:rPr>
                            <w:rFonts w:ascii="Arial" w:hAnsi="Arial" w:cs="Arial"/>
                            <w:sz w:val="24"/>
                            <w:szCs w:val="24"/>
                            <w:vertAlign w:val="superscript"/>
                          </w:rPr>
                          <w:t>2</w:t>
                        </w:r>
                        <w:r w:rsidRPr="001A73D2">
                          <w:rPr>
                            <w:rFonts w:ascii="Arial" w:hAnsi="Arial" w:cs="Arial"/>
                            <w:sz w:val="24"/>
                            <w:szCs w:val="24"/>
                          </w:rPr>
                          <w:t xml:space="preserve"> устанавливается в размере 50 м.</w:t>
                        </w:r>
                      </w:p>
                      <w:p w:rsidR="00D70BE7" w:rsidRPr="00C76275" w:rsidRDefault="00D70BE7" w:rsidP="000B6FDB">
                        <w:pPr>
                          <w:ind w:firstLine="567"/>
                          <w:jc w:val="both"/>
                          <w:rPr>
                            <w:rFonts w:ascii="Arial" w:hAnsi="Arial" w:cs="Arial"/>
                            <w:b/>
                            <w:bCs/>
                            <w:sz w:val="24"/>
                            <w:szCs w:val="24"/>
                          </w:rPr>
                        </w:pPr>
                        <w:r w:rsidRPr="00C76275">
                          <w:rPr>
                            <w:rFonts w:ascii="Arial" w:hAnsi="Arial" w:cs="Arial"/>
                            <w:b/>
                            <w:bCs/>
                            <w:spacing w:val="-7"/>
                            <w:sz w:val="24"/>
                            <w:szCs w:val="24"/>
                            <w:highlight w:val="cyan"/>
                          </w:rPr>
                          <w:t>Ширина</w:t>
                        </w:r>
                        <w:r w:rsidRPr="00C76275">
                          <w:rPr>
                            <w:rFonts w:ascii="Arial" w:hAnsi="Arial" w:cs="Arial"/>
                            <w:b/>
                            <w:bCs/>
                            <w:spacing w:val="-8"/>
                            <w:sz w:val="24"/>
                            <w:szCs w:val="24"/>
                            <w:highlight w:val="cyan"/>
                          </w:rPr>
                          <w:t xml:space="preserve"> прибрежной защитной полосы</w:t>
                        </w:r>
                      </w:p>
                      <w:p w:rsidR="00D70BE7" w:rsidRPr="00DE3563" w:rsidRDefault="00D70BE7" w:rsidP="004C2BB3">
                        <w:pPr>
                          <w:ind w:firstLine="567"/>
                          <w:jc w:val="both"/>
                          <w:rPr>
                            <w:rFonts w:ascii="Arial" w:hAnsi="Arial" w:cs="Arial"/>
                            <w:sz w:val="24"/>
                            <w:szCs w:val="24"/>
                          </w:rPr>
                        </w:pPr>
                        <w:r w:rsidRPr="00DE3563">
                          <w:rPr>
                            <w:rFonts w:ascii="Arial" w:hAnsi="Arial" w:cs="Arial"/>
                            <w:spacing w:val="-7"/>
                            <w:sz w:val="24"/>
                            <w:szCs w:val="24"/>
                          </w:rPr>
                          <w:t xml:space="preserve">Ширина прибрежной защитной полосы устанавливается в зависимости от </w:t>
                        </w:r>
                        <w:r w:rsidRPr="00DE3563">
                          <w:rPr>
                            <w:rFonts w:ascii="Arial" w:hAnsi="Arial" w:cs="Arial"/>
                            <w:spacing w:val="-5"/>
                            <w:sz w:val="24"/>
                            <w:szCs w:val="24"/>
                          </w:rPr>
                          <w:t xml:space="preserve">уклона берега водного объекта и составляет 30 м для обратного уклона или 0°, </w:t>
                        </w:r>
                        <w:r w:rsidRPr="00DE3563">
                          <w:rPr>
                            <w:rFonts w:ascii="Arial" w:hAnsi="Arial" w:cs="Arial"/>
                            <w:sz w:val="24"/>
                            <w:szCs w:val="24"/>
                          </w:rPr>
                          <w:t>40 м для уклона до 3° и 50 м для уклона 3° и более.</w:t>
                        </w:r>
                      </w:p>
                      <w:p w:rsidR="00D70BE7" w:rsidRPr="00DE3563" w:rsidRDefault="00D70BE7" w:rsidP="004C2BB3">
                        <w:pPr>
                          <w:ind w:firstLine="567"/>
                          <w:jc w:val="both"/>
                          <w:rPr>
                            <w:rFonts w:ascii="Arial" w:hAnsi="Arial" w:cs="Arial"/>
                            <w:sz w:val="24"/>
                            <w:szCs w:val="24"/>
                          </w:rPr>
                        </w:pPr>
                      </w:p>
                      <w:p w:rsidR="00D70BE7" w:rsidRPr="00DE3563" w:rsidRDefault="00D70BE7" w:rsidP="00D7418C">
                        <w:pPr>
                          <w:pStyle w:val="ConsPlusNormal"/>
                          <w:widowControl/>
                          <w:ind w:firstLine="540"/>
                          <w:jc w:val="both"/>
                          <w:rPr>
                            <w:rFonts w:ascii="Arial" w:hAnsi="Arial" w:cs="Arial"/>
                            <w:sz w:val="24"/>
                            <w:szCs w:val="24"/>
                          </w:rPr>
                        </w:pPr>
                        <w:r w:rsidRPr="00DE3563">
                          <w:rPr>
                            <w:rFonts w:ascii="Arial" w:hAnsi="Arial" w:cs="Arial"/>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70BE7" w:rsidRPr="007756DA" w:rsidRDefault="00D70BE7" w:rsidP="007835CD">
                        <w:pPr>
                          <w:pStyle w:val="ConsPlusNormal"/>
                          <w:widowControl/>
                          <w:ind w:firstLine="540"/>
                          <w:jc w:val="both"/>
                          <w:rPr>
                            <w:rFonts w:ascii="Arial" w:hAnsi="Arial" w:cs="Arial"/>
                            <w:sz w:val="24"/>
                            <w:szCs w:val="24"/>
                          </w:rPr>
                        </w:pPr>
                        <w:r w:rsidRPr="008E527C">
                          <w:rPr>
                            <w:rFonts w:ascii="Arial" w:hAnsi="Arial" w:cs="Arial"/>
                            <w:sz w:val="24"/>
                            <w:szCs w:val="24"/>
                            <w:highlight w:val="yellow"/>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70BE7" w:rsidRPr="00D2371C" w:rsidRDefault="00D70BE7" w:rsidP="00D7418C">
                        <w:pPr>
                          <w:ind w:firstLine="540"/>
                          <w:rPr>
                            <w:rFonts w:ascii="Arial" w:hAnsi="Arial" w:cs="Arial"/>
                            <w:sz w:val="24"/>
                            <w:szCs w:val="24"/>
                            <w:highlight w:val="yellow"/>
                          </w:rPr>
                        </w:pPr>
                      </w:p>
                      <w:p w:rsidR="00D70BE7" w:rsidRDefault="00D70BE7" w:rsidP="000B6FDB">
                        <w:pPr>
                          <w:ind w:firstLine="567"/>
                          <w:jc w:val="both"/>
                          <w:rPr>
                            <w:rFonts w:ascii="Arial" w:hAnsi="Arial" w:cs="Arial"/>
                            <w:b/>
                            <w:bCs/>
                            <w:spacing w:val="-7"/>
                            <w:sz w:val="24"/>
                            <w:szCs w:val="24"/>
                          </w:rPr>
                        </w:pPr>
                        <w:r w:rsidRPr="00C76275">
                          <w:rPr>
                            <w:rFonts w:ascii="Arial" w:hAnsi="Arial" w:cs="Arial"/>
                            <w:b/>
                            <w:bCs/>
                            <w:spacing w:val="-7"/>
                            <w:sz w:val="24"/>
                            <w:szCs w:val="24"/>
                            <w:highlight w:val="cyan"/>
                          </w:rPr>
                          <w:t xml:space="preserve">Ширина </w:t>
                        </w:r>
                        <w:r w:rsidRPr="00C76275">
                          <w:rPr>
                            <w:rFonts w:ascii="Arial" w:hAnsi="Arial" w:cs="Arial"/>
                            <w:b/>
                            <w:bCs/>
                            <w:spacing w:val="-4"/>
                            <w:sz w:val="24"/>
                            <w:szCs w:val="24"/>
                            <w:highlight w:val="cyan"/>
                          </w:rPr>
                          <w:t xml:space="preserve">водоохранных зон и </w:t>
                        </w:r>
                        <w:r w:rsidRPr="00C76275">
                          <w:rPr>
                            <w:rFonts w:ascii="Arial" w:hAnsi="Arial" w:cs="Arial"/>
                            <w:b/>
                            <w:bCs/>
                            <w:spacing w:val="-7"/>
                            <w:sz w:val="24"/>
                            <w:szCs w:val="24"/>
                            <w:highlight w:val="cyan"/>
                          </w:rPr>
                          <w:t>прибрежн</w:t>
                        </w:r>
                        <w:r>
                          <w:rPr>
                            <w:rFonts w:ascii="Arial" w:hAnsi="Arial" w:cs="Arial"/>
                            <w:b/>
                            <w:bCs/>
                            <w:spacing w:val="-7"/>
                            <w:sz w:val="24"/>
                            <w:szCs w:val="24"/>
                            <w:highlight w:val="cyan"/>
                          </w:rPr>
                          <w:t>ых</w:t>
                        </w:r>
                        <w:r w:rsidRPr="00C76275">
                          <w:rPr>
                            <w:rFonts w:ascii="Arial" w:hAnsi="Arial" w:cs="Arial"/>
                            <w:b/>
                            <w:bCs/>
                            <w:spacing w:val="-7"/>
                            <w:sz w:val="24"/>
                            <w:szCs w:val="24"/>
                            <w:highlight w:val="cyan"/>
                          </w:rPr>
                          <w:t xml:space="preserve"> защитн</w:t>
                        </w:r>
                        <w:r>
                          <w:rPr>
                            <w:rFonts w:ascii="Arial" w:hAnsi="Arial" w:cs="Arial"/>
                            <w:b/>
                            <w:bCs/>
                            <w:spacing w:val="-7"/>
                            <w:sz w:val="24"/>
                            <w:szCs w:val="24"/>
                            <w:highlight w:val="cyan"/>
                          </w:rPr>
                          <w:t>ых</w:t>
                        </w:r>
                        <w:r w:rsidRPr="00C76275">
                          <w:rPr>
                            <w:rFonts w:ascii="Arial" w:hAnsi="Arial" w:cs="Arial"/>
                            <w:b/>
                            <w:bCs/>
                            <w:spacing w:val="-7"/>
                            <w:sz w:val="24"/>
                            <w:szCs w:val="24"/>
                            <w:highlight w:val="cyan"/>
                          </w:rPr>
                          <w:t xml:space="preserve"> полос для рек и озер</w:t>
                        </w:r>
                        <w:r w:rsidRPr="00C76275">
                          <w:rPr>
                            <w:rFonts w:ascii="Arial" w:hAnsi="Arial" w:cs="Arial"/>
                            <w:sz w:val="24"/>
                            <w:szCs w:val="24"/>
                            <w:highlight w:val="cyan"/>
                          </w:rPr>
                          <w:t xml:space="preserve"> </w:t>
                        </w:r>
                        <w:r w:rsidRPr="00C76275">
                          <w:rPr>
                            <w:rFonts w:ascii="Arial" w:hAnsi="Arial" w:cs="Arial"/>
                            <w:b/>
                            <w:bCs/>
                            <w:sz w:val="24"/>
                            <w:szCs w:val="24"/>
                            <w:highlight w:val="cyan"/>
                          </w:rPr>
                          <w:t xml:space="preserve">сп </w:t>
                        </w:r>
                        <w:r>
                          <w:rPr>
                            <w:rFonts w:ascii="Arial" w:hAnsi="Arial" w:cs="Arial"/>
                            <w:b/>
                            <w:bCs/>
                            <w:sz w:val="24"/>
                            <w:szCs w:val="24"/>
                            <w:highlight w:val="cyan"/>
                          </w:rPr>
                          <w:t>Кусеке</w:t>
                        </w:r>
                        <w:r w:rsidRPr="00C76275">
                          <w:rPr>
                            <w:rFonts w:ascii="Arial" w:hAnsi="Arial" w:cs="Arial"/>
                            <w:b/>
                            <w:bCs/>
                            <w:sz w:val="24"/>
                            <w:szCs w:val="24"/>
                            <w:highlight w:val="cyan"/>
                          </w:rPr>
                          <w:t>евский с</w:t>
                        </w:r>
                        <w:r>
                          <w:rPr>
                            <w:rFonts w:ascii="Arial" w:hAnsi="Arial" w:cs="Arial"/>
                            <w:b/>
                            <w:bCs/>
                            <w:sz w:val="24"/>
                            <w:szCs w:val="24"/>
                            <w:highlight w:val="cyan"/>
                          </w:rPr>
                          <w:t>ельсовет</w:t>
                        </w:r>
                        <w:r w:rsidRPr="00C76275">
                          <w:rPr>
                            <w:rFonts w:ascii="Arial" w:hAnsi="Arial" w:cs="Arial"/>
                            <w:b/>
                            <w:bCs/>
                            <w:spacing w:val="-7"/>
                            <w:sz w:val="24"/>
                            <w:szCs w:val="24"/>
                            <w:highlight w:val="cyan"/>
                          </w:rPr>
                          <w:t xml:space="preserve"> </w:t>
                        </w:r>
                        <w:r w:rsidRPr="00C76275">
                          <w:rPr>
                            <w:rFonts w:ascii="Arial" w:hAnsi="Arial" w:cs="Arial"/>
                            <w:b/>
                            <w:bCs/>
                            <w:spacing w:val="-4"/>
                            <w:sz w:val="24"/>
                            <w:szCs w:val="24"/>
                            <w:highlight w:val="cyan"/>
                          </w:rPr>
                          <w:t>.</w:t>
                        </w:r>
                      </w:p>
                      <w:p w:rsidR="00D70BE7" w:rsidRPr="00030B53" w:rsidRDefault="00D70BE7" w:rsidP="000B6FDB">
                        <w:pPr>
                          <w:ind w:firstLine="567"/>
                          <w:jc w:val="both"/>
                          <w:rPr>
                            <w:rFonts w:ascii="Arial" w:hAnsi="Arial" w:cs="Arial"/>
                            <w:spacing w:val="-7"/>
                            <w:sz w:val="24"/>
                            <w:szCs w:val="24"/>
                          </w:rPr>
                        </w:pPr>
                        <w:r w:rsidRPr="00030B53">
                          <w:rPr>
                            <w:rFonts w:ascii="Arial" w:hAnsi="Arial" w:cs="Arial"/>
                            <w:spacing w:val="-7"/>
                            <w:sz w:val="24"/>
                            <w:szCs w:val="24"/>
                            <w:highlight w:val="cyan"/>
                          </w:rPr>
                          <w:t xml:space="preserve">Ширина </w:t>
                        </w:r>
                        <w:r w:rsidRPr="00030B53">
                          <w:rPr>
                            <w:rFonts w:ascii="Arial" w:hAnsi="Arial" w:cs="Arial"/>
                            <w:spacing w:val="-4"/>
                            <w:sz w:val="24"/>
                            <w:szCs w:val="24"/>
                            <w:highlight w:val="cyan"/>
                          </w:rPr>
                          <w:t xml:space="preserve">водоохранных зон и </w:t>
                        </w:r>
                        <w:r w:rsidRPr="00030B53">
                          <w:rPr>
                            <w:rFonts w:ascii="Arial" w:hAnsi="Arial" w:cs="Arial"/>
                            <w:spacing w:val="-7"/>
                            <w:sz w:val="24"/>
                            <w:szCs w:val="24"/>
                            <w:highlight w:val="cyan"/>
                          </w:rPr>
                          <w:t>прибрежных защитных полос для рек и озер</w:t>
                        </w:r>
                        <w:r w:rsidRPr="00030B53">
                          <w:rPr>
                            <w:rFonts w:ascii="Arial" w:hAnsi="Arial" w:cs="Arial"/>
                            <w:sz w:val="24"/>
                            <w:szCs w:val="24"/>
                            <w:highlight w:val="cyan"/>
                          </w:rPr>
                          <w:t xml:space="preserve"> сп </w:t>
                        </w:r>
                        <w:r>
                          <w:rPr>
                            <w:rFonts w:ascii="Arial" w:hAnsi="Arial" w:cs="Arial"/>
                            <w:sz w:val="24"/>
                            <w:szCs w:val="24"/>
                            <w:highlight w:val="cyan"/>
                          </w:rPr>
                          <w:t>Кусеке</w:t>
                        </w:r>
                        <w:r w:rsidRPr="00030B53">
                          <w:rPr>
                            <w:rFonts w:ascii="Arial" w:hAnsi="Arial" w:cs="Arial"/>
                            <w:sz w:val="24"/>
                            <w:szCs w:val="24"/>
                            <w:highlight w:val="cyan"/>
                          </w:rPr>
                          <w:t>евский сельсовет</w:t>
                        </w:r>
                        <w:r>
                          <w:rPr>
                            <w:rFonts w:ascii="Arial" w:hAnsi="Arial" w:cs="Arial"/>
                            <w:sz w:val="24"/>
                            <w:szCs w:val="24"/>
                            <w:highlight w:val="cyan"/>
                          </w:rPr>
                          <w:t xml:space="preserve"> указаны в таблице (см. ниже)</w:t>
                        </w:r>
                        <w:r w:rsidRPr="00030B53">
                          <w:rPr>
                            <w:rFonts w:ascii="Arial" w:hAnsi="Arial" w:cs="Arial"/>
                            <w:spacing w:val="-7"/>
                            <w:sz w:val="24"/>
                            <w:szCs w:val="24"/>
                            <w:highlight w:val="cyan"/>
                          </w:rPr>
                          <w:t xml:space="preserve"> </w:t>
                        </w:r>
                        <w:r w:rsidRPr="00030B53">
                          <w:rPr>
                            <w:rFonts w:ascii="Arial" w:hAnsi="Arial" w:cs="Arial"/>
                            <w:spacing w:val="-4"/>
                            <w:sz w:val="24"/>
                            <w:szCs w:val="24"/>
                            <w:highlight w:val="cyan"/>
                          </w:rPr>
                          <w:t>.</w:t>
                        </w:r>
                      </w:p>
                      <w:p w:rsidR="00D70BE7" w:rsidRDefault="00D70BE7" w:rsidP="004C2BB3">
                        <w:pPr>
                          <w:ind w:firstLine="567"/>
                          <w:jc w:val="both"/>
                          <w:rPr>
                            <w:rFonts w:ascii="Arial" w:hAnsi="Arial" w:cs="Arial"/>
                            <w:sz w:val="24"/>
                            <w:szCs w:val="24"/>
                          </w:rPr>
                        </w:pPr>
                      </w:p>
                      <w:p w:rsidR="00D70BE7" w:rsidRPr="001A73D2" w:rsidRDefault="00D70BE7" w:rsidP="004C2BB3">
                        <w:pPr>
                          <w:ind w:firstLine="567"/>
                          <w:jc w:val="both"/>
                          <w:rPr>
                            <w:rFonts w:ascii="Arial" w:hAnsi="Arial" w:cs="Arial"/>
                            <w:sz w:val="24"/>
                            <w:szCs w:val="24"/>
                          </w:rPr>
                        </w:pPr>
                      </w:p>
                      <w:p w:rsidR="00D70BE7" w:rsidRPr="00FB0C1C" w:rsidRDefault="00D70BE7" w:rsidP="004C2BB3"/>
                      <w:p w:rsidR="00D70BE7" w:rsidRPr="00516266" w:rsidRDefault="00D70BE7" w:rsidP="00193AB9"/>
                    </w:txbxContent>
                  </v:textbox>
                </v:shape>
              </w:pict>
            </w:r>
            <w:r>
              <w:rPr>
                <w:noProof/>
              </w:rPr>
              <w:pict>
                <v:shape id="_x0000_s1303" type="#_x0000_t202" style="position:absolute;left:0;text-align:left;margin-left:519.6pt;margin-top:.5pt;width:21.6pt;height:28.8pt;z-index:251660288" o:allowincell="f" filled="f" stroked="f">
                  <v:textbox style="mso-next-textbox:#_x0000_s1303">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9" w:type="dxa"/>
            <w:tcBorders>
              <w:left w:val="single" w:sz="12" w:space="0" w:color="auto"/>
            </w:tcBorders>
          </w:tcPr>
          <w:p w:rsidR="00D70BE7" w:rsidRDefault="00D70BE7" w:rsidP="00193AB9">
            <w:pPr>
              <w:jc w:val="center"/>
              <w:rPr>
                <w:b/>
                <w:bCs/>
              </w:rPr>
            </w:pPr>
          </w:p>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71"/>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709" w:type="dxa"/>
            <w:gridSpan w:val="3"/>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340" w:type="dxa"/>
            <w:gridSpan w:val="2"/>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319"/>
        </w:trPr>
        <w:tc>
          <w:tcPr>
            <w:tcW w:w="340" w:type="dxa"/>
            <w:gridSpan w:val="2"/>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340" w:type="dxa"/>
            <w:gridSpan w:val="2"/>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340" w:type="dxa"/>
            <w:gridSpan w:val="2"/>
            <w:vMerge w:val="restart"/>
            <w:tcBorders>
              <w:top w:val="single" w:sz="12" w:space="0" w:color="auto"/>
              <w:left w:val="single" w:sz="12" w:space="0" w:color="auto"/>
            </w:tcBorders>
          </w:tcPr>
          <w:p w:rsidR="00D70BE7" w:rsidRDefault="00D70BE7" w:rsidP="00193AB9">
            <w:r>
              <w:rPr>
                <w:noProof/>
              </w:rPr>
              <w:pict>
                <v:rect id="_x0000_s1304" style="position:absolute;margin-left:-1.1pt;margin-top:4.7pt;width:12.45pt;height:1in;z-index:251657216;mso-position-horizontal-relative:text;mso-position-vertical-relative:text" o:allowincell="f" filled="f" strokecolor="white" strokeweight="1pt">
                  <v:textbox style="layout-flow:vertical;mso-layout-flow-alt:bottom-to-top;mso-next-textbox:#_x0000_s1304"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20"/>
        </w:trPr>
        <w:tc>
          <w:tcPr>
            <w:tcW w:w="340" w:type="dxa"/>
            <w:gridSpan w:val="2"/>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26"/>
        </w:trPr>
        <w:tc>
          <w:tcPr>
            <w:tcW w:w="340" w:type="dxa"/>
            <w:gridSpan w:val="2"/>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After w:val="1"/>
          <w:wAfter w:w="71" w:type="dxa"/>
          <w:cantSplit/>
          <w:trHeight w:hRule="exact" w:val="440"/>
        </w:trPr>
        <w:tc>
          <w:tcPr>
            <w:tcW w:w="340" w:type="dxa"/>
            <w:gridSpan w:val="2"/>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9" w:type="dxa"/>
            <w:tcBorders>
              <w:left w:val="single" w:sz="12" w:space="0" w:color="auto"/>
            </w:tcBorders>
          </w:tcPr>
          <w:p w:rsidR="00D70BE7" w:rsidRDefault="00D70BE7" w:rsidP="00193AB9">
            <w:pPr>
              <w:jc w:val="center"/>
              <w:rPr>
                <w:b/>
                <w:bCs/>
                <w:sz w:val="12"/>
                <w:szCs w:val="12"/>
              </w:rPr>
            </w:pPr>
          </w:p>
        </w:tc>
      </w:tr>
      <w:tr w:rsidR="00D70BE7">
        <w:trPr>
          <w:gridAfter w:val="1"/>
          <w:wAfter w:w="71" w:type="dxa"/>
          <w:cantSplit/>
          <w:trHeight w:hRule="exact" w:val="268"/>
        </w:trPr>
        <w:tc>
          <w:tcPr>
            <w:tcW w:w="340" w:type="dxa"/>
            <w:gridSpan w:val="2"/>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tcBorders>
              <w:left w:val="single" w:sz="12" w:space="0" w:color="auto"/>
            </w:tcBorders>
          </w:tcPr>
          <w:p w:rsidR="00D70BE7" w:rsidRDefault="00D70BE7" w:rsidP="00193AB9">
            <w:pPr>
              <w:jc w:val="center"/>
              <w:rPr>
                <w:b/>
                <w:bCs/>
              </w:rPr>
            </w:pPr>
          </w:p>
        </w:tc>
      </w:tr>
      <w:tr w:rsidR="00D70BE7">
        <w:trPr>
          <w:gridAfter w:val="1"/>
          <w:wAfter w:w="71" w:type="dxa"/>
          <w:cantSplit/>
          <w:trHeight w:hRule="exact" w:val="1021"/>
        </w:trPr>
        <w:tc>
          <w:tcPr>
            <w:tcW w:w="340" w:type="dxa"/>
            <w:gridSpan w:val="2"/>
            <w:tcBorders>
              <w:left w:val="single" w:sz="12" w:space="0" w:color="auto"/>
              <w:right w:val="single" w:sz="12" w:space="0" w:color="auto"/>
            </w:tcBorders>
          </w:tcPr>
          <w:p w:rsidR="00D70BE7" w:rsidRDefault="00D70BE7" w:rsidP="00193AB9">
            <w:pPr>
              <w:jc w:val="center"/>
              <w:rPr>
                <w:b/>
                <w:bCs/>
              </w:rPr>
            </w:pPr>
            <w:r>
              <w:rPr>
                <w:noProof/>
              </w:rPr>
              <w:pict>
                <v:rect id="_x0000_s1305" style="position:absolute;left:0;text-align:left;margin-left:-.5pt;margin-top:14.5pt;width:12.45pt;height:1in;z-index:251655168;mso-position-horizontal-relative:text;mso-position-vertical-relative:text" o:allowincell="f" filled="f" strokecolor="white" strokeweight="1pt">
                  <v:textbox style="layout-flow:vertical;mso-layout-flow-alt:bottom-to-top;mso-next-textbox:#_x0000_s1305"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tcBorders>
              <w:left w:val="single" w:sz="12" w:space="0" w:color="auto"/>
            </w:tcBorders>
          </w:tcPr>
          <w:p w:rsidR="00D70BE7" w:rsidRDefault="00D70BE7" w:rsidP="00193AB9">
            <w:pPr>
              <w:jc w:val="center"/>
              <w:rPr>
                <w:b/>
                <w:bCs/>
              </w:rPr>
            </w:pPr>
          </w:p>
        </w:tc>
      </w:tr>
      <w:tr w:rsidR="00D70BE7">
        <w:trPr>
          <w:gridAfter w:val="1"/>
          <w:wAfter w:w="71" w:type="dxa"/>
          <w:cantSplit/>
          <w:trHeight w:hRule="exact" w:val="284"/>
        </w:trPr>
        <w:tc>
          <w:tcPr>
            <w:tcW w:w="340" w:type="dxa"/>
            <w:gridSpan w:val="2"/>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r>
              <w:rPr>
                <w:b/>
                <w:bCs/>
              </w:rPr>
              <w:t xml:space="preserve"> </w:t>
            </w:r>
          </w:p>
        </w:tc>
      </w:tr>
      <w:tr w:rsidR="00D70BE7">
        <w:trPr>
          <w:gridAfter w:val="1"/>
          <w:wAfter w:w="71" w:type="dxa"/>
          <w:cantSplit/>
          <w:trHeight w:hRule="exact" w:val="284"/>
        </w:trPr>
        <w:tc>
          <w:tcPr>
            <w:tcW w:w="340" w:type="dxa"/>
            <w:gridSpan w:val="2"/>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gridAfter w:val="1"/>
          <w:wAfter w:w="71" w:type="dxa"/>
          <w:cantSplit/>
          <w:trHeight w:hRule="exact" w:val="284"/>
        </w:trPr>
        <w:tc>
          <w:tcPr>
            <w:tcW w:w="340" w:type="dxa"/>
            <w:gridSpan w:val="2"/>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gridAfter w:val="1"/>
          <w:wAfter w:w="71" w:type="dxa"/>
          <w:cantSplit/>
          <w:trHeight w:hRule="exact" w:val="284"/>
        </w:trPr>
        <w:tc>
          <w:tcPr>
            <w:tcW w:w="340" w:type="dxa"/>
            <w:gridSpan w:val="2"/>
            <w:tcBorders>
              <w:left w:val="single" w:sz="12" w:space="0" w:color="auto"/>
              <w:right w:val="single" w:sz="12" w:space="0" w:color="auto"/>
            </w:tcBorders>
          </w:tcPr>
          <w:p w:rsidR="00D70BE7" w:rsidRDefault="00D70BE7" w:rsidP="00193AB9">
            <w:pPr>
              <w:jc w:val="center"/>
              <w:rPr>
                <w:b/>
                <w:bCs/>
              </w:rPr>
            </w:pPr>
            <w:r>
              <w:rPr>
                <w:noProof/>
              </w:rPr>
              <w:pict>
                <v:rect id="_x0000_s1306" style="position:absolute;left:0;text-align:left;margin-left:-1.1pt;margin-top:4.3pt;width:12.45pt;height:64.8pt;z-index:251656192;mso-position-horizontal-relative:text;mso-position-vertical-relative:text" o:allowincell="f" filled="f" strokecolor="white" strokeweight="1pt">
                  <v:textbox style="layout-flow:vertical;mso-layout-flow-alt:bottom-to-top;mso-next-textbox:#_x0000_s1306"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gridAfter w:val="1"/>
          <w:wAfter w:w="71" w:type="dxa"/>
          <w:cantSplit/>
          <w:trHeight w:hRule="exact" w:val="173"/>
        </w:trPr>
        <w:tc>
          <w:tcPr>
            <w:tcW w:w="340" w:type="dxa"/>
            <w:gridSpan w:val="2"/>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gridAfter w:val="1"/>
          <w:wAfter w:w="71" w:type="dxa"/>
          <w:cantSplit/>
          <w:trHeight w:val="197"/>
        </w:trPr>
        <w:tc>
          <w:tcPr>
            <w:tcW w:w="340" w:type="dxa"/>
            <w:gridSpan w:val="2"/>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9" w:type="dxa"/>
            <w:tcBorders>
              <w:left w:val="single" w:sz="12" w:space="0" w:color="auto"/>
            </w:tcBorders>
          </w:tcPr>
          <w:p w:rsidR="00D70BE7" w:rsidRDefault="00D70BE7" w:rsidP="00193AB9">
            <w:pPr>
              <w:jc w:val="center"/>
              <w:rPr>
                <w:b/>
                <w:bCs/>
              </w:rPr>
            </w:pPr>
          </w:p>
        </w:tc>
      </w:tr>
      <w:tr w:rsidR="00D70BE7">
        <w:trPr>
          <w:gridAfter w:val="1"/>
          <w:wAfter w:w="71" w:type="dxa"/>
          <w:cantSplit/>
          <w:trHeight w:hRule="exact" w:val="284"/>
        </w:trPr>
        <w:tc>
          <w:tcPr>
            <w:tcW w:w="340" w:type="dxa"/>
            <w:gridSpan w:val="2"/>
            <w:tcBorders>
              <w:left w:val="single" w:sz="12" w:space="0" w:color="auto"/>
              <w:right w:val="single" w:sz="12" w:space="0" w:color="auto"/>
            </w:tcBorders>
          </w:tcPr>
          <w:p w:rsidR="00D70BE7" w:rsidRDefault="00D70BE7" w:rsidP="00193AB9">
            <w:pPr>
              <w:jc w:val="center"/>
              <w:rPr>
                <w:b/>
                <w:bCs/>
              </w:rPr>
            </w:pPr>
            <w:r>
              <w:rPr>
                <w:noProof/>
              </w:rPr>
              <w:pict>
                <v:line id="_x0000_s1307" style="position:absolute;left:0;text-align:left;z-index:25165926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9" w:type="dxa"/>
            <w:tcBorders>
              <w:left w:val="single" w:sz="12" w:space="0" w:color="auto"/>
            </w:tcBorders>
          </w:tcPr>
          <w:p w:rsidR="00D70BE7" w:rsidRDefault="00D70BE7" w:rsidP="00193AB9">
            <w:pPr>
              <w:jc w:val="center"/>
              <w:rPr>
                <w:b/>
                <w:bCs/>
              </w:rPr>
            </w:pPr>
          </w:p>
        </w:tc>
      </w:tr>
      <w:tr w:rsidR="00D70BE7">
        <w:trPr>
          <w:gridAfter w:val="1"/>
          <w:wAfter w:w="71" w:type="dxa"/>
          <w:cantSplit/>
          <w:trHeight w:hRule="exact" w:val="284"/>
        </w:trPr>
        <w:tc>
          <w:tcPr>
            <w:tcW w:w="340" w:type="dxa"/>
            <w:gridSpan w:val="2"/>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9" w:type="dxa"/>
            <w:tcBorders>
              <w:left w:val="single" w:sz="12" w:space="0" w:color="auto"/>
            </w:tcBorders>
          </w:tcPr>
          <w:p w:rsidR="00D70BE7" w:rsidRDefault="00D70BE7" w:rsidP="00193AB9">
            <w:pPr>
              <w:jc w:val="center"/>
              <w:rPr>
                <w:b/>
                <w:bCs/>
              </w:rPr>
            </w:pPr>
          </w:p>
        </w:tc>
      </w:tr>
      <w:tr w:rsidR="00D70BE7">
        <w:trPr>
          <w:gridBefore w:val="1"/>
          <w:gridAfter w:val="1"/>
          <w:wAfter w:w="71" w:type="dxa"/>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08" type="#_x0000_t202" style="position:absolute;left:0;text-align:left;margin-left:56.5pt;margin-top:4.3pt;width:460.8pt;height:733.45pt;z-index:251664384;mso-position-horizontal-relative:text;mso-position-vertical-relative:text" o:allowincell="f" filled="f" stroked="f">
                  <v:textbox style="mso-next-textbox:#_x0000_s1308">
                    <w:txbxContent>
                      <w:p w:rsidR="00D70BE7" w:rsidRPr="000B6FDB" w:rsidRDefault="00D70BE7" w:rsidP="004845E3">
                        <w:pPr>
                          <w:jc w:val="center"/>
                          <w:rPr>
                            <w:rFonts w:ascii="Arial" w:hAnsi="Arial" w:cs="Arial"/>
                            <w:b/>
                            <w:bCs/>
                            <w:sz w:val="24"/>
                            <w:szCs w:val="24"/>
                            <w:highlight w:val="cyan"/>
                          </w:rPr>
                        </w:pPr>
                        <w:r w:rsidRPr="000B6FDB">
                          <w:rPr>
                            <w:rFonts w:ascii="Arial" w:hAnsi="Arial" w:cs="Arial"/>
                            <w:b/>
                            <w:bCs/>
                            <w:sz w:val="24"/>
                            <w:szCs w:val="24"/>
                            <w:highlight w:val="cyan"/>
                          </w:rPr>
                          <w:t xml:space="preserve">Перечень рек и ручьев на территории сп Кусекеевский сс </w:t>
                        </w:r>
                      </w:p>
                      <w:p w:rsidR="00D70BE7" w:rsidRPr="000B6FDB" w:rsidRDefault="00D70BE7" w:rsidP="004C2BB3">
                        <w:pPr>
                          <w:rPr>
                            <w:highlight w:val="cyan"/>
                          </w:rPr>
                        </w:pPr>
                      </w:p>
                      <w:tbl>
                        <w:tblPr>
                          <w:tblW w:w="93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1"/>
                          <w:gridCol w:w="2284"/>
                          <w:gridCol w:w="1843"/>
                          <w:gridCol w:w="1418"/>
                          <w:gridCol w:w="1417"/>
                          <w:gridCol w:w="1560"/>
                        </w:tblGrid>
                        <w:tr w:rsidR="00D70BE7" w:rsidRPr="000B6FDB">
                          <w:trPr>
                            <w:trHeight w:val="458"/>
                          </w:trPr>
                          <w:tc>
                            <w:tcPr>
                              <w:tcW w:w="801" w:type="dxa"/>
                              <w:vMerge w:val="restart"/>
                              <w:vAlign w:val="center"/>
                            </w:tcPr>
                            <w:p w:rsidR="00D70BE7" w:rsidRPr="000B6FDB" w:rsidRDefault="00D70BE7" w:rsidP="001B7E6A">
                              <w:pPr>
                                <w:jc w:val="center"/>
                                <w:rPr>
                                  <w:rFonts w:ascii="Arial" w:hAnsi="Arial" w:cs="Arial"/>
                                  <w:highlight w:val="cyan"/>
                                </w:rPr>
                              </w:pPr>
                              <w:r w:rsidRPr="000B6FDB">
                                <w:rPr>
                                  <w:rFonts w:ascii="Arial" w:hAnsi="Arial" w:cs="Arial"/>
                                  <w:highlight w:val="cyan"/>
                                </w:rPr>
                                <w:t>№п/п</w:t>
                              </w:r>
                            </w:p>
                          </w:tc>
                          <w:tc>
                            <w:tcPr>
                              <w:tcW w:w="2284" w:type="dxa"/>
                              <w:vMerge w:val="restart"/>
                              <w:vAlign w:val="center"/>
                            </w:tcPr>
                            <w:p w:rsidR="00D70BE7" w:rsidRPr="000B6FDB" w:rsidRDefault="00D70BE7" w:rsidP="001B7E6A">
                              <w:pPr>
                                <w:jc w:val="center"/>
                                <w:rPr>
                                  <w:rFonts w:ascii="Arial" w:hAnsi="Arial" w:cs="Arial"/>
                                  <w:highlight w:val="cyan"/>
                                </w:rPr>
                              </w:pPr>
                              <w:r w:rsidRPr="000B6FDB">
                                <w:rPr>
                                  <w:rFonts w:ascii="Arial" w:hAnsi="Arial" w:cs="Arial"/>
                                  <w:highlight w:val="cyan"/>
                                </w:rPr>
                                <w:t xml:space="preserve">Наименование </w:t>
                              </w:r>
                            </w:p>
                          </w:tc>
                          <w:tc>
                            <w:tcPr>
                              <w:tcW w:w="6238" w:type="dxa"/>
                              <w:gridSpan w:val="4"/>
                              <w:vAlign w:val="center"/>
                            </w:tcPr>
                            <w:p w:rsidR="00D70BE7" w:rsidRPr="000B6FDB" w:rsidRDefault="00D70BE7" w:rsidP="001B7E6A">
                              <w:pPr>
                                <w:jc w:val="center"/>
                                <w:rPr>
                                  <w:rFonts w:ascii="Arial" w:hAnsi="Arial" w:cs="Arial"/>
                                  <w:highlight w:val="cyan"/>
                                </w:rPr>
                              </w:pPr>
                              <w:r w:rsidRPr="000B6FDB">
                                <w:rPr>
                                  <w:rFonts w:ascii="Arial" w:hAnsi="Arial" w:cs="Arial"/>
                                  <w:highlight w:val="cyan"/>
                                </w:rPr>
                                <w:t>Параметры</w:t>
                              </w:r>
                            </w:p>
                          </w:tc>
                        </w:tr>
                        <w:tr w:rsidR="00D70BE7" w:rsidRPr="000B6FDB">
                          <w:trPr>
                            <w:trHeight w:val="457"/>
                          </w:trPr>
                          <w:tc>
                            <w:tcPr>
                              <w:tcW w:w="801" w:type="dxa"/>
                              <w:vMerge/>
                              <w:vAlign w:val="center"/>
                            </w:tcPr>
                            <w:p w:rsidR="00D70BE7" w:rsidRPr="000B6FDB" w:rsidRDefault="00D70BE7" w:rsidP="001B7E6A">
                              <w:pPr>
                                <w:jc w:val="center"/>
                                <w:rPr>
                                  <w:rFonts w:ascii="Arial" w:hAnsi="Arial" w:cs="Arial"/>
                                  <w:highlight w:val="cyan"/>
                                </w:rPr>
                              </w:pPr>
                            </w:p>
                          </w:tc>
                          <w:tc>
                            <w:tcPr>
                              <w:tcW w:w="2284" w:type="dxa"/>
                              <w:vMerge/>
                              <w:vAlign w:val="center"/>
                            </w:tcPr>
                            <w:p w:rsidR="00D70BE7" w:rsidRPr="000B6FDB" w:rsidRDefault="00D70BE7" w:rsidP="001B7E6A">
                              <w:pPr>
                                <w:jc w:val="center"/>
                                <w:rPr>
                                  <w:rFonts w:ascii="Arial" w:hAnsi="Arial" w:cs="Arial"/>
                                  <w:highlight w:val="cyan"/>
                                </w:rPr>
                              </w:pPr>
                            </w:p>
                          </w:tc>
                          <w:tc>
                            <w:tcPr>
                              <w:tcW w:w="1843" w:type="dxa"/>
                              <w:vAlign w:val="center"/>
                            </w:tcPr>
                            <w:p w:rsidR="00D70BE7" w:rsidRPr="000B6FDB" w:rsidRDefault="00D70BE7" w:rsidP="001B7E6A">
                              <w:pPr>
                                <w:jc w:val="center"/>
                                <w:rPr>
                                  <w:rFonts w:ascii="Arial" w:hAnsi="Arial" w:cs="Arial"/>
                                  <w:highlight w:val="cyan"/>
                                </w:rPr>
                              </w:pPr>
                              <w:r w:rsidRPr="000B6FDB">
                                <w:rPr>
                                  <w:rFonts w:ascii="Arial" w:hAnsi="Arial" w:cs="Arial"/>
                                  <w:highlight w:val="cyan"/>
                                </w:rPr>
                                <w:t>Куда впадает</w:t>
                              </w:r>
                            </w:p>
                          </w:tc>
                          <w:tc>
                            <w:tcPr>
                              <w:tcW w:w="1418" w:type="dxa"/>
                              <w:vAlign w:val="center"/>
                            </w:tcPr>
                            <w:p w:rsidR="00D70BE7" w:rsidRPr="000B6FDB" w:rsidRDefault="00D70BE7" w:rsidP="001B7E6A">
                              <w:pPr>
                                <w:jc w:val="center"/>
                                <w:rPr>
                                  <w:rFonts w:ascii="Arial" w:hAnsi="Arial" w:cs="Arial"/>
                                  <w:highlight w:val="cyan"/>
                                </w:rPr>
                              </w:pPr>
                              <w:r w:rsidRPr="000B6FDB">
                                <w:rPr>
                                  <w:rFonts w:ascii="Arial" w:hAnsi="Arial" w:cs="Arial"/>
                                  <w:highlight w:val="cyan"/>
                                </w:rPr>
                                <w:t>Протяженность, км</w:t>
                              </w:r>
                            </w:p>
                          </w:tc>
                          <w:tc>
                            <w:tcPr>
                              <w:tcW w:w="1417" w:type="dxa"/>
                              <w:vAlign w:val="center"/>
                            </w:tcPr>
                            <w:p w:rsidR="00D70BE7" w:rsidRPr="000B6FDB" w:rsidRDefault="00D70BE7" w:rsidP="001B7E6A">
                              <w:pPr>
                                <w:jc w:val="center"/>
                                <w:rPr>
                                  <w:rFonts w:ascii="Arial" w:hAnsi="Arial" w:cs="Arial"/>
                                  <w:highlight w:val="cyan"/>
                                </w:rPr>
                              </w:pPr>
                              <w:r w:rsidRPr="000B6FDB">
                                <w:rPr>
                                  <w:rFonts w:ascii="Arial" w:hAnsi="Arial" w:cs="Arial"/>
                                  <w:highlight w:val="cyan"/>
                                </w:rPr>
                                <w:t>Ширина водоохраной зоны, м</w:t>
                              </w:r>
                            </w:p>
                          </w:tc>
                          <w:tc>
                            <w:tcPr>
                              <w:tcW w:w="1560" w:type="dxa"/>
                              <w:vAlign w:val="center"/>
                            </w:tcPr>
                            <w:p w:rsidR="00D70BE7" w:rsidRPr="000B6FDB" w:rsidRDefault="00D70BE7" w:rsidP="001B7E6A">
                              <w:pPr>
                                <w:jc w:val="center"/>
                                <w:rPr>
                                  <w:rFonts w:ascii="Arial" w:hAnsi="Arial" w:cs="Arial"/>
                                  <w:highlight w:val="cyan"/>
                                </w:rPr>
                              </w:pPr>
                              <w:r w:rsidRPr="000B6FDB">
                                <w:rPr>
                                  <w:rFonts w:ascii="Arial" w:hAnsi="Arial" w:cs="Arial"/>
                                  <w:highlight w:val="cyan"/>
                                </w:rPr>
                                <w:t>Ширина прибрежной защитной полосы,м</w:t>
                              </w:r>
                            </w:p>
                          </w:tc>
                        </w:tr>
                        <w:tr w:rsidR="00D70BE7" w:rsidRPr="000B6FDB">
                          <w:tc>
                            <w:tcPr>
                              <w:tcW w:w="801" w:type="dxa"/>
                            </w:tcPr>
                            <w:p w:rsidR="00D70BE7" w:rsidRPr="000B6FDB" w:rsidRDefault="00D70BE7" w:rsidP="001B7E6A">
                              <w:pPr>
                                <w:jc w:val="center"/>
                                <w:rPr>
                                  <w:rFonts w:ascii="Arial" w:hAnsi="Arial" w:cs="Arial"/>
                                  <w:highlight w:val="cyan"/>
                                </w:rPr>
                              </w:pPr>
                              <w:r w:rsidRPr="000B6FDB">
                                <w:rPr>
                                  <w:rFonts w:ascii="Arial" w:hAnsi="Arial" w:cs="Arial"/>
                                  <w:highlight w:val="cyan"/>
                                </w:rPr>
                                <w:t>1</w:t>
                              </w:r>
                            </w:p>
                          </w:tc>
                          <w:tc>
                            <w:tcPr>
                              <w:tcW w:w="2284" w:type="dxa"/>
                            </w:tcPr>
                            <w:p w:rsidR="00D70BE7" w:rsidRPr="000B6FDB" w:rsidRDefault="00D70BE7" w:rsidP="001B7E6A">
                              <w:pPr>
                                <w:rPr>
                                  <w:rFonts w:ascii="Arial" w:hAnsi="Arial" w:cs="Arial"/>
                                  <w:highlight w:val="cyan"/>
                                </w:rPr>
                              </w:pPr>
                              <w:r w:rsidRPr="000B6FDB">
                                <w:rPr>
                                  <w:rFonts w:ascii="Arial" w:hAnsi="Arial" w:cs="Arial"/>
                                  <w:highlight w:val="cyan"/>
                                </w:rPr>
                                <w:t>.Белая</w:t>
                              </w:r>
                            </w:p>
                          </w:tc>
                          <w:tc>
                            <w:tcPr>
                              <w:tcW w:w="1843" w:type="dxa"/>
                            </w:tcPr>
                            <w:p w:rsidR="00D70BE7" w:rsidRPr="000B6FDB" w:rsidRDefault="00D70BE7" w:rsidP="001B7E6A">
                              <w:pPr>
                                <w:jc w:val="center"/>
                                <w:rPr>
                                  <w:rFonts w:ascii="Arial" w:hAnsi="Arial" w:cs="Arial"/>
                                  <w:highlight w:val="cyan"/>
                                </w:rPr>
                              </w:pPr>
                              <w:r w:rsidRPr="000B6FDB">
                                <w:rPr>
                                  <w:rFonts w:ascii="Arial" w:hAnsi="Arial" w:cs="Arial"/>
                                  <w:highlight w:val="cyan"/>
                                </w:rPr>
                                <w:t xml:space="preserve">Кама </w:t>
                              </w:r>
                            </w:p>
                          </w:tc>
                          <w:tc>
                            <w:tcPr>
                              <w:tcW w:w="1418" w:type="dxa"/>
                            </w:tcPr>
                            <w:p w:rsidR="00D70BE7" w:rsidRPr="000B6FDB" w:rsidRDefault="00D70BE7" w:rsidP="001B7E6A">
                              <w:pPr>
                                <w:jc w:val="center"/>
                                <w:rPr>
                                  <w:rFonts w:ascii="Arial" w:hAnsi="Arial" w:cs="Arial"/>
                                  <w:highlight w:val="cyan"/>
                                </w:rPr>
                              </w:pPr>
                              <w:r w:rsidRPr="000B6FDB">
                                <w:rPr>
                                  <w:rFonts w:ascii="Arial" w:hAnsi="Arial" w:cs="Arial"/>
                                  <w:highlight w:val="cyan"/>
                                </w:rPr>
                                <w:t>1430</w:t>
                              </w:r>
                            </w:p>
                          </w:tc>
                          <w:tc>
                            <w:tcPr>
                              <w:tcW w:w="1417" w:type="dxa"/>
                            </w:tcPr>
                            <w:p w:rsidR="00D70BE7" w:rsidRPr="000B6FDB" w:rsidRDefault="00D70BE7" w:rsidP="001B7E6A">
                              <w:pPr>
                                <w:jc w:val="center"/>
                                <w:rPr>
                                  <w:rFonts w:ascii="Arial" w:hAnsi="Arial" w:cs="Arial"/>
                                  <w:highlight w:val="cyan"/>
                                </w:rPr>
                              </w:pPr>
                              <w:r w:rsidRPr="000B6FDB">
                                <w:rPr>
                                  <w:rFonts w:ascii="Arial" w:hAnsi="Arial" w:cs="Arial"/>
                                  <w:highlight w:val="cyan"/>
                                </w:rPr>
                                <w:t>200</w:t>
                              </w:r>
                            </w:p>
                          </w:tc>
                          <w:tc>
                            <w:tcPr>
                              <w:tcW w:w="1560" w:type="dxa"/>
                            </w:tcPr>
                            <w:p w:rsidR="00D70BE7" w:rsidRPr="000B6FDB" w:rsidRDefault="00D70BE7" w:rsidP="001B7E6A">
                              <w:pPr>
                                <w:jc w:val="center"/>
                                <w:rPr>
                                  <w:rFonts w:ascii="Arial" w:hAnsi="Arial" w:cs="Arial"/>
                                  <w:highlight w:val="cyan"/>
                                </w:rPr>
                              </w:pPr>
                              <w:r w:rsidRPr="000B6FDB">
                                <w:rPr>
                                  <w:rFonts w:ascii="Arial" w:hAnsi="Arial" w:cs="Arial"/>
                                  <w:highlight w:val="cyan"/>
                                </w:rPr>
                                <w:t>50</w:t>
                              </w:r>
                            </w:p>
                          </w:tc>
                        </w:tr>
                        <w:tr w:rsidR="00D70BE7" w:rsidRPr="000B6FDB">
                          <w:tc>
                            <w:tcPr>
                              <w:tcW w:w="801" w:type="dxa"/>
                            </w:tcPr>
                            <w:p w:rsidR="00D70BE7" w:rsidRPr="000B6FDB" w:rsidRDefault="00D70BE7" w:rsidP="001B7E6A">
                              <w:pPr>
                                <w:jc w:val="center"/>
                                <w:rPr>
                                  <w:rFonts w:ascii="Arial" w:hAnsi="Arial" w:cs="Arial"/>
                                  <w:highlight w:val="cyan"/>
                                </w:rPr>
                              </w:pPr>
                              <w:r w:rsidRPr="000B6FDB">
                                <w:rPr>
                                  <w:rFonts w:ascii="Arial" w:hAnsi="Arial" w:cs="Arial"/>
                                  <w:highlight w:val="cyan"/>
                                </w:rPr>
                                <w:t>2</w:t>
                              </w:r>
                            </w:p>
                          </w:tc>
                          <w:tc>
                            <w:tcPr>
                              <w:tcW w:w="2284" w:type="dxa"/>
                            </w:tcPr>
                            <w:p w:rsidR="00D70BE7" w:rsidRPr="000B6FDB" w:rsidRDefault="00D70BE7" w:rsidP="001B7E6A">
                              <w:pPr>
                                <w:rPr>
                                  <w:rFonts w:ascii="Arial" w:hAnsi="Arial" w:cs="Arial"/>
                                  <w:highlight w:val="cyan"/>
                                </w:rPr>
                              </w:pPr>
                              <w:r w:rsidRPr="000B6FDB">
                                <w:rPr>
                                  <w:rFonts w:ascii="Arial" w:hAnsi="Arial" w:cs="Arial"/>
                                  <w:highlight w:val="cyan"/>
                                </w:rPr>
                                <w:t xml:space="preserve">Талбаза </w:t>
                              </w:r>
                            </w:p>
                          </w:tc>
                          <w:tc>
                            <w:tcPr>
                              <w:tcW w:w="1843" w:type="dxa"/>
                            </w:tcPr>
                            <w:p w:rsidR="00D70BE7" w:rsidRPr="000B6FDB" w:rsidRDefault="00D70BE7" w:rsidP="001B7E6A">
                              <w:pPr>
                                <w:jc w:val="center"/>
                                <w:rPr>
                                  <w:rFonts w:ascii="Arial" w:hAnsi="Arial" w:cs="Arial"/>
                                  <w:highlight w:val="cyan"/>
                                </w:rPr>
                              </w:pPr>
                              <w:r w:rsidRPr="000B6FDB">
                                <w:rPr>
                                  <w:rFonts w:ascii="Arial" w:hAnsi="Arial" w:cs="Arial"/>
                                  <w:highlight w:val="cyan"/>
                                </w:rPr>
                                <w:t xml:space="preserve">Белая </w:t>
                              </w:r>
                            </w:p>
                          </w:tc>
                          <w:tc>
                            <w:tcPr>
                              <w:tcW w:w="1418" w:type="dxa"/>
                            </w:tcPr>
                            <w:p w:rsidR="00D70BE7" w:rsidRPr="000B6FDB" w:rsidRDefault="00D70BE7" w:rsidP="001B7E6A">
                              <w:pPr>
                                <w:jc w:val="center"/>
                                <w:rPr>
                                  <w:rFonts w:ascii="Arial" w:hAnsi="Arial" w:cs="Arial"/>
                                  <w:highlight w:val="cyan"/>
                                </w:rPr>
                              </w:pPr>
                              <w:r w:rsidRPr="000B6FDB">
                                <w:rPr>
                                  <w:rFonts w:ascii="Arial" w:hAnsi="Arial" w:cs="Arial"/>
                                  <w:highlight w:val="cyan"/>
                                </w:rPr>
                                <w:t>32</w:t>
                              </w:r>
                            </w:p>
                          </w:tc>
                          <w:tc>
                            <w:tcPr>
                              <w:tcW w:w="1417" w:type="dxa"/>
                            </w:tcPr>
                            <w:p w:rsidR="00D70BE7" w:rsidRPr="000B6FDB" w:rsidRDefault="00D70BE7" w:rsidP="001B7E6A">
                              <w:pPr>
                                <w:jc w:val="center"/>
                                <w:rPr>
                                  <w:rFonts w:ascii="Arial" w:hAnsi="Arial" w:cs="Arial"/>
                                  <w:highlight w:val="cyan"/>
                                </w:rPr>
                              </w:pPr>
                              <w:r w:rsidRPr="000B6FDB">
                                <w:rPr>
                                  <w:rFonts w:ascii="Arial" w:hAnsi="Arial" w:cs="Arial"/>
                                  <w:highlight w:val="cyan"/>
                                </w:rPr>
                                <w:t>100</w:t>
                              </w:r>
                            </w:p>
                          </w:tc>
                          <w:tc>
                            <w:tcPr>
                              <w:tcW w:w="1560" w:type="dxa"/>
                            </w:tcPr>
                            <w:p w:rsidR="00D70BE7" w:rsidRPr="000B6FDB" w:rsidRDefault="00D70BE7" w:rsidP="001B7E6A">
                              <w:pPr>
                                <w:jc w:val="center"/>
                                <w:rPr>
                                  <w:highlight w:val="cyan"/>
                                </w:rPr>
                              </w:pPr>
                              <w:r w:rsidRPr="000B6FDB">
                                <w:rPr>
                                  <w:rFonts w:ascii="Arial" w:hAnsi="Arial" w:cs="Arial"/>
                                  <w:highlight w:val="cyan"/>
                                </w:rPr>
                                <w:t>50</w:t>
                              </w:r>
                            </w:p>
                          </w:tc>
                        </w:tr>
                        <w:tr w:rsidR="00D70BE7" w:rsidRPr="000B6FDB">
                          <w:tc>
                            <w:tcPr>
                              <w:tcW w:w="801" w:type="dxa"/>
                            </w:tcPr>
                            <w:p w:rsidR="00D70BE7" w:rsidRPr="000B6FDB" w:rsidRDefault="00D70BE7" w:rsidP="001B7E6A">
                              <w:pPr>
                                <w:jc w:val="center"/>
                                <w:rPr>
                                  <w:rFonts w:ascii="Arial" w:hAnsi="Arial" w:cs="Arial"/>
                                  <w:highlight w:val="cyan"/>
                                </w:rPr>
                              </w:pPr>
                              <w:r w:rsidRPr="000B6FDB">
                                <w:rPr>
                                  <w:rFonts w:ascii="Arial" w:hAnsi="Arial" w:cs="Arial"/>
                                  <w:highlight w:val="cyan"/>
                                </w:rPr>
                                <w:t>3</w:t>
                              </w:r>
                            </w:p>
                          </w:tc>
                          <w:tc>
                            <w:tcPr>
                              <w:tcW w:w="2284" w:type="dxa"/>
                            </w:tcPr>
                            <w:p w:rsidR="00D70BE7" w:rsidRPr="000B6FDB" w:rsidRDefault="00D70BE7" w:rsidP="001B7E6A">
                              <w:pPr>
                                <w:rPr>
                                  <w:rFonts w:ascii="Arial" w:hAnsi="Arial" w:cs="Arial"/>
                                  <w:highlight w:val="cyan"/>
                                </w:rPr>
                              </w:pPr>
                              <w:r w:rsidRPr="000B6FDB">
                                <w:rPr>
                                  <w:rFonts w:ascii="Arial" w:hAnsi="Arial" w:cs="Arial"/>
                                  <w:highlight w:val="cyan"/>
                                </w:rPr>
                                <w:t xml:space="preserve">Акудинка </w:t>
                              </w:r>
                            </w:p>
                          </w:tc>
                          <w:tc>
                            <w:tcPr>
                              <w:tcW w:w="1843" w:type="dxa"/>
                            </w:tcPr>
                            <w:p w:rsidR="00D70BE7" w:rsidRPr="000B6FDB" w:rsidRDefault="00D70BE7" w:rsidP="001B7E6A">
                              <w:pPr>
                                <w:jc w:val="center"/>
                                <w:rPr>
                                  <w:rFonts w:ascii="Arial" w:hAnsi="Arial" w:cs="Arial"/>
                                  <w:highlight w:val="cyan"/>
                                </w:rPr>
                              </w:pPr>
                              <w:r w:rsidRPr="000B6FDB">
                                <w:rPr>
                                  <w:rFonts w:ascii="Arial" w:hAnsi="Arial" w:cs="Arial"/>
                                  <w:highlight w:val="cyan"/>
                                </w:rPr>
                                <w:t>Белая</w:t>
                              </w:r>
                            </w:p>
                          </w:tc>
                          <w:tc>
                            <w:tcPr>
                              <w:tcW w:w="1418" w:type="dxa"/>
                            </w:tcPr>
                            <w:p w:rsidR="00D70BE7" w:rsidRPr="000B6FDB" w:rsidRDefault="00D70BE7" w:rsidP="001B7E6A">
                              <w:pPr>
                                <w:jc w:val="center"/>
                                <w:rPr>
                                  <w:rFonts w:ascii="Arial" w:hAnsi="Arial" w:cs="Arial"/>
                                  <w:highlight w:val="cyan"/>
                                </w:rPr>
                              </w:pPr>
                              <w:r w:rsidRPr="000B6FDB">
                                <w:rPr>
                                  <w:rFonts w:ascii="Arial" w:hAnsi="Arial" w:cs="Arial"/>
                                  <w:highlight w:val="cyan"/>
                                </w:rPr>
                                <w:t>13,9</w:t>
                              </w:r>
                            </w:p>
                          </w:tc>
                          <w:tc>
                            <w:tcPr>
                              <w:tcW w:w="1417" w:type="dxa"/>
                            </w:tcPr>
                            <w:p w:rsidR="00D70BE7" w:rsidRPr="000B6FDB" w:rsidRDefault="00D70BE7" w:rsidP="001B7E6A">
                              <w:pPr>
                                <w:jc w:val="center"/>
                                <w:rPr>
                                  <w:rFonts w:ascii="Arial" w:hAnsi="Arial" w:cs="Arial"/>
                                  <w:highlight w:val="cyan"/>
                                </w:rPr>
                              </w:pPr>
                              <w:r w:rsidRPr="000B6FDB">
                                <w:rPr>
                                  <w:rFonts w:ascii="Arial" w:hAnsi="Arial" w:cs="Arial"/>
                                  <w:highlight w:val="cyan"/>
                                </w:rPr>
                                <w:t>100</w:t>
                              </w:r>
                            </w:p>
                          </w:tc>
                          <w:tc>
                            <w:tcPr>
                              <w:tcW w:w="1560" w:type="dxa"/>
                            </w:tcPr>
                            <w:p w:rsidR="00D70BE7" w:rsidRPr="000B6FDB" w:rsidRDefault="00D70BE7" w:rsidP="001B7E6A">
                              <w:pPr>
                                <w:jc w:val="center"/>
                                <w:rPr>
                                  <w:highlight w:val="cyan"/>
                                </w:rPr>
                              </w:pPr>
                              <w:r w:rsidRPr="000B6FDB">
                                <w:rPr>
                                  <w:rFonts w:ascii="Arial" w:hAnsi="Arial" w:cs="Arial"/>
                                  <w:highlight w:val="cyan"/>
                                </w:rPr>
                                <w:t>50</w:t>
                              </w:r>
                            </w:p>
                          </w:tc>
                        </w:tr>
                      </w:tbl>
                      <w:p w:rsidR="00D70BE7" w:rsidRPr="000B6FDB" w:rsidRDefault="00D70BE7" w:rsidP="000B6FDB">
                        <w:pPr>
                          <w:ind w:left="284" w:firstLine="567"/>
                          <w:jc w:val="both"/>
                          <w:rPr>
                            <w:rFonts w:ascii="Arial" w:hAnsi="Arial" w:cs="Arial"/>
                            <w:b/>
                            <w:bCs/>
                            <w:sz w:val="24"/>
                            <w:szCs w:val="24"/>
                            <w:highlight w:val="cyan"/>
                          </w:rPr>
                        </w:pPr>
                      </w:p>
                      <w:p w:rsidR="00D70BE7" w:rsidRPr="000B6FDB" w:rsidRDefault="00D70BE7" w:rsidP="000B6FDB">
                        <w:pPr>
                          <w:ind w:left="284" w:firstLine="567"/>
                          <w:jc w:val="both"/>
                          <w:rPr>
                            <w:rFonts w:ascii="Arial" w:hAnsi="Arial" w:cs="Arial"/>
                            <w:b/>
                            <w:bCs/>
                            <w:sz w:val="24"/>
                            <w:szCs w:val="24"/>
                            <w:highlight w:val="cyan"/>
                          </w:rPr>
                        </w:pPr>
                        <w:r w:rsidRPr="000B6FDB">
                          <w:rPr>
                            <w:rFonts w:ascii="Arial" w:hAnsi="Arial" w:cs="Arial"/>
                            <w:b/>
                            <w:bCs/>
                            <w:sz w:val="24"/>
                            <w:szCs w:val="24"/>
                            <w:highlight w:val="cyan"/>
                          </w:rPr>
                          <w:t>Перечень озер на территории сп Кусекеевский сс</w:t>
                        </w:r>
                      </w:p>
                      <w:p w:rsidR="00D70BE7" w:rsidRPr="000B6FDB" w:rsidRDefault="00D70BE7" w:rsidP="000B6FDB">
                        <w:pPr>
                          <w:ind w:left="284" w:firstLine="567"/>
                          <w:jc w:val="both"/>
                          <w:rPr>
                            <w:rFonts w:ascii="Arial" w:hAnsi="Arial" w:cs="Arial"/>
                            <w:sz w:val="24"/>
                            <w:szCs w:val="24"/>
                            <w:highlight w:val="cyan"/>
                          </w:rPr>
                        </w:pPr>
                      </w:p>
                      <w:tbl>
                        <w:tblPr>
                          <w:tblW w:w="90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1"/>
                          <w:gridCol w:w="4161"/>
                          <w:gridCol w:w="1559"/>
                          <w:gridCol w:w="1276"/>
                          <w:gridCol w:w="1276"/>
                        </w:tblGrid>
                        <w:tr w:rsidR="00D70BE7" w:rsidRPr="000B6FDB">
                          <w:trPr>
                            <w:trHeight w:val="476"/>
                          </w:trPr>
                          <w:tc>
                            <w:tcPr>
                              <w:tcW w:w="801" w:type="dxa"/>
                              <w:vAlign w:val="center"/>
                            </w:tcPr>
                            <w:p w:rsidR="00D70BE7" w:rsidRPr="000B6FDB" w:rsidRDefault="00D70BE7" w:rsidP="001B7E6A">
                              <w:pPr>
                                <w:jc w:val="center"/>
                                <w:rPr>
                                  <w:rFonts w:ascii="Arial" w:hAnsi="Arial" w:cs="Arial"/>
                                  <w:highlight w:val="cyan"/>
                                </w:rPr>
                              </w:pPr>
                              <w:r w:rsidRPr="000B6FDB">
                                <w:rPr>
                                  <w:rFonts w:ascii="Arial" w:hAnsi="Arial" w:cs="Arial"/>
                                  <w:highlight w:val="cyan"/>
                                </w:rPr>
                                <w:t>№п/п</w:t>
                              </w:r>
                            </w:p>
                          </w:tc>
                          <w:tc>
                            <w:tcPr>
                              <w:tcW w:w="4161" w:type="dxa"/>
                              <w:vAlign w:val="center"/>
                            </w:tcPr>
                            <w:p w:rsidR="00D70BE7" w:rsidRPr="000B6FDB" w:rsidRDefault="00D70BE7" w:rsidP="001B7E6A">
                              <w:pPr>
                                <w:jc w:val="center"/>
                                <w:rPr>
                                  <w:rFonts w:ascii="Arial" w:hAnsi="Arial" w:cs="Arial"/>
                                  <w:highlight w:val="cyan"/>
                                </w:rPr>
                              </w:pPr>
                              <w:r w:rsidRPr="000B6FDB">
                                <w:rPr>
                                  <w:rFonts w:ascii="Arial" w:hAnsi="Arial" w:cs="Arial"/>
                                  <w:highlight w:val="cyan"/>
                                </w:rPr>
                                <w:t>Наименование или местоположение озера, водохранилища</w:t>
                              </w:r>
                            </w:p>
                          </w:tc>
                          <w:tc>
                            <w:tcPr>
                              <w:tcW w:w="1559" w:type="dxa"/>
                              <w:vAlign w:val="center"/>
                            </w:tcPr>
                            <w:p w:rsidR="00D70BE7" w:rsidRPr="000B6FDB" w:rsidRDefault="00D70BE7" w:rsidP="001B7E6A">
                              <w:pPr>
                                <w:jc w:val="center"/>
                                <w:rPr>
                                  <w:rFonts w:ascii="Arial" w:hAnsi="Arial" w:cs="Arial"/>
                                  <w:highlight w:val="cyan"/>
                                </w:rPr>
                              </w:pPr>
                              <w:r w:rsidRPr="000B6FDB">
                                <w:rPr>
                                  <w:rFonts w:ascii="Arial" w:hAnsi="Arial" w:cs="Arial"/>
                                  <w:highlight w:val="cyan"/>
                                </w:rPr>
                                <w:t>Площадь, га</w:t>
                              </w:r>
                            </w:p>
                          </w:tc>
                          <w:tc>
                            <w:tcPr>
                              <w:tcW w:w="1276" w:type="dxa"/>
                            </w:tcPr>
                            <w:p w:rsidR="00D70BE7" w:rsidRPr="000B6FDB" w:rsidRDefault="00D70BE7" w:rsidP="001B7E6A">
                              <w:pPr>
                                <w:jc w:val="center"/>
                                <w:rPr>
                                  <w:rFonts w:ascii="Arial" w:hAnsi="Arial" w:cs="Arial"/>
                                  <w:highlight w:val="cyan"/>
                                </w:rPr>
                              </w:pPr>
                              <w:r w:rsidRPr="000B6FDB">
                                <w:rPr>
                                  <w:rFonts w:ascii="Arial" w:hAnsi="Arial" w:cs="Arial"/>
                                  <w:highlight w:val="cyan"/>
                                </w:rPr>
                                <w:t>Ширина водоохраной зоны,м</w:t>
                              </w:r>
                            </w:p>
                          </w:tc>
                          <w:tc>
                            <w:tcPr>
                              <w:tcW w:w="1276" w:type="dxa"/>
                            </w:tcPr>
                            <w:p w:rsidR="00D70BE7" w:rsidRPr="000B6FDB" w:rsidRDefault="00D70BE7" w:rsidP="001B7E6A">
                              <w:pPr>
                                <w:jc w:val="center"/>
                                <w:rPr>
                                  <w:rFonts w:ascii="Arial" w:hAnsi="Arial" w:cs="Arial"/>
                                  <w:highlight w:val="cyan"/>
                                </w:rPr>
                              </w:pPr>
                              <w:r w:rsidRPr="000B6FDB">
                                <w:rPr>
                                  <w:rFonts w:ascii="Arial" w:hAnsi="Arial" w:cs="Arial"/>
                                  <w:highlight w:val="cyan"/>
                                </w:rPr>
                                <w:t>Ширина прибрежной защитной полосы,м</w:t>
                              </w:r>
                            </w:p>
                          </w:tc>
                        </w:tr>
                        <w:tr w:rsidR="00D70BE7" w:rsidRPr="000B6FDB">
                          <w:tc>
                            <w:tcPr>
                              <w:tcW w:w="801" w:type="dxa"/>
                            </w:tcPr>
                            <w:p w:rsidR="00D70BE7" w:rsidRPr="000B6FDB" w:rsidRDefault="00D70BE7" w:rsidP="001B7E6A">
                              <w:pPr>
                                <w:jc w:val="center"/>
                                <w:rPr>
                                  <w:rFonts w:ascii="Arial" w:hAnsi="Arial" w:cs="Arial"/>
                                  <w:highlight w:val="cyan"/>
                                </w:rPr>
                              </w:pPr>
                              <w:r w:rsidRPr="000B6FDB">
                                <w:rPr>
                                  <w:rFonts w:ascii="Arial" w:hAnsi="Arial" w:cs="Arial"/>
                                  <w:highlight w:val="cyan"/>
                                </w:rPr>
                                <w:t>1</w:t>
                              </w:r>
                            </w:p>
                          </w:tc>
                          <w:tc>
                            <w:tcPr>
                              <w:tcW w:w="4161" w:type="dxa"/>
                            </w:tcPr>
                            <w:p w:rsidR="00D70BE7" w:rsidRPr="000B6FDB" w:rsidRDefault="00D70BE7" w:rsidP="001B7E6A">
                              <w:pPr>
                                <w:rPr>
                                  <w:rFonts w:ascii="Arial" w:hAnsi="Arial" w:cs="Arial"/>
                                  <w:highlight w:val="cyan"/>
                                </w:rPr>
                              </w:pPr>
                              <w:r w:rsidRPr="000B6FDB">
                                <w:rPr>
                                  <w:rFonts w:ascii="Arial" w:hAnsi="Arial" w:cs="Arial"/>
                                  <w:highlight w:val="cyan"/>
                                </w:rPr>
                                <w:t>Ширень</w:t>
                              </w:r>
                            </w:p>
                          </w:tc>
                          <w:tc>
                            <w:tcPr>
                              <w:tcW w:w="1559" w:type="dxa"/>
                            </w:tcPr>
                            <w:p w:rsidR="00D70BE7" w:rsidRPr="000B6FDB" w:rsidRDefault="00D70BE7" w:rsidP="001B7E6A">
                              <w:pPr>
                                <w:jc w:val="center"/>
                                <w:rPr>
                                  <w:rFonts w:ascii="Arial" w:hAnsi="Arial" w:cs="Arial"/>
                                  <w:highlight w:val="cyan"/>
                                </w:rPr>
                              </w:pPr>
                              <w:r w:rsidRPr="000B6FDB">
                                <w:rPr>
                                  <w:rFonts w:ascii="Arial" w:hAnsi="Arial" w:cs="Arial"/>
                                  <w:highlight w:val="cyan"/>
                                </w:rPr>
                                <w:t>0,605</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r>
                        <w:tr w:rsidR="00D70BE7" w:rsidRPr="000B6FDB">
                          <w:tc>
                            <w:tcPr>
                              <w:tcW w:w="801" w:type="dxa"/>
                            </w:tcPr>
                            <w:p w:rsidR="00D70BE7" w:rsidRPr="000B6FDB" w:rsidRDefault="00D70BE7" w:rsidP="001B7E6A">
                              <w:pPr>
                                <w:jc w:val="center"/>
                                <w:rPr>
                                  <w:rFonts w:ascii="Arial" w:hAnsi="Arial" w:cs="Arial"/>
                                  <w:highlight w:val="cyan"/>
                                </w:rPr>
                              </w:pPr>
                              <w:r w:rsidRPr="000B6FDB">
                                <w:rPr>
                                  <w:rFonts w:ascii="Arial" w:hAnsi="Arial" w:cs="Arial"/>
                                  <w:highlight w:val="cyan"/>
                                </w:rPr>
                                <w:t>2</w:t>
                              </w:r>
                            </w:p>
                          </w:tc>
                          <w:tc>
                            <w:tcPr>
                              <w:tcW w:w="4161" w:type="dxa"/>
                            </w:tcPr>
                            <w:p w:rsidR="00D70BE7" w:rsidRPr="000B6FDB" w:rsidRDefault="00D70BE7" w:rsidP="001B7E6A">
                              <w:pPr>
                                <w:rPr>
                                  <w:rFonts w:ascii="Arial" w:hAnsi="Arial" w:cs="Arial"/>
                                  <w:highlight w:val="cyan"/>
                                </w:rPr>
                              </w:pPr>
                              <w:r w:rsidRPr="000B6FDB">
                                <w:rPr>
                                  <w:rFonts w:ascii="Arial" w:hAnsi="Arial" w:cs="Arial"/>
                                  <w:highlight w:val="cyan"/>
                                </w:rPr>
                                <w:t>Подворное</w:t>
                              </w:r>
                            </w:p>
                          </w:tc>
                          <w:tc>
                            <w:tcPr>
                              <w:tcW w:w="1559" w:type="dxa"/>
                            </w:tcPr>
                            <w:p w:rsidR="00D70BE7" w:rsidRPr="000B6FDB" w:rsidRDefault="00D70BE7" w:rsidP="001B7E6A">
                              <w:pPr>
                                <w:jc w:val="center"/>
                                <w:rPr>
                                  <w:rFonts w:ascii="Arial" w:hAnsi="Arial" w:cs="Arial"/>
                                  <w:highlight w:val="cyan"/>
                                </w:rPr>
                              </w:pPr>
                              <w:r w:rsidRPr="000B6FDB">
                                <w:rPr>
                                  <w:rFonts w:ascii="Arial" w:hAnsi="Arial" w:cs="Arial"/>
                                  <w:highlight w:val="cyan"/>
                                </w:rPr>
                                <w:t>0,12</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r>
                        <w:tr w:rsidR="00D70BE7" w:rsidRPr="000B6FDB">
                          <w:tc>
                            <w:tcPr>
                              <w:tcW w:w="801" w:type="dxa"/>
                            </w:tcPr>
                            <w:p w:rsidR="00D70BE7" w:rsidRPr="000B6FDB" w:rsidRDefault="00D70BE7" w:rsidP="001B7E6A">
                              <w:pPr>
                                <w:jc w:val="center"/>
                                <w:rPr>
                                  <w:rFonts w:ascii="Arial" w:hAnsi="Arial" w:cs="Arial"/>
                                  <w:highlight w:val="cyan"/>
                                </w:rPr>
                              </w:pPr>
                              <w:r w:rsidRPr="000B6FDB">
                                <w:rPr>
                                  <w:rFonts w:ascii="Arial" w:hAnsi="Arial" w:cs="Arial"/>
                                  <w:highlight w:val="cyan"/>
                                </w:rPr>
                                <w:t>3</w:t>
                              </w:r>
                            </w:p>
                          </w:tc>
                          <w:tc>
                            <w:tcPr>
                              <w:tcW w:w="4161" w:type="dxa"/>
                            </w:tcPr>
                            <w:p w:rsidR="00D70BE7" w:rsidRPr="000B6FDB" w:rsidRDefault="00D70BE7" w:rsidP="001B7E6A">
                              <w:pPr>
                                <w:rPr>
                                  <w:rFonts w:ascii="Arial" w:hAnsi="Arial" w:cs="Arial"/>
                                  <w:highlight w:val="cyan"/>
                                </w:rPr>
                              </w:pPr>
                              <w:r w:rsidRPr="000B6FDB">
                                <w:rPr>
                                  <w:rFonts w:ascii="Arial" w:hAnsi="Arial" w:cs="Arial"/>
                                  <w:highlight w:val="cyan"/>
                                </w:rPr>
                                <w:t>Шамсутдин</w:t>
                              </w:r>
                            </w:p>
                          </w:tc>
                          <w:tc>
                            <w:tcPr>
                              <w:tcW w:w="1559" w:type="dxa"/>
                            </w:tcPr>
                            <w:p w:rsidR="00D70BE7" w:rsidRPr="000B6FDB" w:rsidRDefault="00D70BE7" w:rsidP="001B7E6A">
                              <w:pPr>
                                <w:jc w:val="center"/>
                                <w:rPr>
                                  <w:rFonts w:ascii="Arial" w:hAnsi="Arial" w:cs="Arial"/>
                                  <w:highlight w:val="cyan"/>
                                </w:rPr>
                              </w:pPr>
                              <w:r w:rsidRPr="000B6FDB">
                                <w:rPr>
                                  <w:rFonts w:ascii="Arial" w:hAnsi="Arial" w:cs="Arial"/>
                                  <w:highlight w:val="cyan"/>
                                </w:rPr>
                                <w:t>1,68</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r>
                        <w:tr w:rsidR="00D70BE7" w:rsidRPr="000B6FDB">
                          <w:tc>
                            <w:tcPr>
                              <w:tcW w:w="801" w:type="dxa"/>
                            </w:tcPr>
                            <w:p w:rsidR="00D70BE7" w:rsidRPr="000B6FDB" w:rsidRDefault="00D70BE7" w:rsidP="001B7E6A">
                              <w:pPr>
                                <w:jc w:val="center"/>
                                <w:rPr>
                                  <w:rFonts w:ascii="Arial" w:hAnsi="Arial" w:cs="Arial"/>
                                  <w:highlight w:val="cyan"/>
                                </w:rPr>
                              </w:pPr>
                              <w:r w:rsidRPr="000B6FDB">
                                <w:rPr>
                                  <w:rFonts w:ascii="Arial" w:hAnsi="Arial" w:cs="Arial"/>
                                  <w:highlight w:val="cyan"/>
                                </w:rPr>
                                <w:t>4</w:t>
                              </w:r>
                            </w:p>
                          </w:tc>
                          <w:tc>
                            <w:tcPr>
                              <w:tcW w:w="4161" w:type="dxa"/>
                            </w:tcPr>
                            <w:p w:rsidR="00D70BE7" w:rsidRPr="000B6FDB" w:rsidRDefault="00D70BE7" w:rsidP="001B7E6A">
                              <w:pPr>
                                <w:rPr>
                                  <w:rFonts w:ascii="Arial" w:hAnsi="Arial" w:cs="Arial"/>
                                  <w:highlight w:val="cyan"/>
                                </w:rPr>
                              </w:pPr>
                              <w:r w:rsidRPr="000B6FDB">
                                <w:rPr>
                                  <w:rFonts w:ascii="Arial" w:hAnsi="Arial" w:cs="Arial"/>
                                  <w:highlight w:val="cyan"/>
                                </w:rPr>
                                <w:t>Окуш</w:t>
                              </w:r>
                            </w:p>
                          </w:tc>
                          <w:tc>
                            <w:tcPr>
                              <w:tcW w:w="1559" w:type="dxa"/>
                            </w:tcPr>
                            <w:p w:rsidR="00D70BE7" w:rsidRPr="000B6FDB" w:rsidRDefault="00D70BE7" w:rsidP="001B7E6A">
                              <w:pPr>
                                <w:jc w:val="center"/>
                                <w:rPr>
                                  <w:rFonts w:ascii="Arial" w:hAnsi="Arial" w:cs="Arial"/>
                                  <w:highlight w:val="cyan"/>
                                </w:rPr>
                              </w:pPr>
                              <w:r w:rsidRPr="000B6FDB">
                                <w:rPr>
                                  <w:rFonts w:ascii="Arial" w:hAnsi="Arial" w:cs="Arial"/>
                                  <w:highlight w:val="cyan"/>
                                </w:rPr>
                                <w:t>0,099</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r>
                        <w:tr w:rsidR="00D70BE7" w:rsidRPr="000B6FDB">
                          <w:tc>
                            <w:tcPr>
                              <w:tcW w:w="801" w:type="dxa"/>
                            </w:tcPr>
                            <w:p w:rsidR="00D70BE7" w:rsidRPr="000B6FDB" w:rsidRDefault="00D70BE7" w:rsidP="001B7E6A">
                              <w:pPr>
                                <w:jc w:val="center"/>
                                <w:rPr>
                                  <w:rFonts w:ascii="Arial" w:hAnsi="Arial" w:cs="Arial"/>
                                  <w:highlight w:val="cyan"/>
                                </w:rPr>
                              </w:pPr>
                              <w:r w:rsidRPr="000B6FDB">
                                <w:rPr>
                                  <w:rFonts w:ascii="Arial" w:hAnsi="Arial" w:cs="Arial"/>
                                  <w:highlight w:val="cyan"/>
                                </w:rPr>
                                <w:t>5</w:t>
                              </w:r>
                            </w:p>
                          </w:tc>
                          <w:tc>
                            <w:tcPr>
                              <w:tcW w:w="4161" w:type="dxa"/>
                            </w:tcPr>
                            <w:p w:rsidR="00D70BE7" w:rsidRPr="000B6FDB" w:rsidRDefault="00D70BE7" w:rsidP="001B7E6A">
                              <w:pPr>
                                <w:rPr>
                                  <w:rFonts w:ascii="Arial" w:hAnsi="Arial" w:cs="Arial"/>
                                  <w:highlight w:val="cyan"/>
                                </w:rPr>
                              </w:pPr>
                              <w:r w:rsidRPr="000B6FDB">
                                <w:rPr>
                                  <w:rFonts w:ascii="Arial" w:hAnsi="Arial" w:cs="Arial"/>
                                  <w:highlight w:val="cyan"/>
                                </w:rPr>
                                <w:t>Белосарым</w:t>
                              </w:r>
                            </w:p>
                          </w:tc>
                          <w:tc>
                            <w:tcPr>
                              <w:tcW w:w="1559" w:type="dxa"/>
                            </w:tcPr>
                            <w:p w:rsidR="00D70BE7" w:rsidRPr="000B6FDB" w:rsidRDefault="00D70BE7" w:rsidP="001B7E6A">
                              <w:pPr>
                                <w:jc w:val="center"/>
                                <w:rPr>
                                  <w:rFonts w:ascii="Arial" w:hAnsi="Arial" w:cs="Arial"/>
                                  <w:highlight w:val="cyan"/>
                                </w:rPr>
                              </w:pPr>
                              <w:r w:rsidRPr="000B6FDB">
                                <w:rPr>
                                  <w:rFonts w:ascii="Arial" w:hAnsi="Arial" w:cs="Arial"/>
                                  <w:highlight w:val="cyan"/>
                                </w:rPr>
                                <w:t>0,086</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r>
                        <w:tr w:rsidR="00D70BE7" w:rsidRPr="000B6FDB">
                          <w:tc>
                            <w:tcPr>
                              <w:tcW w:w="801" w:type="dxa"/>
                            </w:tcPr>
                            <w:p w:rsidR="00D70BE7" w:rsidRPr="000B6FDB" w:rsidRDefault="00D70BE7" w:rsidP="001B7E6A">
                              <w:pPr>
                                <w:jc w:val="center"/>
                                <w:rPr>
                                  <w:rFonts w:ascii="Arial" w:hAnsi="Arial" w:cs="Arial"/>
                                  <w:highlight w:val="cyan"/>
                                </w:rPr>
                              </w:pPr>
                              <w:r w:rsidRPr="000B6FDB">
                                <w:rPr>
                                  <w:rFonts w:ascii="Arial" w:hAnsi="Arial" w:cs="Arial"/>
                                  <w:highlight w:val="cyan"/>
                                </w:rPr>
                                <w:t>6</w:t>
                              </w:r>
                            </w:p>
                          </w:tc>
                          <w:tc>
                            <w:tcPr>
                              <w:tcW w:w="4161" w:type="dxa"/>
                            </w:tcPr>
                            <w:p w:rsidR="00D70BE7" w:rsidRPr="000B6FDB" w:rsidRDefault="00D70BE7" w:rsidP="001B7E6A">
                              <w:pPr>
                                <w:rPr>
                                  <w:rFonts w:ascii="Arial" w:hAnsi="Arial" w:cs="Arial"/>
                                  <w:highlight w:val="cyan"/>
                                </w:rPr>
                              </w:pPr>
                              <w:r w:rsidRPr="000B6FDB">
                                <w:rPr>
                                  <w:rFonts w:ascii="Arial" w:hAnsi="Arial" w:cs="Arial"/>
                                  <w:highlight w:val="cyan"/>
                                </w:rPr>
                                <w:t>Кулеш</w:t>
                              </w:r>
                            </w:p>
                          </w:tc>
                          <w:tc>
                            <w:tcPr>
                              <w:tcW w:w="1559" w:type="dxa"/>
                            </w:tcPr>
                            <w:p w:rsidR="00D70BE7" w:rsidRPr="000B6FDB" w:rsidRDefault="00D70BE7" w:rsidP="001B7E6A">
                              <w:pPr>
                                <w:jc w:val="center"/>
                                <w:rPr>
                                  <w:rFonts w:ascii="Arial" w:hAnsi="Arial" w:cs="Arial"/>
                                  <w:highlight w:val="cyan"/>
                                </w:rPr>
                              </w:pPr>
                              <w:r w:rsidRPr="000B6FDB">
                                <w:rPr>
                                  <w:rFonts w:ascii="Arial" w:hAnsi="Arial" w:cs="Arial"/>
                                  <w:highlight w:val="cyan"/>
                                </w:rPr>
                                <w:t>0,98</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r>
                        <w:tr w:rsidR="00D70BE7" w:rsidRPr="00EB570A">
                          <w:tc>
                            <w:tcPr>
                              <w:tcW w:w="801" w:type="dxa"/>
                            </w:tcPr>
                            <w:p w:rsidR="00D70BE7" w:rsidRPr="000B6FDB" w:rsidRDefault="00D70BE7" w:rsidP="001B7E6A">
                              <w:pPr>
                                <w:jc w:val="center"/>
                                <w:rPr>
                                  <w:rFonts w:ascii="Arial" w:hAnsi="Arial" w:cs="Arial"/>
                                  <w:highlight w:val="cyan"/>
                                </w:rPr>
                              </w:pPr>
                              <w:r w:rsidRPr="000B6FDB">
                                <w:rPr>
                                  <w:rFonts w:ascii="Arial" w:hAnsi="Arial" w:cs="Arial"/>
                                  <w:highlight w:val="cyan"/>
                                </w:rPr>
                                <w:t>7</w:t>
                              </w:r>
                            </w:p>
                          </w:tc>
                          <w:tc>
                            <w:tcPr>
                              <w:tcW w:w="4161" w:type="dxa"/>
                            </w:tcPr>
                            <w:p w:rsidR="00D70BE7" w:rsidRPr="000B6FDB" w:rsidRDefault="00D70BE7" w:rsidP="001B7E6A">
                              <w:pPr>
                                <w:rPr>
                                  <w:rFonts w:ascii="Arial" w:hAnsi="Arial" w:cs="Arial"/>
                                  <w:highlight w:val="cyan"/>
                                </w:rPr>
                              </w:pPr>
                              <w:r w:rsidRPr="000B6FDB">
                                <w:rPr>
                                  <w:rFonts w:ascii="Arial" w:hAnsi="Arial" w:cs="Arial"/>
                                  <w:highlight w:val="cyan"/>
                                </w:rPr>
                                <w:t>Каракуль</w:t>
                              </w:r>
                            </w:p>
                          </w:tc>
                          <w:tc>
                            <w:tcPr>
                              <w:tcW w:w="1559" w:type="dxa"/>
                            </w:tcPr>
                            <w:p w:rsidR="00D70BE7" w:rsidRPr="000B6FDB" w:rsidRDefault="00D70BE7" w:rsidP="001B7E6A">
                              <w:pPr>
                                <w:jc w:val="center"/>
                                <w:rPr>
                                  <w:rFonts w:ascii="Arial" w:hAnsi="Arial" w:cs="Arial"/>
                                  <w:highlight w:val="cyan"/>
                                </w:rPr>
                              </w:pPr>
                              <w:r w:rsidRPr="000B6FDB">
                                <w:rPr>
                                  <w:rFonts w:ascii="Arial" w:hAnsi="Arial" w:cs="Arial"/>
                                  <w:highlight w:val="cyan"/>
                                </w:rPr>
                                <w:t>0,143</w:t>
                              </w:r>
                            </w:p>
                          </w:tc>
                          <w:tc>
                            <w:tcPr>
                              <w:tcW w:w="1276" w:type="dxa"/>
                            </w:tcPr>
                            <w:p w:rsidR="00D70BE7" w:rsidRPr="000B6FDB" w:rsidRDefault="00D70BE7" w:rsidP="001B7E6A">
                              <w:pPr>
                                <w:jc w:val="center"/>
                                <w:rPr>
                                  <w:highlight w:val="cyan"/>
                                </w:rPr>
                              </w:pPr>
                              <w:r w:rsidRPr="000B6FDB">
                                <w:rPr>
                                  <w:rFonts w:ascii="Arial" w:hAnsi="Arial" w:cs="Arial"/>
                                  <w:highlight w:val="cyan"/>
                                </w:rPr>
                                <w:t>50</w:t>
                              </w:r>
                            </w:p>
                          </w:tc>
                          <w:tc>
                            <w:tcPr>
                              <w:tcW w:w="1276" w:type="dxa"/>
                            </w:tcPr>
                            <w:p w:rsidR="00D70BE7" w:rsidRDefault="00D70BE7" w:rsidP="001B7E6A">
                              <w:pPr>
                                <w:jc w:val="center"/>
                              </w:pPr>
                              <w:r w:rsidRPr="000B6FDB">
                                <w:rPr>
                                  <w:rFonts w:ascii="Arial" w:hAnsi="Arial" w:cs="Arial"/>
                                  <w:highlight w:val="cyan"/>
                                </w:rPr>
                                <w:t>50</w:t>
                              </w:r>
                            </w:p>
                          </w:tc>
                        </w:tr>
                      </w:tbl>
                      <w:p w:rsidR="00D70BE7" w:rsidRPr="007F2529" w:rsidRDefault="00D70BE7" w:rsidP="007835CD">
                        <w:pPr>
                          <w:pStyle w:val="NormalWeb"/>
                          <w:rPr>
                            <w:rFonts w:ascii="Arial" w:hAnsi="Arial" w:cs="Arial"/>
                            <w:b/>
                            <w:bCs/>
                            <w:highlight w:val="yellow"/>
                          </w:rPr>
                        </w:pPr>
                        <w:r w:rsidRPr="007F2529">
                          <w:rPr>
                            <w:rFonts w:ascii="Arial" w:hAnsi="Arial" w:cs="Arial"/>
                            <w:b/>
                            <w:bCs/>
                            <w:highlight w:val="yellow"/>
                          </w:rPr>
                          <w:t>Береговые полосы водных объектов</w:t>
                        </w:r>
                      </w:p>
                      <w:p w:rsidR="00D70BE7" w:rsidRPr="007F2529" w:rsidRDefault="00D70BE7" w:rsidP="007835CD">
                        <w:pPr>
                          <w:pStyle w:val="NormalWeb"/>
                          <w:rPr>
                            <w:rFonts w:ascii="Arial" w:hAnsi="Arial" w:cs="Arial"/>
                            <w:highlight w:val="yellow"/>
                          </w:rPr>
                        </w:pPr>
                        <w:r w:rsidRPr="007F2529">
                          <w:rPr>
                            <w:rFonts w:ascii="Arial" w:hAnsi="Arial" w:cs="Arial"/>
                            <w:highlight w:val="yellow"/>
                          </w:rPr>
                          <w:t xml:space="preserve">Полоса земли вдоль береговой линии водного объекта общего пользования (береговая полоса) предназначается для общего </w:t>
                        </w:r>
                        <w:bookmarkStart w:id="0" w:name="BM9e992"/>
                        <w:bookmarkEnd w:id="0"/>
                        <w:r w:rsidRPr="007F2529">
                          <w:rPr>
                            <w:rFonts w:ascii="Arial" w:hAnsi="Arial" w:cs="Arial"/>
                            <w:highlight w:val="yellow"/>
                          </w:rPr>
                          <w:t xml:space="preserve">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w:t>
                        </w:r>
                        <w:bookmarkStart w:id="1" w:name="BM04ef7"/>
                        <w:bookmarkEnd w:id="1"/>
                        <w:r w:rsidRPr="007F2529">
                          <w:rPr>
                            <w:rFonts w:ascii="Arial" w:hAnsi="Arial" w:cs="Arial"/>
                            <w:highlight w:val="yellow"/>
                          </w:rPr>
                          <w:t xml:space="preserve">полосы каналов, а также рек и ручьев, протяженность которых от истока до устья не более чем десять километров, составляет пять метров. </w:t>
                        </w:r>
                      </w:p>
                      <w:p w:rsidR="00D70BE7" w:rsidRPr="007F2529" w:rsidRDefault="00D70BE7" w:rsidP="007835CD">
                        <w:pPr>
                          <w:pStyle w:val="NormalWeb"/>
                          <w:rPr>
                            <w:rFonts w:ascii="Arial" w:hAnsi="Arial" w:cs="Arial"/>
                            <w:highlight w:val="yellow"/>
                          </w:rPr>
                        </w:pPr>
                        <w:r w:rsidRPr="007F2529">
                          <w:rPr>
                            <w:rFonts w:ascii="Arial" w:hAnsi="Arial" w:cs="Arial"/>
                            <w:highlight w:val="yellow"/>
                          </w:rPr>
                          <w:t xml:space="preserve">Береговая полоса болот, ледников, снежников, природных </w:t>
                        </w:r>
                        <w:bookmarkStart w:id="2" w:name="d6a36"/>
                        <w:bookmarkEnd w:id="2"/>
                        <w:r w:rsidRPr="007F2529">
                          <w:rPr>
                            <w:rFonts w:ascii="Arial" w:hAnsi="Arial" w:cs="Arial"/>
                            <w:highlight w:val="yellow"/>
                          </w:rPr>
                          <w:t xml:space="preserve">выходов подземных вод (родников, гейзеров) и иных предусмотренных федеральными законами водных объектов не определяется. </w:t>
                        </w:r>
                      </w:p>
                      <w:p w:rsidR="00D70BE7" w:rsidRPr="00516266" w:rsidRDefault="00D70BE7" w:rsidP="007835CD">
                        <w:r w:rsidRPr="007F2529">
                          <w:rPr>
                            <w:rFonts w:ascii="Arial" w:hAnsi="Arial" w:cs="Arial"/>
                            <w:highlight w:val="yellow"/>
                          </w:rPr>
                          <w:t xml:space="preserve">Каждый гражданин вправе пользоваться (без использования механических транспортных средств) береговой полосой водных </w:t>
                        </w:r>
                        <w:bookmarkStart w:id="3" w:name="a5a29"/>
                        <w:bookmarkEnd w:id="3"/>
                        <w:r w:rsidRPr="007F2529">
                          <w:rPr>
                            <w:rFonts w:ascii="Arial" w:hAnsi="Arial" w:cs="Arial"/>
                            <w:highlight w:val="yellow"/>
                          </w:rPr>
                          <w:t>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xbxContent>
                  </v:textbox>
                </v:shape>
              </w:pict>
            </w:r>
            <w:r>
              <w:rPr>
                <w:noProof/>
              </w:rPr>
              <w:pict>
                <v:shape id="_x0000_s1309" type="#_x0000_t202" style="position:absolute;left:0;text-align:left;margin-left:519.6pt;margin-top:.5pt;width:21.6pt;height:28.8pt;z-index:251666432;mso-position-horizontal-relative:text;mso-position-vertical-relative:text" o:allowincell="f" filled="f" stroked="f">
                  <v:textbox style="mso-next-textbox:#_x0000_s1309">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9" w:type="dxa"/>
            <w:tcBorders>
              <w:left w:val="single" w:sz="12" w:space="0" w:color="auto"/>
            </w:tcBorders>
          </w:tcPr>
          <w:p w:rsidR="00D70BE7" w:rsidRDefault="00D70BE7" w:rsidP="00193AB9">
            <w:pPr>
              <w:jc w:val="center"/>
              <w:rPr>
                <w:b/>
                <w:bCs/>
              </w:rPr>
            </w:pPr>
          </w:p>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10" style="position:absolute;margin-left:-1.1pt;margin-top:4.7pt;width:12.45pt;height:1in;z-index:251663360;mso-position-horizontal-relative:text;mso-position-vertical-relative:text" o:allowincell="f" filled="f" strokecolor="white" strokeweight="1pt">
                  <v:textbox style="layout-flow:vertical;mso-layout-flow-alt:bottom-to-top;mso-next-textbox:#_x0000_s1310"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gridBefore w:val="1"/>
          <w:gridAfter w:val="1"/>
          <w:wAfter w:w="71" w:type="dxa"/>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9" w:type="dxa"/>
            <w:tcBorders>
              <w:left w:val="single" w:sz="12" w:space="0" w:color="auto"/>
            </w:tcBorders>
          </w:tcPr>
          <w:p w:rsidR="00D70BE7" w:rsidRDefault="00D70BE7" w:rsidP="00193AB9">
            <w:pPr>
              <w:jc w:val="center"/>
              <w:rPr>
                <w:b/>
                <w:bCs/>
                <w:sz w:val="12"/>
                <w:szCs w:val="12"/>
              </w:rPr>
            </w:pPr>
          </w:p>
        </w:tc>
      </w:tr>
      <w:tr w:rsidR="00D70BE7">
        <w:trPr>
          <w:gridBefore w:val="1"/>
          <w:gridAfter w:val="1"/>
          <w:wAfter w:w="71" w:type="dxa"/>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tcBorders>
              <w:left w:val="single" w:sz="12" w:space="0" w:color="auto"/>
            </w:tcBorders>
          </w:tcPr>
          <w:p w:rsidR="00D70BE7" w:rsidRDefault="00D70BE7" w:rsidP="00193AB9">
            <w:pPr>
              <w:jc w:val="center"/>
              <w:rPr>
                <w:b/>
                <w:bCs/>
              </w:rPr>
            </w:pPr>
          </w:p>
        </w:tc>
      </w:tr>
      <w:tr w:rsidR="00D70BE7">
        <w:trPr>
          <w:gridBefore w:val="1"/>
          <w:gridAfter w:val="1"/>
          <w:wAfter w:w="71" w:type="dxa"/>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11" style="position:absolute;left:0;text-align:left;margin-left:-.5pt;margin-top:14.5pt;width:12.45pt;height:1in;z-index:251661312;mso-position-horizontal-relative:text;mso-position-vertical-relative:text" o:allowincell="f" filled="f" strokecolor="white" strokeweight="1pt">
                  <v:textbox style="layout-flow:vertical;mso-layout-flow-alt:bottom-to-top;mso-next-textbox:#_x0000_s1311"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tcBorders>
              <w:left w:val="single" w:sz="12" w:space="0" w:color="auto"/>
            </w:tcBorders>
          </w:tcPr>
          <w:p w:rsidR="00D70BE7" w:rsidRDefault="00D70BE7" w:rsidP="00193AB9">
            <w:pPr>
              <w:jc w:val="center"/>
              <w:rPr>
                <w:b/>
                <w:bCs/>
              </w:rPr>
            </w:pP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r>
              <w:rPr>
                <w:b/>
                <w:bCs/>
              </w:rPr>
              <w:t xml:space="preserve"> </w:t>
            </w: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gridBefore w:val="1"/>
          <w:gridAfter w:val="1"/>
          <w:wAfter w:w="71" w:type="dxa"/>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12" style="position:absolute;left:0;text-align:left;margin-left:-1.1pt;margin-top:4.3pt;width:12.45pt;height:64.8pt;z-index:251662336;mso-position-horizontal-relative:text;mso-position-vertical-relative:text" o:allowincell="f" filled="f" strokecolor="white" strokeweight="1pt">
                  <v:textbox style="layout-flow:vertical;mso-layout-flow-alt:bottom-to-top;mso-next-textbox:#_x0000_s1312"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gridBefore w:val="1"/>
          <w:gridAfter w:val="1"/>
          <w:wAfter w:w="71" w:type="dxa"/>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gridBefore w:val="1"/>
          <w:gridAfter w:val="1"/>
          <w:wAfter w:w="71" w:type="dxa"/>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9" w:type="dxa"/>
            <w:tcBorders>
              <w:left w:val="single" w:sz="12" w:space="0" w:color="auto"/>
            </w:tcBorders>
          </w:tcPr>
          <w:p w:rsidR="00D70BE7" w:rsidRDefault="00D70BE7" w:rsidP="00193AB9">
            <w:pPr>
              <w:jc w:val="center"/>
              <w:rPr>
                <w:b/>
                <w:bCs/>
              </w:rPr>
            </w:pP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13" style="position:absolute;left:0;text-align:left;z-index:25166540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9" w:type="dxa"/>
            <w:tcBorders>
              <w:left w:val="single" w:sz="12" w:space="0" w:color="auto"/>
            </w:tcBorders>
          </w:tcPr>
          <w:p w:rsidR="00D70BE7" w:rsidRDefault="00D70BE7" w:rsidP="00193AB9">
            <w:pPr>
              <w:jc w:val="center"/>
              <w:rPr>
                <w:b/>
                <w:bCs/>
              </w:rPr>
            </w:pPr>
          </w:p>
        </w:tc>
      </w:tr>
      <w:tr w:rsidR="00D70BE7">
        <w:trPr>
          <w:gridBefore w:val="1"/>
          <w:gridAfter w:val="1"/>
          <w:wAfter w:w="71" w:type="dxa"/>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9" w:type="dxa"/>
            <w:tcBorders>
              <w:left w:val="single" w:sz="12" w:space="0" w:color="auto"/>
            </w:tcBorders>
          </w:tcPr>
          <w:p w:rsidR="00D70BE7" w:rsidRDefault="00D70BE7" w:rsidP="00193AB9">
            <w:pPr>
              <w:jc w:val="center"/>
              <w:rPr>
                <w:b/>
                <w:bCs/>
              </w:rPr>
            </w:pPr>
          </w:p>
        </w:tc>
      </w:tr>
      <w:tr w:rsidR="00D70BE7">
        <w:trPr>
          <w:gridBefore w:val="1"/>
          <w:gridAfter w:val="1"/>
          <w:wAfter w:w="71" w:type="dxa"/>
          <w:cantSplit/>
          <w:trHeight w:hRule="exact" w:val="851"/>
        </w:trPr>
        <w:tc>
          <w:tcPr>
            <w:tcW w:w="709" w:type="dxa"/>
            <w:gridSpan w:val="2"/>
            <w:vMerge w:val="restart"/>
            <w:textDirection w:val="btLr"/>
            <w:vAlign w:val="center"/>
          </w:tcPr>
          <w:p w:rsidR="00D70BE7" w:rsidRDefault="00D70BE7" w:rsidP="00E545AA">
            <w:pPr>
              <w:ind w:left="113" w:right="113"/>
              <w:rPr>
                <w:sz w:val="16"/>
                <w:szCs w:val="16"/>
              </w:rPr>
            </w:pPr>
            <w:r>
              <w:rPr>
                <w:noProof/>
              </w:rPr>
              <w:pict>
                <v:shape id="_x0000_s1314" type="#_x0000_t202" style="position:absolute;left:0;text-align:left;margin-left:56.5pt;margin-top:4.3pt;width:460.8pt;height:733.45pt;z-index:251904000;mso-position-horizontal-relative:text;mso-position-vertical-relative:text" o:allowincell="f" filled="f" stroked="f">
                  <v:textbox style="mso-next-textbox:#_x0000_s1314">
                    <w:txbxContent>
                      <w:p w:rsidR="00D70BE7" w:rsidRDefault="00D70BE7" w:rsidP="007835CD">
                        <w:pPr>
                          <w:jc w:val="center"/>
                          <w:rPr>
                            <w:rFonts w:ascii="Arial" w:hAnsi="Arial" w:cs="Arial"/>
                            <w:b/>
                            <w:bCs/>
                            <w:sz w:val="24"/>
                            <w:szCs w:val="24"/>
                          </w:rPr>
                        </w:pPr>
                        <w:r w:rsidRPr="008937E5">
                          <w:rPr>
                            <w:rFonts w:ascii="Arial" w:hAnsi="Arial" w:cs="Arial"/>
                            <w:b/>
                            <w:bCs/>
                            <w:sz w:val="24"/>
                            <w:szCs w:val="24"/>
                          </w:rPr>
                          <w:t xml:space="preserve">Регламенты использования водоохранных зон и прибрежных </w:t>
                        </w:r>
                      </w:p>
                      <w:p w:rsidR="00D70BE7" w:rsidRDefault="00D70BE7" w:rsidP="007835CD">
                        <w:pPr>
                          <w:jc w:val="center"/>
                          <w:rPr>
                            <w:rFonts w:ascii="Arial" w:hAnsi="Arial" w:cs="Arial"/>
                            <w:b/>
                            <w:bCs/>
                            <w:sz w:val="24"/>
                            <w:szCs w:val="24"/>
                          </w:rPr>
                        </w:pPr>
                        <w:r w:rsidRPr="008937E5">
                          <w:rPr>
                            <w:rFonts w:ascii="Arial" w:hAnsi="Arial" w:cs="Arial"/>
                            <w:b/>
                            <w:bCs/>
                            <w:sz w:val="24"/>
                            <w:szCs w:val="24"/>
                          </w:rPr>
                          <w:t>защитных полос.</w:t>
                        </w:r>
                      </w:p>
                      <w:p w:rsidR="00D70BE7" w:rsidRPr="008937E5" w:rsidRDefault="00D70BE7" w:rsidP="007835CD">
                        <w:pPr>
                          <w:jc w:val="center"/>
                          <w:rPr>
                            <w:rFonts w:ascii="Arial" w:hAnsi="Arial" w:cs="Arial"/>
                            <w:b/>
                            <w:bCs/>
                            <w:sz w:val="24"/>
                            <w:szCs w:val="24"/>
                          </w:rPr>
                        </w:pPr>
                      </w:p>
                      <w:tbl>
                        <w:tblPr>
                          <w:tblW w:w="9214" w:type="dxa"/>
                          <w:jc w:val="center"/>
                          <w:tblLayout w:type="fixed"/>
                          <w:tblCellMar>
                            <w:left w:w="40" w:type="dxa"/>
                            <w:right w:w="40" w:type="dxa"/>
                          </w:tblCellMar>
                          <w:tblLook w:val="0000"/>
                        </w:tblPr>
                        <w:tblGrid>
                          <w:gridCol w:w="710"/>
                          <w:gridCol w:w="6663"/>
                          <w:gridCol w:w="1841"/>
                        </w:tblGrid>
                        <w:tr w:rsidR="00D70BE7" w:rsidRPr="008937E5">
                          <w:trPr>
                            <w:trHeight w:hRule="exact" w:val="677"/>
                            <w:jc w:val="center"/>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D70BE7" w:rsidRPr="008937E5" w:rsidRDefault="00D70BE7" w:rsidP="004C2BB3">
                              <w:pPr>
                                <w:jc w:val="center"/>
                                <w:rPr>
                                  <w:rFonts w:ascii="Arial" w:hAnsi="Arial" w:cs="Arial"/>
                                </w:rPr>
                              </w:pPr>
                              <w:r w:rsidRPr="008937E5">
                                <w:rPr>
                                  <w:rFonts w:ascii="Arial" w:hAnsi="Arial" w:cs="Arial"/>
                                  <w:spacing w:val="-6"/>
                                </w:rPr>
                                <w:t>Название зоны</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D70BE7" w:rsidRPr="008937E5" w:rsidRDefault="00D70BE7" w:rsidP="004C2BB3">
                              <w:pPr>
                                <w:jc w:val="center"/>
                                <w:rPr>
                                  <w:rFonts w:ascii="Arial" w:hAnsi="Arial" w:cs="Arial"/>
                                </w:rPr>
                              </w:pPr>
                              <w:r w:rsidRPr="008937E5">
                                <w:rPr>
                                  <w:rFonts w:ascii="Arial" w:hAnsi="Arial" w:cs="Arial"/>
                                  <w:spacing w:val="-6"/>
                                </w:rPr>
                                <w:t>Режим использования указанной зоны</w:t>
                              </w: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D70BE7" w:rsidRPr="008937E5" w:rsidRDefault="00D70BE7" w:rsidP="004C2BB3">
                              <w:pPr>
                                <w:jc w:val="center"/>
                                <w:rPr>
                                  <w:rFonts w:ascii="Arial" w:hAnsi="Arial" w:cs="Arial"/>
                                </w:rPr>
                              </w:pPr>
                              <w:r w:rsidRPr="008937E5">
                                <w:rPr>
                                  <w:rFonts w:ascii="Arial" w:hAnsi="Arial" w:cs="Arial"/>
                                  <w:spacing w:val="-7"/>
                                </w:rPr>
                                <w:t xml:space="preserve">Нормативные документы, </w:t>
                              </w:r>
                              <w:r w:rsidRPr="008937E5">
                                <w:rPr>
                                  <w:rFonts w:ascii="Arial" w:hAnsi="Arial" w:cs="Arial"/>
                                  <w:spacing w:val="-6"/>
                                </w:rPr>
                                <w:t>регулирующие разрешен</w:t>
                              </w:r>
                              <w:r w:rsidRPr="008937E5">
                                <w:rPr>
                                  <w:rFonts w:ascii="Arial" w:hAnsi="Arial" w:cs="Arial"/>
                                  <w:spacing w:val="-6"/>
                                </w:rPr>
                                <w:softHyphen/>
                                <w:t>ное использование</w:t>
                              </w:r>
                            </w:p>
                          </w:tc>
                        </w:tr>
                        <w:tr w:rsidR="00D70BE7" w:rsidRPr="008937E5">
                          <w:trPr>
                            <w:trHeight w:hRule="exact" w:val="12815"/>
                            <w:jc w:val="center"/>
                          </w:trPr>
                          <w:tc>
                            <w:tcPr>
                              <w:tcW w:w="710" w:type="dxa"/>
                              <w:tcBorders>
                                <w:top w:val="single" w:sz="6" w:space="0" w:color="auto"/>
                                <w:left w:val="single" w:sz="6" w:space="0" w:color="auto"/>
                                <w:bottom w:val="single" w:sz="6" w:space="0" w:color="auto"/>
                                <w:right w:val="single" w:sz="6" w:space="0" w:color="auto"/>
                              </w:tcBorders>
                              <w:shd w:val="clear" w:color="auto" w:fill="FFFFFF"/>
                              <w:textDirection w:val="btLr"/>
                            </w:tcPr>
                            <w:p w:rsidR="00D70BE7" w:rsidRPr="008937E5" w:rsidRDefault="00D70BE7" w:rsidP="004C2BB3">
                              <w:pPr>
                                <w:jc w:val="center"/>
                                <w:rPr>
                                  <w:rFonts w:ascii="Arial" w:hAnsi="Arial" w:cs="Arial"/>
                                </w:rPr>
                              </w:pPr>
                              <w:r w:rsidRPr="008937E5">
                                <w:rPr>
                                  <w:rFonts w:ascii="Arial" w:hAnsi="Arial" w:cs="Arial"/>
                                </w:rPr>
                                <w:t>Водоохранная зона</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D70BE7" w:rsidRPr="008937E5" w:rsidRDefault="00D70BE7" w:rsidP="004C2BB3">
                              <w:pPr>
                                <w:rPr>
                                  <w:rFonts w:ascii="Arial" w:hAnsi="Arial" w:cs="Arial"/>
                                </w:rPr>
                              </w:pPr>
                              <w:r w:rsidRPr="005D598E">
                                <w:rPr>
                                  <w:rFonts w:ascii="Arial" w:hAnsi="Arial" w:cs="Arial"/>
                                  <w:b/>
                                  <w:bCs/>
                                  <w:u w:val="single"/>
                                </w:rPr>
                                <w:t>В границах водоохранных зон запрещаются</w:t>
                              </w:r>
                              <w:r w:rsidRPr="008937E5">
                                <w:rPr>
                                  <w:rFonts w:ascii="Arial" w:hAnsi="Arial" w:cs="Arial"/>
                                </w:rPr>
                                <w:t>:</w:t>
                              </w:r>
                            </w:p>
                            <w:p w:rsidR="00D70BE7" w:rsidRPr="008937E5" w:rsidRDefault="00D70BE7" w:rsidP="004C2BB3">
                              <w:pPr>
                                <w:rPr>
                                  <w:rFonts w:ascii="Arial" w:hAnsi="Arial" w:cs="Arial"/>
                                </w:rPr>
                              </w:pPr>
                              <w:r w:rsidRPr="005D598E">
                                <w:rPr>
                                  <w:rFonts w:ascii="Arial" w:hAnsi="Arial" w:cs="Arial"/>
                                  <w:highlight w:val="yellow"/>
                                </w:rPr>
                                <w:t xml:space="preserve">- </w:t>
                              </w:r>
                              <w:r w:rsidRPr="005D598E">
                                <w:rPr>
                                  <w:rFonts w:ascii="Arial" w:hAnsi="Arial" w:cs="Arial"/>
                                  <w:spacing w:val="-5"/>
                                  <w:highlight w:val="yellow"/>
                                </w:rPr>
                                <w:t>использование сточных вод для удобрения почв;</w:t>
                              </w:r>
                            </w:p>
                            <w:p w:rsidR="00D70BE7" w:rsidRPr="008937E5" w:rsidRDefault="00D70BE7" w:rsidP="004C2BB3">
                              <w:pPr>
                                <w:rPr>
                                  <w:rFonts w:ascii="Arial" w:hAnsi="Arial" w:cs="Arial"/>
                                </w:rPr>
                              </w:pPr>
                              <w:r>
                                <w:rPr>
                                  <w:rFonts w:ascii="Arial" w:hAnsi="Arial" w:cs="Arial"/>
                                </w:rPr>
                                <w:t xml:space="preserve">- </w:t>
                              </w:r>
                              <w:r w:rsidRPr="008937E5">
                                <w:rPr>
                                  <w:rFonts w:ascii="Arial" w:hAnsi="Arial" w:cs="Arial"/>
                                  <w:spacing w:val="-3"/>
                                </w:rPr>
                                <w:t>размещение кладбищ, скотомогильников, мест захо</w:t>
                              </w:r>
                              <w:r>
                                <w:rPr>
                                  <w:rFonts w:ascii="Arial" w:hAnsi="Arial" w:cs="Arial"/>
                                  <w:spacing w:val="-3"/>
                                </w:rPr>
                                <w:t>роне</w:t>
                              </w:r>
                              <w:r>
                                <w:rPr>
                                  <w:rFonts w:ascii="Arial" w:hAnsi="Arial" w:cs="Arial"/>
                                  <w:spacing w:val="-3"/>
                                </w:rPr>
                                <w:softHyphen/>
                              </w:r>
                              <w:r w:rsidRPr="008937E5">
                                <w:rPr>
                                  <w:rFonts w:ascii="Arial" w:hAnsi="Arial" w:cs="Arial"/>
                                  <w:spacing w:val="-4"/>
                                </w:rPr>
                                <w:t>ния отходов производства и потребления, радиоактив</w:t>
                              </w:r>
                              <w:r>
                                <w:rPr>
                                  <w:rFonts w:ascii="Arial" w:hAnsi="Arial" w:cs="Arial"/>
                                  <w:spacing w:val="-4"/>
                                </w:rPr>
                                <w:t xml:space="preserve">ных, </w:t>
                              </w:r>
                              <w:r w:rsidRPr="008937E5">
                                <w:rPr>
                                  <w:rFonts w:ascii="Arial" w:hAnsi="Arial" w:cs="Arial"/>
                                  <w:spacing w:val="-4"/>
                                </w:rPr>
                                <w:t>химических,   взрывчатых,   токсичных,   отравляю</w:t>
                              </w:r>
                              <w:r>
                                <w:rPr>
                                  <w:rFonts w:ascii="Arial" w:hAnsi="Arial" w:cs="Arial"/>
                                  <w:spacing w:val="-4"/>
                                </w:rPr>
                                <w:t xml:space="preserve">щих и </w:t>
                              </w:r>
                              <w:r w:rsidRPr="008937E5">
                                <w:rPr>
                                  <w:rFonts w:ascii="Arial" w:hAnsi="Arial" w:cs="Arial"/>
                                </w:rPr>
                                <w:t>ядовитых веществ;</w:t>
                              </w:r>
                            </w:p>
                            <w:p w:rsidR="00D70BE7" w:rsidRPr="008937E5" w:rsidRDefault="00D70BE7" w:rsidP="004C2BB3">
                              <w:pPr>
                                <w:rPr>
                                  <w:rFonts w:ascii="Arial" w:hAnsi="Arial" w:cs="Arial"/>
                                </w:rPr>
                              </w:pPr>
                              <w:r>
                                <w:rPr>
                                  <w:rFonts w:ascii="Arial" w:hAnsi="Arial" w:cs="Arial"/>
                                </w:rPr>
                                <w:t xml:space="preserve">- </w:t>
                              </w:r>
                              <w:r w:rsidRPr="005D598E">
                                <w:rPr>
                                  <w:rFonts w:ascii="Arial" w:hAnsi="Arial" w:cs="Arial"/>
                                  <w:spacing w:val="-3"/>
                                  <w:highlight w:val="yellow"/>
                                </w:rPr>
                                <w:t>осуществление авиационных мер по борьбе с вредителя</w:t>
                              </w:r>
                              <w:r w:rsidRPr="005D598E">
                                <w:rPr>
                                  <w:rFonts w:ascii="Arial" w:hAnsi="Arial" w:cs="Arial"/>
                                  <w:highlight w:val="yellow"/>
                                </w:rPr>
                                <w:t>ми и болезнями растений;</w:t>
                              </w:r>
                            </w:p>
                            <w:p w:rsidR="00D70BE7" w:rsidRPr="00D93D71" w:rsidRDefault="00D70BE7" w:rsidP="00B118FD">
                              <w:pPr>
                                <w:pStyle w:val="NormalWeb"/>
                              </w:pPr>
                              <w:r w:rsidRPr="00B118FD">
                                <w:rPr>
                                  <w:rFonts w:ascii="Arial" w:hAnsi="Arial" w:cs="Arial"/>
                                  <w:sz w:val="20"/>
                                  <w:szCs w:val="20"/>
                                </w:rPr>
                                <w:t xml:space="preserve">- </w:t>
                              </w:r>
                              <w:r w:rsidRPr="005D598E">
                                <w:rPr>
                                  <w:rFonts w:ascii="Arial" w:hAnsi="Arial" w:cs="Arial"/>
                                  <w:spacing w:val="-4"/>
                                  <w:sz w:val="20"/>
                                  <w:szCs w:val="20"/>
                                  <w:highlight w:val="yellow"/>
                                </w:rPr>
                                <w:t>движение и стоянка транспортных средств (кроме специ</w:t>
                              </w:r>
                              <w:r w:rsidRPr="005D598E">
                                <w:rPr>
                                  <w:rFonts w:ascii="Arial" w:hAnsi="Arial" w:cs="Arial"/>
                                  <w:spacing w:val="-4"/>
                                  <w:sz w:val="20"/>
                                  <w:szCs w:val="20"/>
                                  <w:highlight w:val="yellow"/>
                                </w:rPr>
                                <w:softHyphen/>
                              </w:r>
                              <w:r w:rsidRPr="005D598E">
                                <w:rPr>
                                  <w:rFonts w:ascii="Arial" w:hAnsi="Arial" w:cs="Arial"/>
                                  <w:spacing w:val="-1"/>
                                  <w:sz w:val="20"/>
                                  <w:szCs w:val="20"/>
                                  <w:highlight w:val="yellow"/>
                                </w:rPr>
                                <w:t>альных транспортных средств), за исключением их дви</w:t>
                              </w:r>
                              <w:r w:rsidRPr="005D598E">
                                <w:rPr>
                                  <w:rFonts w:ascii="Arial" w:hAnsi="Arial" w:cs="Arial"/>
                                  <w:spacing w:val="-1"/>
                                  <w:sz w:val="20"/>
                                  <w:szCs w:val="20"/>
                                  <w:highlight w:val="yellow"/>
                                </w:rPr>
                                <w:softHyphen/>
                              </w:r>
                              <w:r w:rsidRPr="005D598E">
                                <w:rPr>
                                  <w:rFonts w:ascii="Arial" w:hAnsi="Arial" w:cs="Arial"/>
                                  <w:sz w:val="20"/>
                                  <w:szCs w:val="20"/>
                                  <w:highlight w:val="yellow"/>
                                </w:rPr>
                                <w:t xml:space="preserve">жения по дорогам и стоянки на дорогах и в специально </w:t>
                              </w:r>
                              <w:r w:rsidRPr="005D598E">
                                <w:rPr>
                                  <w:rFonts w:ascii="Arial" w:hAnsi="Arial" w:cs="Arial"/>
                                  <w:spacing w:val="-5"/>
                                  <w:sz w:val="20"/>
                                  <w:szCs w:val="20"/>
                                  <w:highlight w:val="yellow"/>
                                </w:rPr>
                                <w:t>оборудованных местах, имеющих твердое покрытие.</w:t>
                              </w:r>
                              <w:r w:rsidRPr="005D598E">
                                <w:rPr>
                                  <w:rFonts w:ascii="Arial" w:hAnsi="Arial" w:cs="Arial"/>
                                  <w:sz w:val="20"/>
                                  <w:szCs w:val="20"/>
                                  <w:highlight w:val="yellow"/>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w:t>
                              </w:r>
                              <w:bookmarkStart w:id="4" w:name="f894d"/>
                              <w:bookmarkEnd w:id="4"/>
                              <w:r w:rsidRPr="005D598E">
                                <w:rPr>
                                  <w:rFonts w:ascii="Arial" w:hAnsi="Arial" w:cs="Arial"/>
                                  <w:sz w:val="20"/>
                                  <w:szCs w:val="20"/>
                                  <w:highlight w:val="yellow"/>
                                </w:rPr>
                                <w:t>ремонта транспортных средств, осуществление мойки транспортных</w:t>
                              </w:r>
                              <w:r w:rsidRPr="005D598E">
                                <w:rPr>
                                  <w:highlight w:val="yellow"/>
                                </w:rPr>
                                <w:t xml:space="preserve"> средств</w:t>
                              </w:r>
                              <w:r w:rsidRPr="00D93D71">
                                <w:t>;</w:t>
                              </w:r>
                            </w:p>
                            <w:p w:rsidR="00D70BE7" w:rsidRPr="005D598E" w:rsidRDefault="00D70BE7" w:rsidP="004C2BB3">
                              <w:pPr>
                                <w:rPr>
                                  <w:rFonts w:ascii="Arial" w:hAnsi="Arial" w:cs="Arial"/>
                                  <w:highlight w:val="yellow"/>
                                </w:rPr>
                              </w:pPr>
                              <w:r w:rsidRPr="005D598E">
                                <w:rPr>
                                  <w:rFonts w:ascii="Arial" w:hAnsi="Arial" w:cs="Arial"/>
                                  <w:highlight w:val="yellow"/>
                                </w:rPr>
                                <w:t>размещение специализированных хранилищ пестицидов и агрохимикатов, применение пестицидов и агрохимикатов</w:t>
                              </w:r>
                            </w:p>
                            <w:p w:rsidR="00D70BE7" w:rsidRPr="00B118FD" w:rsidRDefault="00D70BE7" w:rsidP="00B118FD">
                              <w:pPr>
                                <w:pStyle w:val="NormalWeb"/>
                                <w:rPr>
                                  <w:rFonts w:ascii="Arial" w:hAnsi="Arial" w:cs="Arial"/>
                                  <w:sz w:val="20"/>
                                  <w:szCs w:val="20"/>
                                </w:rPr>
                              </w:pPr>
                              <w:r w:rsidRPr="005D598E">
                                <w:rPr>
                                  <w:rFonts w:ascii="Arial" w:hAnsi="Arial" w:cs="Arial"/>
                                  <w:sz w:val="20"/>
                                  <w:szCs w:val="20"/>
                                  <w:highlight w:val="yellow"/>
                                </w:rPr>
                                <w:t>сброс сточных, в том числе дренажных, вод</w:t>
                              </w:r>
                              <w:r w:rsidRPr="00B118FD">
                                <w:rPr>
                                  <w:rFonts w:ascii="Arial" w:hAnsi="Arial" w:cs="Arial"/>
                                  <w:sz w:val="20"/>
                                  <w:szCs w:val="20"/>
                                </w:rPr>
                                <w:t>;</w:t>
                              </w:r>
                            </w:p>
                            <w:p w:rsidR="00D70BE7" w:rsidRPr="00D93D71" w:rsidRDefault="00D70BE7" w:rsidP="00B118FD">
                              <w:pPr>
                                <w:pStyle w:val="NormalWeb"/>
                              </w:pPr>
                              <w:r w:rsidRPr="008E527C">
                                <w:rPr>
                                  <w:rFonts w:ascii="Arial" w:hAnsi="Arial" w:cs="Arial"/>
                                  <w:sz w:val="20"/>
                                  <w:szCs w:val="20"/>
                                  <w:highlight w:val="yellow"/>
                                </w:rPr>
                                <w:t xml:space="preserve">разведка и добыча общераспространенных полезных ископаемых (за исключением случаев, если разведка и добыча </w:t>
                              </w:r>
                              <w:bookmarkStart w:id="5" w:name="BM3e640"/>
                              <w:bookmarkEnd w:id="5"/>
                              <w:r w:rsidRPr="008E527C">
                                <w:rPr>
                                  <w:rFonts w:ascii="Arial" w:hAnsi="Arial" w:cs="Arial"/>
                                  <w:sz w:val="20"/>
                                  <w:szCs w:val="20"/>
                                  <w:highlight w:val="yellow"/>
                                </w:rPr>
                                <w:t xml:space="preserve">общераспространенных полезных ископаемых </w:t>
                              </w:r>
                              <w:bookmarkStart w:id="6" w:name="BM0bb63"/>
                              <w:bookmarkEnd w:id="6"/>
                              <w:r w:rsidRPr="008E527C">
                                <w:rPr>
                                  <w:rFonts w:ascii="Arial" w:hAnsi="Arial" w:cs="Arial"/>
                                  <w:sz w:val="20"/>
                                  <w:szCs w:val="20"/>
                                  <w:highlight w:val="yellow"/>
                                </w:rPr>
                                <w:t xml:space="preserve">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 w:anchor="42350" w:history="1">
                                <w:r w:rsidRPr="008E527C">
                                  <w:rPr>
                                    <w:rStyle w:val="Hyperlink"/>
                                    <w:rFonts w:ascii="Arial" w:hAnsi="Arial" w:cs="Arial"/>
                                    <w:sz w:val="20"/>
                                    <w:szCs w:val="20"/>
                                    <w:highlight w:val="yellow"/>
                                  </w:rPr>
                                  <w:t>статьей 19.1</w:t>
                                </w:r>
                              </w:hyperlink>
                              <w:r w:rsidRPr="008E527C">
                                <w:rPr>
                                  <w:rFonts w:ascii="Arial" w:hAnsi="Arial" w:cs="Arial"/>
                                  <w:sz w:val="20"/>
                                  <w:szCs w:val="20"/>
                                  <w:highlight w:val="yellow"/>
                                </w:rPr>
                                <w:t xml:space="preserve"> Закона Российской Федерации от 21 февраля 1992 года N 2395-1 "О недрах").</w:t>
                              </w:r>
                            </w:p>
                            <w:p w:rsidR="00D70BE7" w:rsidRPr="00D93D71" w:rsidRDefault="00D70BE7" w:rsidP="001A008C">
                              <w:pPr>
                                <w:pStyle w:val="NormalWeb"/>
                              </w:pPr>
                              <w:r w:rsidRPr="008E527C">
                                <w:rPr>
                                  <w:b/>
                                  <w:bCs/>
                                  <w:u w:val="single"/>
                                </w:rPr>
                                <w:t xml:space="preserve">. </w:t>
                              </w:r>
                              <w:r w:rsidRPr="008E527C">
                                <w:rPr>
                                  <w:rFonts w:ascii="Arial" w:hAnsi="Arial" w:cs="Arial"/>
                                  <w:b/>
                                  <w:bCs/>
                                  <w:sz w:val="20"/>
                                  <w:szCs w:val="20"/>
                                  <w:u w:val="single"/>
                                </w:rPr>
                                <w:t>В границах водоохранных зон допускаются</w:t>
                              </w:r>
                              <w:r w:rsidRPr="001A008C">
                                <w:rPr>
                                  <w:rFonts w:ascii="Arial" w:hAnsi="Arial" w:cs="Arial"/>
                                  <w:sz w:val="20"/>
                                  <w:szCs w:val="20"/>
                                </w:rPr>
                                <w:t xml:space="preserve"> </w:t>
                              </w:r>
                              <w:r w:rsidRPr="008E527C">
                                <w:rPr>
                                  <w:rFonts w:ascii="Arial" w:hAnsi="Arial" w:cs="Arial"/>
                                  <w:sz w:val="20"/>
                                  <w:szCs w:val="20"/>
                                  <w:highlight w:val="yellow"/>
                                </w:rPr>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w:t>
                              </w:r>
                              <w:bookmarkStart w:id="7" w:name="BM12e53"/>
                              <w:bookmarkEnd w:id="7"/>
                              <w:r w:rsidRPr="008E527C">
                                <w:rPr>
                                  <w:rFonts w:ascii="Arial" w:hAnsi="Arial" w:cs="Arial"/>
                                  <w:sz w:val="20"/>
                                  <w:szCs w:val="20"/>
                                  <w:highlight w:val="yellow"/>
                                </w:rPr>
                                <w:t>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r w:rsidRPr="00D93D71">
                                <w:t>:</w:t>
                              </w:r>
                            </w:p>
                            <w:p w:rsidR="00D70BE7" w:rsidRPr="001A008C" w:rsidRDefault="00D70BE7" w:rsidP="001A008C">
                              <w:pPr>
                                <w:pStyle w:val="NormalWeb"/>
                                <w:rPr>
                                  <w:rFonts w:ascii="Arial" w:hAnsi="Arial" w:cs="Arial"/>
                                  <w:sz w:val="20"/>
                                  <w:szCs w:val="20"/>
                                </w:rPr>
                              </w:pPr>
                              <w:r w:rsidRPr="008937E5">
                                <w:rPr>
                                  <w:rFonts w:ascii="Arial" w:hAnsi="Arial" w:cs="Arial"/>
                                  <w:spacing w:val="-5"/>
                                </w:rPr>
                                <w:t>.</w:t>
                              </w:r>
                              <w:r w:rsidRPr="008E527C">
                                <w:rPr>
                                  <w:rFonts w:ascii="Arial" w:hAnsi="Arial" w:cs="Arial"/>
                                  <w:spacing w:val="-5"/>
                                  <w:highlight w:val="yellow"/>
                                </w:rPr>
                                <w:t>1</w:t>
                              </w:r>
                              <w:r w:rsidRPr="008E527C">
                                <w:rPr>
                                  <w:highlight w:val="yellow"/>
                                </w:rPr>
                                <w:t xml:space="preserve"> </w:t>
                              </w:r>
                              <w:r w:rsidRPr="008E527C">
                                <w:rPr>
                                  <w:rFonts w:ascii="Arial" w:hAnsi="Arial" w:cs="Arial"/>
                                  <w:sz w:val="20"/>
                                  <w:szCs w:val="20"/>
                                  <w:highlight w:val="yellow"/>
                                </w:rPr>
                                <w:t>централизованные системы водоотведения (канализации), централизованные ливневые системы водоотведения;</w:t>
                              </w:r>
                            </w:p>
                            <w:p w:rsidR="00D70BE7" w:rsidRPr="008937E5" w:rsidRDefault="00D70BE7" w:rsidP="004C2BB3">
                              <w:pPr>
                                <w:rPr>
                                  <w:rFonts w:ascii="Arial" w:hAnsi="Arial" w:cs="Arial"/>
                                </w:rPr>
                              </w:pP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D70BE7" w:rsidRPr="008937E5" w:rsidRDefault="00D70BE7" w:rsidP="004C2BB3">
                              <w:pPr>
                                <w:rPr>
                                  <w:rFonts w:ascii="Arial" w:hAnsi="Arial" w:cs="Arial"/>
                                </w:rPr>
                              </w:pPr>
                              <w:r w:rsidRPr="002A0485">
                                <w:rPr>
                                  <w:rFonts w:ascii="Arial" w:hAnsi="Arial" w:cs="Arial"/>
                                  <w:spacing w:val="-5"/>
                                </w:rPr>
                                <w:t>пп15 и 16 ст. 65 Водного кодекса РФ</w:t>
                              </w:r>
                              <w:r w:rsidRPr="008937E5">
                                <w:rPr>
                                  <w:rFonts w:ascii="Arial" w:hAnsi="Arial" w:cs="Arial"/>
                                  <w:spacing w:val="-2"/>
                                </w:rPr>
                                <w:t xml:space="preserve">  </w:t>
                              </w:r>
                            </w:p>
                          </w:tc>
                        </w:tr>
                      </w:tbl>
                      <w:p w:rsidR="00D70BE7" w:rsidRPr="00516266" w:rsidRDefault="00D70BE7" w:rsidP="007835CD"/>
                    </w:txbxContent>
                  </v:textbox>
                </v:shape>
              </w:pict>
            </w:r>
            <w:r>
              <w:rPr>
                <w:noProof/>
              </w:rPr>
              <w:pict>
                <v:shape id="_x0000_s1315" type="#_x0000_t202" style="position:absolute;left:0;text-align:left;margin-left:519.6pt;margin-top:.5pt;width:21.6pt;height:28.8pt;z-index:251906048;mso-position-horizontal-relative:text;mso-position-vertical-relative:text" o:allowincell="f" filled="f" stroked="f">
                  <v:textbox style="mso-next-textbox:#_x0000_s1315">
                    <w:txbxContent>
                      <w:p w:rsidR="00D70BE7" w:rsidRDefault="00D70BE7" w:rsidP="007835CD"/>
                    </w:txbxContent>
                  </v:textbox>
                </v:shape>
              </w:pict>
            </w:r>
            <w:r>
              <w:rPr>
                <w:sz w:val="16"/>
                <w:szCs w:val="16"/>
              </w:rPr>
              <w:t>ПОСЛЕДУЮЩИЕ ЛИСТЫ ТЕКСТОВЫХ ДОКУМЕНТОВ,</w:t>
            </w:r>
          </w:p>
          <w:p w:rsidR="00D70BE7" w:rsidRDefault="00D70BE7" w:rsidP="00E545AA">
            <w:pPr>
              <w:ind w:left="113" w:right="113"/>
              <w:rPr>
                <w:sz w:val="16"/>
                <w:szCs w:val="16"/>
              </w:rPr>
            </w:pPr>
            <w:r>
              <w:rPr>
                <w:sz w:val="16"/>
                <w:szCs w:val="16"/>
              </w:rPr>
              <w:t>ЧЕРТЕЖИ СТРОИТЕЛЬНЫХ ИЗДЕЛИЙ</w:t>
            </w:r>
          </w:p>
          <w:p w:rsidR="00D70BE7" w:rsidRDefault="00D70BE7" w:rsidP="00E545A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E545AA">
            <w:pPr>
              <w:ind w:right="141"/>
              <w:jc w:val="center"/>
              <w:rPr>
                <w:b/>
                <w:bCs/>
                <w:sz w:val="24"/>
                <w:szCs w:val="24"/>
              </w:rPr>
            </w:pPr>
          </w:p>
        </w:tc>
        <w:tc>
          <w:tcPr>
            <w:tcW w:w="289" w:type="dxa"/>
            <w:tcBorders>
              <w:left w:val="single" w:sz="12" w:space="0" w:color="auto"/>
            </w:tcBorders>
          </w:tcPr>
          <w:p w:rsidR="00D70BE7" w:rsidRDefault="00D70BE7" w:rsidP="00E545AA">
            <w:pPr>
              <w:jc w:val="center"/>
              <w:rPr>
                <w:b/>
                <w:bCs/>
              </w:rPr>
            </w:pPr>
          </w:p>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extDirection w:val="btLr"/>
            <w:vAlign w:val="center"/>
          </w:tcPr>
          <w:p w:rsidR="00D70BE7" w:rsidRDefault="00D70BE7" w:rsidP="00E545AA">
            <w:pPr>
              <w:ind w:left="113" w:right="113"/>
              <w:jc w:val="center"/>
            </w:pPr>
          </w:p>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71"/>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val="restart"/>
            <w:textDirection w:val="btLr"/>
            <w:vAlign w:val="center"/>
          </w:tcPr>
          <w:p w:rsidR="00D70BE7" w:rsidRDefault="00D70BE7" w:rsidP="00E545AA">
            <w:pPr>
              <w:ind w:left="113" w:right="113"/>
              <w:jc w:val="center"/>
            </w:pPr>
          </w:p>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340" w:type="dxa"/>
          </w:tcPr>
          <w:p w:rsidR="00D70BE7" w:rsidRDefault="00D70BE7" w:rsidP="00E545AA"/>
        </w:tc>
        <w:tc>
          <w:tcPr>
            <w:tcW w:w="369" w:type="dxa"/>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319"/>
        </w:trPr>
        <w:tc>
          <w:tcPr>
            <w:tcW w:w="340" w:type="dxa"/>
          </w:tcPr>
          <w:p w:rsidR="00D70BE7" w:rsidRDefault="00D70BE7" w:rsidP="00E545AA"/>
        </w:tc>
        <w:tc>
          <w:tcPr>
            <w:tcW w:w="369" w:type="dxa"/>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340" w:type="dxa"/>
          </w:tcPr>
          <w:p w:rsidR="00D70BE7" w:rsidRDefault="00D70BE7" w:rsidP="00E545AA"/>
        </w:tc>
        <w:tc>
          <w:tcPr>
            <w:tcW w:w="369" w:type="dxa"/>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340" w:type="dxa"/>
            <w:vMerge w:val="restart"/>
            <w:tcBorders>
              <w:top w:val="single" w:sz="12" w:space="0" w:color="auto"/>
              <w:left w:val="single" w:sz="12" w:space="0" w:color="auto"/>
            </w:tcBorders>
          </w:tcPr>
          <w:p w:rsidR="00D70BE7" w:rsidRDefault="00D70BE7" w:rsidP="00E545AA">
            <w:r>
              <w:rPr>
                <w:noProof/>
              </w:rPr>
              <w:pict>
                <v:rect id="_x0000_s1316" style="position:absolute;margin-left:-1.1pt;margin-top:4.7pt;width:12.45pt;height:1in;z-index:251902976;mso-position-horizontal-relative:text;mso-position-vertical-relative:text" o:allowincell="f" filled="f" strokecolor="white" strokeweight="1pt">
                  <v:textbox style="layout-flow:vertical;mso-layout-flow-alt:bottom-to-top;mso-next-textbox:#_x0000_s1316" inset="1pt,1pt,1pt,1pt">
                    <w:txbxContent>
                      <w:p w:rsidR="00D70BE7" w:rsidRDefault="00D70BE7" w:rsidP="007835CD">
                        <w:pPr>
                          <w:ind w:right="24"/>
                          <w:jc w:val="center"/>
                          <w:rPr>
                            <w:sz w:val="16"/>
                            <w:szCs w:val="16"/>
                          </w:rPr>
                        </w:pPr>
                        <w:r>
                          <w:rPr>
                            <w:sz w:val="16"/>
                            <w:szCs w:val="16"/>
                          </w:rPr>
                          <w:t>Взам. инв.№</w:t>
                        </w:r>
                      </w:p>
                      <w:p w:rsidR="00D70BE7" w:rsidRDefault="00D70BE7" w:rsidP="007835CD">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20"/>
        </w:trPr>
        <w:tc>
          <w:tcPr>
            <w:tcW w:w="340" w:type="dxa"/>
            <w:vMerge/>
            <w:tcBorders>
              <w:left w:val="single" w:sz="12" w:space="0" w:color="auto"/>
            </w:tcBorders>
          </w:tcPr>
          <w:p w:rsidR="00D70BE7" w:rsidRDefault="00D70BE7" w:rsidP="00E545AA"/>
        </w:tc>
        <w:tc>
          <w:tcPr>
            <w:tcW w:w="369" w:type="dxa"/>
            <w:vMerge/>
            <w:tcBorders>
              <w:left w:val="single" w:sz="12" w:space="0" w:color="auto"/>
            </w:tcBorders>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26"/>
        </w:trPr>
        <w:tc>
          <w:tcPr>
            <w:tcW w:w="340" w:type="dxa"/>
            <w:vMerge/>
            <w:tcBorders>
              <w:left w:val="single" w:sz="12" w:space="0" w:color="auto"/>
            </w:tcBorders>
          </w:tcPr>
          <w:p w:rsidR="00D70BE7" w:rsidRDefault="00D70BE7" w:rsidP="00E545AA"/>
        </w:tc>
        <w:tc>
          <w:tcPr>
            <w:tcW w:w="369" w:type="dxa"/>
            <w:vMerge/>
            <w:tcBorders>
              <w:left w:val="single" w:sz="12" w:space="0" w:color="auto"/>
            </w:tcBorders>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340" w:type="dxa"/>
            <w:tcBorders>
              <w:left w:val="single" w:sz="12" w:space="0" w:color="auto"/>
              <w:right w:val="single" w:sz="12" w:space="0" w:color="auto"/>
            </w:tcBorders>
          </w:tcPr>
          <w:p w:rsidR="00D70BE7" w:rsidRDefault="00D70BE7" w:rsidP="00E545AA">
            <w:pPr>
              <w:jc w:val="center"/>
              <w:rPr>
                <w:b/>
                <w:bCs/>
                <w:sz w:val="12"/>
                <w:szCs w:val="12"/>
              </w:rPr>
            </w:pPr>
          </w:p>
        </w:tc>
        <w:tc>
          <w:tcPr>
            <w:tcW w:w="369" w:type="dxa"/>
            <w:tcBorders>
              <w:left w:val="single" w:sz="12" w:space="0" w:color="auto"/>
            </w:tcBorders>
          </w:tcPr>
          <w:p w:rsidR="00D70BE7" w:rsidRDefault="00D70BE7" w:rsidP="00E545AA">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545AA">
            <w:pPr>
              <w:jc w:val="center"/>
              <w:rPr>
                <w:b/>
                <w:bCs/>
                <w:sz w:val="12"/>
                <w:szCs w:val="12"/>
              </w:rPr>
            </w:pPr>
          </w:p>
        </w:tc>
        <w:tc>
          <w:tcPr>
            <w:tcW w:w="289" w:type="dxa"/>
            <w:tcBorders>
              <w:left w:val="single" w:sz="12" w:space="0" w:color="auto"/>
            </w:tcBorders>
          </w:tcPr>
          <w:p w:rsidR="00D70BE7" w:rsidRDefault="00D70BE7" w:rsidP="00E545AA">
            <w:pPr>
              <w:jc w:val="center"/>
              <w:rPr>
                <w:b/>
                <w:bCs/>
                <w:sz w:val="12"/>
                <w:szCs w:val="12"/>
              </w:rPr>
            </w:pPr>
          </w:p>
        </w:tc>
      </w:tr>
      <w:tr w:rsidR="00D70BE7">
        <w:trPr>
          <w:gridBefore w:val="1"/>
          <w:gridAfter w:val="1"/>
          <w:wAfter w:w="71" w:type="dxa"/>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bottom w:val="single" w:sz="12" w:space="0" w:color="auto"/>
            </w:tcBorders>
          </w:tcPr>
          <w:p w:rsidR="00D70BE7" w:rsidRDefault="00D70BE7" w:rsidP="00E545AA">
            <w:pPr>
              <w:jc w:val="center"/>
              <w:rPr>
                <w:b/>
                <w:bCs/>
              </w:rPr>
            </w:pPr>
          </w:p>
        </w:tc>
        <w:tc>
          <w:tcPr>
            <w:tcW w:w="10207" w:type="dxa"/>
            <w:gridSpan w:val="8"/>
            <w:vMerge/>
            <w:tcBorders>
              <w:left w:val="single" w:sz="12" w:space="0" w:color="auto"/>
              <w:right w:val="single" w:sz="12" w:space="0" w:color="auto"/>
            </w:tcBorders>
          </w:tcPr>
          <w:p w:rsidR="00D70BE7" w:rsidRDefault="00D70BE7" w:rsidP="00E545AA">
            <w:pPr>
              <w:jc w:val="center"/>
              <w:rPr>
                <w:b/>
                <w:bCs/>
              </w:rPr>
            </w:pPr>
          </w:p>
        </w:tc>
        <w:tc>
          <w:tcPr>
            <w:tcW w:w="289" w:type="dxa"/>
            <w:tcBorders>
              <w:left w:val="single" w:sz="12" w:space="0" w:color="auto"/>
            </w:tcBorders>
          </w:tcPr>
          <w:p w:rsidR="00D70BE7" w:rsidRDefault="00D70BE7" w:rsidP="00E545AA">
            <w:pPr>
              <w:jc w:val="center"/>
              <w:rPr>
                <w:b/>
                <w:bCs/>
              </w:rPr>
            </w:pPr>
          </w:p>
        </w:tc>
      </w:tr>
      <w:tr w:rsidR="00D70BE7">
        <w:trPr>
          <w:gridBefore w:val="1"/>
          <w:gridAfter w:val="1"/>
          <w:wAfter w:w="71" w:type="dxa"/>
          <w:cantSplit/>
          <w:trHeight w:hRule="exact" w:val="1021"/>
        </w:trPr>
        <w:tc>
          <w:tcPr>
            <w:tcW w:w="340" w:type="dxa"/>
            <w:tcBorders>
              <w:left w:val="single" w:sz="12" w:space="0" w:color="auto"/>
              <w:right w:val="single" w:sz="12" w:space="0" w:color="auto"/>
            </w:tcBorders>
          </w:tcPr>
          <w:p w:rsidR="00D70BE7" w:rsidRDefault="00D70BE7" w:rsidP="00E545AA">
            <w:pPr>
              <w:jc w:val="center"/>
              <w:rPr>
                <w:b/>
                <w:bCs/>
              </w:rPr>
            </w:pPr>
            <w:r>
              <w:rPr>
                <w:noProof/>
              </w:rPr>
              <w:pict>
                <v:rect id="_x0000_s1317" style="position:absolute;left:0;text-align:left;margin-left:-.5pt;margin-top:14.5pt;width:12.45pt;height:1in;z-index:251900928;mso-position-horizontal-relative:text;mso-position-vertical-relative:text" o:allowincell="f" filled="f" strokecolor="white" strokeweight="1pt">
                  <v:textbox style="layout-flow:vertical;mso-layout-flow-alt:bottom-to-top;mso-next-textbox:#_x0000_s1317" inset="1pt,1pt,1pt,1pt">
                    <w:txbxContent>
                      <w:p w:rsidR="00D70BE7" w:rsidRDefault="00D70BE7" w:rsidP="007835CD">
                        <w:pPr>
                          <w:ind w:right="24"/>
                          <w:jc w:val="center"/>
                          <w:rPr>
                            <w:sz w:val="16"/>
                            <w:szCs w:val="16"/>
                          </w:rPr>
                        </w:pPr>
                        <w:r>
                          <w:rPr>
                            <w:sz w:val="16"/>
                            <w:szCs w:val="16"/>
                          </w:rPr>
                          <w:t>Подпись и дата</w:t>
                        </w:r>
                      </w:p>
                      <w:p w:rsidR="00D70BE7" w:rsidRDefault="00D70BE7" w:rsidP="007835CD">
                        <w:pPr>
                          <w:ind w:right="24"/>
                          <w:jc w:val="center"/>
                          <w:rPr>
                            <w:sz w:val="22"/>
                            <w:szCs w:val="22"/>
                          </w:rPr>
                        </w:pPr>
                      </w:p>
                    </w:txbxContent>
                  </v:textbox>
                </v:rect>
              </w:pict>
            </w:r>
          </w:p>
        </w:tc>
        <w:tc>
          <w:tcPr>
            <w:tcW w:w="369" w:type="dxa"/>
            <w:tcBorders>
              <w:left w:val="single" w:sz="12" w:space="0" w:color="auto"/>
            </w:tcBorders>
          </w:tcPr>
          <w:p w:rsidR="00D70BE7" w:rsidRDefault="00D70BE7" w:rsidP="00E545AA">
            <w:pPr>
              <w:jc w:val="center"/>
              <w:rPr>
                <w:b/>
                <w:bCs/>
              </w:rPr>
            </w:pPr>
          </w:p>
        </w:tc>
        <w:tc>
          <w:tcPr>
            <w:tcW w:w="10207" w:type="dxa"/>
            <w:gridSpan w:val="8"/>
            <w:vMerge/>
            <w:tcBorders>
              <w:left w:val="single" w:sz="12" w:space="0" w:color="auto"/>
              <w:right w:val="single" w:sz="12" w:space="0" w:color="auto"/>
            </w:tcBorders>
          </w:tcPr>
          <w:p w:rsidR="00D70BE7" w:rsidRDefault="00D70BE7" w:rsidP="00E545AA">
            <w:pPr>
              <w:jc w:val="center"/>
              <w:rPr>
                <w:b/>
                <w:bCs/>
              </w:rPr>
            </w:pPr>
          </w:p>
        </w:tc>
        <w:tc>
          <w:tcPr>
            <w:tcW w:w="289" w:type="dxa"/>
            <w:tcBorders>
              <w:left w:val="single" w:sz="12" w:space="0" w:color="auto"/>
            </w:tcBorders>
          </w:tcPr>
          <w:p w:rsidR="00D70BE7" w:rsidRDefault="00D70BE7" w:rsidP="00E545AA">
            <w:pPr>
              <w:jc w:val="center"/>
              <w:rPr>
                <w:b/>
                <w:bCs/>
              </w:rPr>
            </w:pP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tcBorders>
          </w:tcPr>
          <w:p w:rsidR="00D70BE7" w:rsidRDefault="00D70BE7" w:rsidP="00E545AA">
            <w:pPr>
              <w:jc w:val="center"/>
              <w:rPr>
                <w:b/>
                <w:bCs/>
              </w:rPr>
            </w:pPr>
          </w:p>
        </w:tc>
        <w:tc>
          <w:tcPr>
            <w:tcW w:w="10207" w:type="dxa"/>
            <w:gridSpan w:val="8"/>
            <w:tcBorders>
              <w:left w:val="single" w:sz="12" w:space="0" w:color="auto"/>
              <w:right w:val="single" w:sz="12" w:space="0" w:color="auto"/>
            </w:tcBorders>
          </w:tcPr>
          <w:p w:rsidR="00D70BE7" w:rsidRDefault="00D70BE7" w:rsidP="00E545AA">
            <w:pPr>
              <w:jc w:val="center"/>
              <w:rPr>
                <w:b/>
                <w:bCs/>
              </w:rPr>
            </w:pPr>
          </w:p>
        </w:tc>
        <w:tc>
          <w:tcPr>
            <w:tcW w:w="289" w:type="dxa"/>
            <w:tcBorders>
              <w:left w:val="nil"/>
            </w:tcBorders>
          </w:tcPr>
          <w:p w:rsidR="00D70BE7" w:rsidRDefault="00D70BE7" w:rsidP="00E545AA">
            <w:pPr>
              <w:jc w:val="center"/>
              <w:rPr>
                <w:b/>
                <w:bCs/>
              </w:rPr>
            </w:pPr>
            <w:r>
              <w:rPr>
                <w:b/>
                <w:bCs/>
              </w:rPr>
              <w:t xml:space="preserve"> </w:t>
            </w: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tcBorders>
          </w:tcPr>
          <w:p w:rsidR="00D70BE7" w:rsidRDefault="00D70BE7" w:rsidP="00E545AA">
            <w:pPr>
              <w:jc w:val="center"/>
              <w:rPr>
                <w:b/>
                <w:bCs/>
              </w:rPr>
            </w:pPr>
          </w:p>
        </w:tc>
        <w:tc>
          <w:tcPr>
            <w:tcW w:w="10207" w:type="dxa"/>
            <w:gridSpan w:val="8"/>
            <w:tcBorders>
              <w:left w:val="single" w:sz="12" w:space="0" w:color="auto"/>
              <w:right w:val="single" w:sz="12" w:space="0" w:color="auto"/>
            </w:tcBorders>
          </w:tcPr>
          <w:p w:rsidR="00D70BE7" w:rsidRDefault="00D70BE7" w:rsidP="00E545AA">
            <w:pPr>
              <w:jc w:val="center"/>
              <w:rPr>
                <w:b/>
                <w:bCs/>
              </w:rPr>
            </w:pPr>
          </w:p>
        </w:tc>
        <w:tc>
          <w:tcPr>
            <w:tcW w:w="289" w:type="dxa"/>
            <w:tcBorders>
              <w:left w:val="nil"/>
            </w:tcBorders>
          </w:tcPr>
          <w:p w:rsidR="00D70BE7" w:rsidRDefault="00D70BE7" w:rsidP="00E545AA">
            <w:pPr>
              <w:jc w:val="center"/>
              <w:rPr>
                <w:b/>
                <w:bCs/>
              </w:rPr>
            </w:pPr>
          </w:p>
        </w:tc>
      </w:tr>
      <w:tr w:rsidR="00D70BE7">
        <w:trPr>
          <w:gridBefore w:val="1"/>
          <w:gridAfter w:val="1"/>
          <w:wAfter w:w="71" w:type="dxa"/>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bottom w:val="single" w:sz="12" w:space="0" w:color="auto"/>
            </w:tcBorders>
          </w:tcPr>
          <w:p w:rsidR="00D70BE7" w:rsidRDefault="00D70BE7" w:rsidP="00E545AA">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545AA">
            <w:pPr>
              <w:jc w:val="center"/>
              <w:rPr>
                <w:b/>
                <w:bCs/>
              </w:rPr>
            </w:pPr>
          </w:p>
        </w:tc>
        <w:tc>
          <w:tcPr>
            <w:tcW w:w="289" w:type="dxa"/>
            <w:tcBorders>
              <w:left w:val="nil"/>
            </w:tcBorders>
          </w:tcPr>
          <w:p w:rsidR="00D70BE7" w:rsidRDefault="00D70BE7" w:rsidP="00E545AA">
            <w:pPr>
              <w:jc w:val="center"/>
              <w:rPr>
                <w:b/>
                <w:bCs/>
              </w:rPr>
            </w:pP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E545AA">
            <w:pPr>
              <w:jc w:val="center"/>
              <w:rPr>
                <w:b/>
                <w:bCs/>
              </w:rPr>
            </w:pPr>
            <w:r>
              <w:rPr>
                <w:noProof/>
              </w:rPr>
              <w:pict>
                <v:rect id="_x0000_s1318" style="position:absolute;left:0;text-align:left;margin-left:-1.1pt;margin-top:4.3pt;width:12.45pt;height:64.8pt;z-index:251901952;mso-position-horizontal-relative:text;mso-position-vertical-relative:text" o:allowincell="f" filled="f" strokecolor="white" strokeweight="1pt">
                  <v:textbox style="layout-flow:vertical;mso-layout-flow-alt:bottom-to-top;mso-next-textbox:#_x0000_s1318" inset="1pt,1pt,1pt,1pt">
                    <w:txbxContent>
                      <w:p w:rsidR="00D70BE7" w:rsidRDefault="00D70BE7" w:rsidP="007835CD">
                        <w:pPr>
                          <w:ind w:right="24"/>
                          <w:jc w:val="center"/>
                          <w:rPr>
                            <w:sz w:val="16"/>
                            <w:szCs w:val="16"/>
                          </w:rPr>
                        </w:pPr>
                        <w:r>
                          <w:rPr>
                            <w:sz w:val="16"/>
                            <w:szCs w:val="16"/>
                          </w:rPr>
                          <w:t>Инв.№ подп.</w:t>
                        </w:r>
                      </w:p>
                      <w:p w:rsidR="00D70BE7" w:rsidRDefault="00D70BE7" w:rsidP="007835CD">
                        <w:pPr>
                          <w:ind w:right="24"/>
                          <w:jc w:val="center"/>
                          <w:rPr>
                            <w:sz w:val="16"/>
                            <w:szCs w:val="16"/>
                          </w:rPr>
                        </w:pPr>
                      </w:p>
                    </w:txbxContent>
                  </v:textbox>
                </v:rect>
              </w:pict>
            </w:r>
          </w:p>
        </w:tc>
        <w:tc>
          <w:tcPr>
            <w:tcW w:w="369" w:type="dxa"/>
            <w:tcBorders>
              <w:left w:val="single" w:sz="12" w:space="0" w:color="auto"/>
            </w:tcBorders>
          </w:tcPr>
          <w:p w:rsidR="00D70BE7" w:rsidRDefault="00D70BE7" w:rsidP="00E545AA">
            <w:pPr>
              <w:jc w:val="center"/>
              <w:rPr>
                <w:b/>
                <w:bCs/>
              </w:rPr>
            </w:pPr>
          </w:p>
        </w:tc>
        <w:tc>
          <w:tcPr>
            <w:tcW w:w="10207" w:type="dxa"/>
            <w:gridSpan w:val="8"/>
            <w:tcBorders>
              <w:left w:val="single" w:sz="12" w:space="0" w:color="auto"/>
              <w:right w:val="single" w:sz="12" w:space="0" w:color="auto"/>
            </w:tcBorders>
          </w:tcPr>
          <w:p w:rsidR="00D70BE7" w:rsidRDefault="00D70BE7" w:rsidP="00E545AA">
            <w:pPr>
              <w:jc w:val="center"/>
              <w:rPr>
                <w:b/>
                <w:bCs/>
                <w:sz w:val="16"/>
                <w:szCs w:val="16"/>
              </w:rPr>
            </w:pPr>
          </w:p>
        </w:tc>
        <w:tc>
          <w:tcPr>
            <w:tcW w:w="289" w:type="dxa"/>
            <w:tcBorders>
              <w:left w:val="nil"/>
            </w:tcBorders>
          </w:tcPr>
          <w:p w:rsidR="00D70BE7" w:rsidRDefault="00D70BE7" w:rsidP="00E545AA">
            <w:pPr>
              <w:jc w:val="center"/>
              <w:rPr>
                <w:b/>
                <w:bCs/>
              </w:rPr>
            </w:pPr>
          </w:p>
        </w:tc>
      </w:tr>
      <w:tr w:rsidR="00D70BE7">
        <w:trPr>
          <w:gridBefore w:val="1"/>
          <w:gridAfter w:val="1"/>
          <w:wAfter w:w="71" w:type="dxa"/>
          <w:cantSplit/>
          <w:trHeight w:hRule="exact" w:val="173"/>
        </w:trPr>
        <w:tc>
          <w:tcPr>
            <w:tcW w:w="340" w:type="dxa"/>
            <w:tcBorders>
              <w:left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tcBorders>
          </w:tcPr>
          <w:p w:rsidR="00D70BE7" w:rsidRDefault="00D70BE7" w:rsidP="00E545AA">
            <w:pPr>
              <w:jc w:val="center"/>
              <w:rPr>
                <w:b/>
                <w:bCs/>
              </w:rPr>
            </w:pPr>
          </w:p>
        </w:tc>
        <w:tc>
          <w:tcPr>
            <w:tcW w:w="10207" w:type="dxa"/>
            <w:gridSpan w:val="8"/>
            <w:tcBorders>
              <w:left w:val="single" w:sz="12" w:space="0" w:color="auto"/>
              <w:right w:val="single" w:sz="12" w:space="0" w:color="auto"/>
            </w:tcBorders>
          </w:tcPr>
          <w:p w:rsidR="00D70BE7" w:rsidRDefault="00D70BE7" w:rsidP="00E545AA">
            <w:pPr>
              <w:jc w:val="center"/>
              <w:rPr>
                <w:b/>
                <w:bCs/>
              </w:rPr>
            </w:pPr>
          </w:p>
        </w:tc>
        <w:tc>
          <w:tcPr>
            <w:tcW w:w="289" w:type="dxa"/>
            <w:tcBorders>
              <w:left w:val="nil"/>
            </w:tcBorders>
          </w:tcPr>
          <w:p w:rsidR="00D70BE7" w:rsidRDefault="00D70BE7" w:rsidP="00E545AA">
            <w:pPr>
              <w:jc w:val="center"/>
              <w:rPr>
                <w:b/>
                <w:bCs/>
              </w:rPr>
            </w:pPr>
          </w:p>
        </w:tc>
      </w:tr>
      <w:tr w:rsidR="00D70BE7">
        <w:trPr>
          <w:gridBefore w:val="1"/>
          <w:gridAfter w:val="1"/>
          <w:wAfter w:w="71" w:type="dxa"/>
          <w:cantSplit/>
          <w:trHeight w:val="197"/>
        </w:trPr>
        <w:tc>
          <w:tcPr>
            <w:tcW w:w="340" w:type="dxa"/>
            <w:tcBorders>
              <w:left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tcBorders>
          </w:tcPr>
          <w:p w:rsidR="00D70BE7" w:rsidRDefault="00D70BE7" w:rsidP="00E545A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545AA">
            <w:pPr>
              <w:jc w:val="center"/>
              <w:rPr>
                <w:b/>
                <w:bCs/>
              </w:rPr>
            </w:pPr>
          </w:p>
          <w:p w:rsidR="00D70BE7" w:rsidRDefault="00D70BE7" w:rsidP="00E545AA">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545AA">
            <w:pPr>
              <w:jc w:val="center"/>
              <w:rPr>
                <w:rFonts w:ascii="Arial Narrow" w:hAnsi="Arial Narrow" w:cs="Arial Narrow"/>
                <w:b/>
                <w:bCs/>
                <w:sz w:val="4"/>
                <w:szCs w:val="4"/>
              </w:rPr>
            </w:pPr>
          </w:p>
          <w:p w:rsidR="00D70BE7" w:rsidRDefault="00D70BE7" w:rsidP="00E545AA">
            <w:pPr>
              <w:pStyle w:val="Heading1"/>
              <w:rPr>
                <w:sz w:val="16"/>
                <w:szCs w:val="16"/>
              </w:rPr>
            </w:pPr>
            <w:r>
              <w:rPr>
                <w:sz w:val="16"/>
                <w:szCs w:val="16"/>
              </w:rPr>
              <w:t>Лист</w:t>
            </w:r>
          </w:p>
          <w:p w:rsidR="00D70BE7" w:rsidRDefault="00D70BE7" w:rsidP="00E545AA">
            <w:pPr>
              <w:jc w:val="center"/>
            </w:pPr>
          </w:p>
        </w:tc>
        <w:tc>
          <w:tcPr>
            <w:tcW w:w="289" w:type="dxa"/>
            <w:tcBorders>
              <w:left w:val="single" w:sz="12" w:space="0" w:color="auto"/>
            </w:tcBorders>
          </w:tcPr>
          <w:p w:rsidR="00D70BE7" w:rsidRDefault="00D70BE7" w:rsidP="00E545AA">
            <w:pPr>
              <w:jc w:val="center"/>
              <w:rPr>
                <w:b/>
                <w:bCs/>
              </w:rPr>
            </w:pP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E545AA">
            <w:pPr>
              <w:jc w:val="center"/>
              <w:rPr>
                <w:b/>
                <w:bCs/>
              </w:rPr>
            </w:pPr>
            <w:r>
              <w:rPr>
                <w:noProof/>
              </w:rPr>
              <w:pict>
                <v:line id="_x0000_s1319" style="position:absolute;left:0;text-align:left;z-index:25190502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545A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5954" w:type="dxa"/>
            <w:vMerge/>
            <w:tcBorders>
              <w:left w:val="single" w:sz="12" w:space="0" w:color="auto"/>
              <w:right w:val="single" w:sz="12" w:space="0" w:color="auto"/>
            </w:tcBorders>
          </w:tcPr>
          <w:p w:rsidR="00D70BE7" w:rsidRDefault="00D70BE7" w:rsidP="00E545AA">
            <w:pPr>
              <w:jc w:val="center"/>
              <w:rPr>
                <w:b/>
                <w:bCs/>
                <w:sz w:val="18"/>
                <w:szCs w:val="18"/>
              </w:rPr>
            </w:pPr>
          </w:p>
        </w:tc>
        <w:tc>
          <w:tcPr>
            <w:tcW w:w="567" w:type="dxa"/>
            <w:vMerge/>
            <w:tcBorders>
              <w:left w:val="single" w:sz="12" w:space="0" w:color="auto"/>
              <w:right w:val="single" w:sz="12" w:space="0" w:color="auto"/>
            </w:tcBorders>
          </w:tcPr>
          <w:p w:rsidR="00D70BE7" w:rsidRDefault="00D70BE7" w:rsidP="00E545AA">
            <w:pPr>
              <w:jc w:val="center"/>
              <w:rPr>
                <w:b/>
                <w:bCs/>
                <w:sz w:val="18"/>
                <w:szCs w:val="18"/>
              </w:rPr>
            </w:pPr>
          </w:p>
        </w:tc>
        <w:tc>
          <w:tcPr>
            <w:tcW w:w="289" w:type="dxa"/>
            <w:tcBorders>
              <w:left w:val="single" w:sz="12" w:space="0" w:color="auto"/>
            </w:tcBorders>
          </w:tcPr>
          <w:p w:rsidR="00D70BE7" w:rsidRDefault="00D70BE7" w:rsidP="00E545AA">
            <w:pPr>
              <w:jc w:val="center"/>
              <w:rPr>
                <w:b/>
                <w:bCs/>
              </w:rPr>
            </w:pPr>
          </w:p>
        </w:tc>
      </w:tr>
      <w:tr w:rsidR="00D70BE7">
        <w:trPr>
          <w:gridBefore w:val="1"/>
          <w:gridAfter w:val="1"/>
          <w:wAfter w:w="71" w:type="dxa"/>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bottom w:val="single" w:sz="12" w:space="0" w:color="auto"/>
            </w:tcBorders>
          </w:tcPr>
          <w:p w:rsidR="00D70BE7" w:rsidRDefault="00D70BE7" w:rsidP="00E545A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545A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545AA">
            <w:pPr>
              <w:jc w:val="center"/>
              <w:rPr>
                <w:b/>
                <w:bCs/>
                <w:sz w:val="18"/>
                <w:szCs w:val="18"/>
              </w:rPr>
            </w:pPr>
          </w:p>
        </w:tc>
        <w:tc>
          <w:tcPr>
            <w:tcW w:w="289" w:type="dxa"/>
            <w:tcBorders>
              <w:left w:val="single" w:sz="12" w:space="0" w:color="auto"/>
            </w:tcBorders>
          </w:tcPr>
          <w:p w:rsidR="00D70BE7" w:rsidRDefault="00D70BE7" w:rsidP="00E545AA">
            <w:pPr>
              <w:jc w:val="center"/>
              <w:rPr>
                <w:b/>
                <w:bCs/>
              </w:rPr>
            </w:pPr>
          </w:p>
        </w:tc>
      </w:tr>
      <w:tr w:rsidR="00D70BE7">
        <w:trPr>
          <w:gridBefore w:val="1"/>
          <w:gridAfter w:val="1"/>
          <w:wAfter w:w="71" w:type="dxa"/>
          <w:cantSplit/>
          <w:trHeight w:hRule="exact" w:val="851"/>
        </w:trPr>
        <w:tc>
          <w:tcPr>
            <w:tcW w:w="709" w:type="dxa"/>
            <w:gridSpan w:val="2"/>
            <w:vMerge w:val="restart"/>
            <w:textDirection w:val="btLr"/>
            <w:vAlign w:val="center"/>
          </w:tcPr>
          <w:p w:rsidR="00D70BE7" w:rsidRDefault="00D70BE7" w:rsidP="00E545AA">
            <w:pPr>
              <w:ind w:left="113" w:right="113"/>
              <w:rPr>
                <w:sz w:val="16"/>
                <w:szCs w:val="16"/>
              </w:rPr>
            </w:pPr>
            <w:r>
              <w:rPr>
                <w:noProof/>
              </w:rPr>
              <w:pict>
                <v:shape id="_x0000_s1320" type="#_x0000_t202" style="position:absolute;left:0;text-align:left;margin-left:56.5pt;margin-top:4.3pt;width:460.8pt;height:733.45pt;z-index:251910144;mso-position-horizontal-relative:text;mso-position-vertical-relative:text" o:allowincell="f" filled="f" stroked="f">
                  <v:textbox style="mso-next-textbox:#_x0000_s1320">
                    <w:txbxContent>
                      <w:tbl>
                        <w:tblPr>
                          <w:tblW w:w="9214" w:type="dxa"/>
                          <w:jc w:val="center"/>
                          <w:tblLayout w:type="fixed"/>
                          <w:tblCellMar>
                            <w:left w:w="40" w:type="dxa"/>
                            <w:right w:w="40" w:type="dxa"/>
                          </w:tblCellMar>
                          <w:tblLook w:val="0000"/>
                        </w:tblPr>
                        <w:tblGrid>
                          <w:gridCol w:w="710"/>
                          <w:gridCol w:w="6663"/>
                          <w:gridCol w:w="1841"/>
                        </w:tblGrid>
                        <w:tr w:rsidR="00D70BE7" w:rsidRPr="008937E5">
                          <w:trPr>
                            <w:trHeight w:hRule="exact" w:val="6259"/>
                            <w:jc w:val="center"/>
                          </w:trPr>
                          <w:tc>
                            <w:tcPr>
                              <w:tcW w:w="710" w:type="dxa"/>
                              <w:tcBorders>
                                <w:top w:val="single" w:sz="6" w:space="0" w:color="auto"/>
                                <w:left w:val="single" w:sz="6" w:space="0" w:color="auto"/>
                                <w:bottom w:val="single" w:sz="6" w:space="0" w:color="auto"/>
                                <w:right w:val="single" w:sz="6" w:space="0" w:color="auto"/>
                              </w:tcBorders>
                              <w:shd w:val="clear" w:color="auto" w:fill="FFFFFF"/>
                              <w:textDirection w:val="btLr"/>
                            </w:tcPr>
                            <w:p w:rsidR="00D70BE7" w:rsidRPr="008937E5" w:rsidRDefault="00D70BE7" w:rsidP="004C2BB3">
                              <w:pPr>
                                <w:jc w:val="center"/>
                                <w:rPr>
                                  <w:rFonts w:ascii="Arial" w:hAnsi="Arial" w:cs="Arial"/>
                                </w:rPr>
                              </w:pPr>
                              <w:r w:rsidRPr="008937E5">
                                <w:rPr>
                                  <w:rFonts w:ascii="Arial" w:hAnsi="Arial" w:cs="Arial"/>
                                </w:rPr>
                                <w:t>Водоохранная зона</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D70BE7" w:rsidRPr="001A008C" w:rsidRDefault="00D70BE7" w:rsidP="001A008C">
                              <w:pPr>
                                <w:pStyle w:val="NormalWeb"/>
                                <w:rPr>
                                  <w:rFonts w:ascii="Arial" w:hAnsi="Arial" w:cs="Arial"/>
                                  <w:sz w:val="20"/>
                                  <w:szCs w:val="20"/>
                                </w:rPr>
                              </w:pPr>
                              <w:r w:rsidRPr="008E527C">
                                <w:rPr>
                                  <w:rFonts w:ascii="Arial" w:hAnsi="Arial" w:cs="Arial"/>
                                  <w:sz w:val="20"/>
                                  <w:szCs w:val="20"/>
                                  <w:highlight w:val="yellow"/>
                                </w:rPr>
                                <w:t>2.сооружения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70BE7" w:rsidRPr="008E527C" w:rsidRDefault="00D70BE7" w:rsidP="001A008C">
                              <w:pPr>
                                <w:pStyle w:val="NormalWeb"/>
                                <w:rPr>
                                  <w:rFonts w:ascii="Arial" w:hAnsi="Arial" w:cs="Arial"/>
                                  <w:sz w:val="20"/>
                                  <w:szCs w:val="20"/>
                                  <w:highlight w:val="yellow"/>
                                </w:rPr>
                              </w:pPr>
                              <w:r w:rsidRPr="008E527C">
                                <w:rPr>
                                  <w:rFonts w:ascii="Arial" w:hAnsi="Arial" w:cs="Arial"/>
                                  <w:sz w:val="20"/>
                                  <w:szCs w:val="20"/>
                                  <w:highlight w:val="yellow"/>
                                </w:rPr>
                                <w:t xml:space="preserve">3.локальные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w:t>
                              </w:r>
                              <w:bookmarkStart w:id="8" w:name="BM1f8a7"/>
                              <w:bookmarkEnd w:id="8"/>
                              <w:r w:rsidRPr="008E527C">
                                <w:rPr>
                                  <w:rFonts w:ascii="Arial" w:hAnsi="Arial" w:cs="Arial"/>
                                  <w:sz w:val="20"/>
                                  <w:szCs w:val="20"/>
                                  <w:highlight w:val="yellow"/>
                                </w:rPr>
                                <w:t>в соответствии с требованиями законодательства в области охраны окружающей среды и настоящего Кодекса;</w:t>
                              </w:r>
                            </w:p>
                            <w:p w:rsidR="00D70BE7" w:rsidRDefault="00D70BE7" w:rsidP="005D598E">
                              <w:pPr>
                                <w:pStyle w:val="NormalWeb"/>
                              </w:pPr>
                              <w:bookmarkStart w:id="9" w:name="BM7f085"/>
                              <w:bookmarkEnd w:id="9"/>
                              <w:r>
                                <w:rPr>
                                  <w:rFonts w:ascii="Arial" w:hAnsi="Arial" w:cs="Arial"/>
                                  <w:sz w:val="20"/>
                                  <w:szCs w:val="20"/>
                                  <w:highlight w:val="yellow"/>
                                </w:rPr>
                                <w:t xml:space="preserve">4. </w:t>
                              </w:r>
                              <w:r w:rsidRPr="008E527C">
                                <w:rPr>
                                  <w:rFonts w:ascii="Arial" w:hAnsi="Arial" w:cs="Arial"/>
                                  <w:sz w:val="20"/>
                                  <w:szCs w:val="20"/>
                                  <w:highlight w:val="yellow"/>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Pr="00D93D71">
                                <w:t xml:space="preserve"> </w:t>
                              </w:r>
                            </w:p>
                            <w:p w:rsidR="00D70BE7" w:rsidRPr="005D598E" w:rsidRDefault="00D70BE7" w:rsidP="005D598E">
                              <w:pPr>
                                <w:pStyle w:val="NormalWeb"/>
                                <w:rPr>
                                  <w:rFonts w:ascii="Arial" w:hAnsi="Arial" w:cs="Arial"/>
                                  <w:sz w:val="20"/>
                                  <w:szCs w:val="20"/>
                                </w:rPr>
                              </w:pPr>
                              <w:r w:rsidRPr="008E527C">
                                <w:rPr>
                                  <w:rFonts w:ascii="Arial" w:hAnsi="Arial" w:cs="Arial"/>
                                  <w:sz w:val="20"/>
                                  <w:szCs w:val="20"/>
                                  <w:highlight w:val="yellow"/>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w:t>
                              </w:r>
                              <w:bookmarkStart w:id="10" w:name="BM40231"/>
                              <w:bookmarkEnd w:id="10"/>
                              <w:r w:rsidRPr="008E527C">
                                <w:rPr>
                                  <w:rFonts w:ascii="Arial" w:hAnsi="Arial" w:cs="Arial"/>
                                  <w:sz w:val="20"/>
                                  <w:szCs w:val="20"/>
                                  <w:highlight w:val="yellow"/>
                                </w:rPr>
                                <w:t xml:space="preserve">очистки сточных вод, до момента их оборудования такими сооружениями и (или) подключения к системам, указанным в пункте 1 части 16 </w:t>
                              </w:r>
                              <w:bookmarkStart w:id="11" w:name="d9a52"/>
                              <w:bookmarkEnd w:id="11"/>
                              <w:r w:rsidRPr="008E527C">
                                <w:rPr>
                                  <w:rFonts w:ascii="Arial" w:hAnsi="Arial" w:cs="Arial"/>
                                  <w:sz w:val="20"/>
                                  <w:szCs w:val="20"/>
                                  <w:highlight w:val="yellow"/>
                                </w:rPr>
                                <w:t>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70BE7" w:rsidRDefault="00D70BE7" w:rsidP="001A008C">
                              <w:pPr>
                                <w:pStyle w:val="NormalWeb"/>
                                <w:rPr>
                                  <w:rFonts w:ascii="Arial" w:hAnsi="Arial" w:cs="Arial"/>
                                  <w:sz w:val="20"/>
                                  <w:szCs w:val="20"/>
                                </w:rPr>
                              </w:pPr>
                            </w:p>
                            <w:p w:rsidR="00D70BE7" w:rsidRPr="001A008C" w:rsidRDefault="00D70BE7" w:rsidP="001A008C">
                              <w:pPr>
                                <w:pStyle w:val="NormalWeb"/>
                                <w:rPr>
                                  <w:rFonts w:ascii="Arial" w:hAnsi="Arial" w:cs="Arial"/>
                                  <w:sz w:val="20"/>
                                  <w:szCs w:val="20"/>
                                </w:rPr>
                              </w:pPr>
                            </w:p>
                            <w:p w:rsidR="00D70BE7" w:rsidRPr="008937E5" w:rsidRDefault="00D70BE7" w:rsidP="004C2BB3">
                              <w:pPr>
                                <w:rPr>
                                  <w:rFonts w:ascii="Arial" w:hAnsi="Arial" w:cs="Arial"/>
                                </w:rPr>
                              </w:pP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D70BE7" w:rsidRPr="008937E5" w:rsidRDefault="00D70BE7" w:rsidP="004C2BB3">
                              <w:pPr>
                                <w:rPr>
                                  <w:rFonts w:ascii="Arial" w:hAnsi="Arial" w:cs="Arial"/>
                                </w:rPr>
                              </w:pPr>
                            </w:p>
                          </w:tc>
                        </w:tr>
                        <w:tr w:rsidR="00D70BE7" w:rsidRPr="008937E5">
                          <w:trPr>
                            <w:trHeight w:hRule="exact" w:val="2819"/>
                            <w:jc w:val="center"/>
                          </w:trPr>
                          <w:tc>
                            <w:tcPr>
                              <w:tcW w:w="710" w:type="dxa"/>
                              <w:tcBorders>
                                <w:top w:val="single" w:sz="6" w:space="0" w:color="auto"/>
                                <w:left w:val="single" w:sz="6" w:space="0" w:color="auto"/>
                                <w:bottom w:val="single" w:sz="6" w:space="0" w:color="auto"/>
                                <w:right w:val="single" w:sz="6" w:space="0" w:color="auto"/>
                              </w:tcBorders>
                              <w:shd w:val="clear" w:color="auto" w:fill="FFFFFF"/>
                              <w:textDirection w:val="btLr"/>
                            </w:tcPr>
                            <w:p w:rsidR="00D70BE7" w:rsidRPr="008937E5" w:rsidRDefault="00D70BE7" w:rsidP="004C2BB3">
                              <w:pPr>
                                <w:jc w:val="center"/>
                                <w:rPr>
                                  <w:rFonts w:ascii="Arial" w:hAnsi="Arial" w:cs="Arial"/>
                                </w:rPr>
                              </w:pPr>
                              <w:r w:rsidRPr="008937E5">
                                <w:rPr>
                                  <w:rFonts w:ascii="Arial" w:hAnsi="Arial" w:cs="Arial"/>
                                  <w:spacing w:val="-10"/>
                                </w:rPr>
                                <w:t>Прибрежная полоса</w:t>
                              </w:r>
                            </w:p>
                          </w:tc>
                          <w:tc>
                            <w:tcPr>
                              <w:tcW w:w="6663" w:type="dxa"/>
                              <w:tcBorders>
                                <w:top w:val="single" w:sz="6" w:space="0" w:color="auto"/>
                                <w:left w:val="single" w:sz="6" w:space="0" w:color="auto"/>
                                <w:bottom w:val="single" w:sz="6" w:space="0" w:color="auto"/>
                                <w:right w:val="single" w:sz="6" w:space="0" w:color="auto"/>
                              </w:tcBorders>
                              <w:shd w:val="clear" w:color="auto" w:fill="FFFFFF"/>
                            </w:tcPr>
                            <w:p w:rsidR="00D70BE7" w:rsidRPr="008937E5" w:rsidRDefault="00D70BE7" w:rsidP="004C2BB3">
                              <w:pPr>
                                <w:rPr>
                                  <w:rFonts w:ascii="Arial" w:hAnsi="Arial" w:cs="Arial"/>
                                </w:rPr>
                              </w:pPr>
                              <w:r w:rsidRPr="008E527C">
                                <w:rPr>
                                  <w:rFonts w:ascii="Arial" w:hAnsi="Arial" w:cs="Arial"/>
                                  <w:b/>
                                  <w:bCs/>
                                  <w:spacing w:val="-4"/>
                                  <w:u w:val="single"/>
                                </w:rPr>
                                <w:t>В границах прибрежных защитных полос наряду с установ</w:t>
                              </w:r>
                              <w:r w:rsidRPr="008E527C">
                                <w:rPr>
                                  <w:rFonts w:ascii="Arial" w:hAnsi="Arial" w:cs="Arial"/>
                                  <w:b/>
                                  <w:bCs/>
                                  <w:spacing w:val="-3"/>
                                  <w:u w:val="single"/>
                                </w:rPr>
                                <w:t>ленными для водоохранной зоны ограничениями запреща</w:t>
                              </w:r>
                              <w:r w:rsidRPr="008E527C">
                                <w:rPr>
                                  <w:rFonts w:ascii="Arial" w:hAnsi="Arial" w:cs="Arial"/>
                                  <w:b/>
                                  <w:bCs/>
                                  <w:u w:val="single"/>
                                </w:rPr>
                                <w:t>ются</w:t>
                              </w:r>
                              <w:r w:rsidRPr="008937E5">
                                <w:rPr>
                                  <w:rFonts w:ascii="Arial" w:hAnsi="Arial" w:cs="Arial"/>
                                </w:rPr>
                                <w:t>:</w:t>
                              </w:r>
                            </w:p>
                            <w:p w:rsidR="00D70BE7" w:rsidRPr="008E527C" w:rsidRDefault="00D70BE7" w:rsidP="004C2BB3">
                              <w:pPr>
                                <w:rPr>
                                  <w:rFonts w:ascii="Arial" w:hAnsi="Arial" w:cs="Arial"/>
                                  <w:highlight w:val="yellow"/>
                                </w:rPr>
                              </w:pPr>
                              <w:r>
                                <w:rPr>
                                  <w:rFonts w:ascii="Arial" w:hAnsi="Arial" w:cs="Arial"/>
                                </w:rPr>
                                <w:t xml:space="preserve">- </w:t>
                              </w:r>
                              <w:r w:rsidRPr="008E527C">
                                <w:rPr>
                                  <w:rFonts w:ascii="Arial" w:hAnsi="Arial" w:cs="Arial"/>
                                  <w:highlight w:val="yellow"/>
                                </w:rPr>
                                <w:t>распашка земель;</w:t>
                              </w:r>
                            </w:p>
                            <w:p w:rsidR="00D70BE7" w:rsidRPr="008E527C" w:rsidRDefault="00D70BE7" w:rsidP="004C2BB3">
                              <w:pPr>
                                <w:rPr>
                                  <w:rFonts w:ascii="Arial" w:hAnsi="Arial" w:cs="Arial"/>
                                  <w:highlight w:val="yellow"/>
                                </w:rPr>
                              </w:pPr>
                              <w:r w:rsidRPr="008E527C">
                                <w:rPr>
                                  <w:rFonts w:ascii="Arial" w:hAnsi="Arial" w:cs="Arial"/>
                                  <w:highlight w:val="yellow"/>
                                </w:rPr>
                                <w:t>- размещение отвалов размываемых грунтов;</w:t>
                              </w:r>
                            </w:p>
                            <w:p w:rsidR="00D70BE7" w:rsidRPr="008E527C" w:rsidRDefault="00D70BE7" w:rsidP="004C2BB3">
                              <w:pPr>
                                <w:rPr>
                                  <w:rFonts w:ascii="Arial" w:hAnsi="Arial" w:cs="Arial"/>
                                  <w:highlight w:val="yellow"/>
                                </w:rPr>
                              </w:pPr>
                              <w:r w:rsidRPr="008E527C">
                                <w:rPr>
                                  <w:rFonts w:ascii="Arial" w:hAnsi="Arial" w:cs="Arial"/>
                                  <w:highlight w:val="yellow"/>
                                </w:rPr>
                                <w:t>- выпас сельскохозяйственных животных и организация для них летних лагерей, ванн.</w:t>
                              </w:r>
                            </w:p>
                            <w:p w:rsidR="00D70BE7" w:rsidRPr="005D598E" w:rsidRDefault="00D70BE7" w:rsidP="005D598E">
                              <w:pPr>
                                <w:pStyle w:val="NormalWeb"/>
                                <w:rPr>
                                  <w:rFonts w:ascii="Arial" w:hAnsi="Arial" w:cs="Arial"/>
                                  <w:sz w:val="20"/>
                                  <w:szCs w:val="20"/>
                                </w:rPr>
                              </w:pPr>
                              <w:r w:rsidRPr="008E527C">
                                <w:rPr>
                                  <w:rFonts w:ascii="Arial" w:hAnsi="Arial" w:cs="Arial"/>
                                  <w:sz w:val="20"/>
                                  <w:szCs w:val="20"/>
                                  <w:highlight w:val="yellow"/>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r w:rsidRPr="005D598E">
                                <w:rPr>
                                  <w:rFonts w:ascii="Arial" w:hAnsi="Arial" w:cs="Arial"/>
                                  <w:sz w:val="20"/>
                                  <w:szCs w:val="20"/>
                                </w:rPr>
                                <w:t xml:space="preserve"> </w:t>
                              </w:r>
                            </w:p>
                            <w:p w:rsidR="00D70BE7" w:rsidRPr="008937E5" w:rsidRDefault="00D70BE7" w:rsidP="005D598E">
                              <w:pPr>
                                <w:pStyle w:val="NormalWeb"/>
                                <w:rPr>
                                  <w:rFonts w:ascii="Arial" w:hAnsi="Arial" w:cs="Arial"/>
                                </w:rPr>
                              </w:pPr>
                            </w:p>
                          </w:tc>
                          <w:tc>
                            <w:tcPr>
                              <w:tcW w:w="1841" w:type="dxa"/>
                              <w:tcBorders>
                                <w:top w:val="single" w:sz="6" w:space="0" w:color="auto"/>
                                <w:left w:val="single" w:sz="6" w:space="0" w:color="auto"/>
                                <w:bottom w:val="single" w:sz="6" w:space="0" w:color="auto"/>
                                <w:right w:val="single" w:sz="6" w:space="0" w:color="auto"/>
                              </w:tcBorders>
                              <w:shd w:val="clear" w:color="auto" w:fill="FFFFFF"/>
                            </w:tcPr>
                            <w:p w:rsidR="00D70BE7" w:rsidRPr="008937E5" w:rsidRDefault="00D70BE7" w:rsidP="004C2BB3">
                              <w:pPr>
                                <w:rPr>
                                  <w:rFonts w:ascii="Arial" w:hAnsi="Arial" w:cs="Arial"/>
                                </w:rPr>
                              </w:pPr>
                              <w:r w:rsidRPr="002A0485">
                                <w:rPr>
                                  <w:rFonts w:ascii="Arial" w:hAnsi="Arial" w:cs="Arial"/>
                                </w:rPr>
                                <w:t xml:space="preserve">п 17 </w:t>
                              </w:r>
                              <w:r>
                                <w:rPr>
                                  <w:rFonts w:ascii="Arial" w:hAnsi="Arial" w:cs="Arial"/>
                                </w:rPr>
                                <w:t xml:space="preserve">;18 </w:t>
                              </w:r>
                              <w:r w:rsidRPr="002A0485">
                                <w:rPr>
                                  <w:rFonts w:ascii="Arial" w:hAnsi="Arial" w:cs="Arial"/>
                                </w:rPr>
                                <w:t>ст.65 Водного кодекса РФ</w:t>
                              </w:r>
                            </w:p>
                          </w:tc>
                        </w:tr>
                      </w:tbl>
                      <w:p w:rsidR="00D70BE7" w:rsidRDefault="00D70BE7" w:rsidP="007835CD">
                        <w:pPr>
                          <w:ind w:firstLine="567"/>
                          <w:jc w:val="both"/>
                          <w:rPr>
                            <w:rFonts w:ascii="Arial" w:hAnsi="Arial" w:cs="Arial"/>
                            <w:b/>
                            <w:bCs/>
                            <w:sz w:val="24"/>
                            <w:szCs w:val="24"/>
                          </w:rPr>
                        </w:pPr>
                      </w:p>
                      <w:p w:rsidR="00D70BE7" w:rsidRPr="008937E5" w:rsidRDefault="00D70BE7" w:rsidP="007835CD">
                        <w:pPr>
                          <w:ind w:firstLine="567"/>
                          <w:jc w:val="both"/>
                          <w:rPr>
                            <w:rFonts w:ascii="Arial" w:hAnsi="Arial" w:cs="Arial"/>
                            <w:b/>
                            <w:bCs/>
                            <w:sz w:val="24"/>
                            <w:szCs w:val="24"/>
                          </w:rPr>
                        </w:pPr>
                        <w:r>
                          <w:rPr>
                            <w:rFonts w:ascii="Arial" w:hAnsi="Arial" w:cs="Arial"/>
                            <w:b/>
                            <w:bCs/>
                            <w:sz w:val="24"/>
                            <w:szCs w:val="24"/>
                          </w:rPr>
                          <w:t>5</w:t>
                        </w:r>
                        <w:r w:rsidRPr="008937E5">
                          <w:rPr>
                            <w:rFonts w:ascii="Arial" w:hAnsi="Arial" w:cs="Arial"/>
                            <w:b/>
                            <w:bCs/>
                            <w:sz w:val="24"/>
                            <w:szCs w:val="24"/>
                          </w:rPr>
                          <w:t>.</w:t>
                        </w:r>
                        <w:r>
                          <w:rPr>
                            <w:rFonts w:ascii="Arial" w:hAnsi="Arial" w:cs="Arial"/>
                            <w:b/>
                            <w:bCs/>
                            <w:sz w:val="24"/>
                            <w:szCs w:val="24"/>
                          </w:rPr>
                          <w:t>13</w:t>
                        </w:r>
                        <w:r w:rsidRPr="008937E5">
                          <w:rPr>
                            <w:rFonts w:ascii="Arial" w:hAnsi="Arial" w:cs="Arial"/>
                            <w:b/>
                            <w:bCs/>
                            <w:sz w:val="24"/>
                            <w:szCs w:val="24"/>
                          </w:rPr>
                          <w:t>.2. Зоны санитарной охраны подземных источников водоснабжения.</w:t>
                        </w:r>
                      </w:p>
                      <w:p w:rsidR="00D70BE7" w:rsidRPr="008937E5" w:rsidRDefault="00D70BE7" w:rsidP="007835CD">
                        <w:pPr>
                          <w:ind w:firstLine="567"/>
                          <w:jc w:val="both"/>
                          <w:rPr>
                            <w:rFonts w:ascii="Arial" w:hAnsi="Arial" w:cs="Arial"/>
                            <w:sz w:val="24"/>
                            <w:szCs w:val="24"/>
                          </w:rPr>
                        </w:pPr>
                      </w:p>
                      <w:p w:rsidR="00D70BE7" w:rsidRPr="008937E5" w:rsidRDefault="00D70BE7" w:rsidP="007835CD">
                        <w:pPr>
                          <w:ind w:firstLine="567"/>
                          <w:jc w:val="both"/>
                          <w:rPr>
                            <w:rFonts w:ascii="Arial" w:hAnsi="Arial" w:cs="Arial"/>
                            <w:sz w:val="24"/>
                            <w:szCs w:val="24"/>
                          </w:rPr>
                        </w:pPr>
                        <w:r w:rsidRPr="008937E5">
                          <w:rPr>
                            <w:rFonts w:ascii="Arial" w:hAnsi="Arial" w:cs="Arial"/>
                            <w:spacing w:val="-7"/>
                            <w:sz w:val="24"/>
                            <w:szCs w:val="24"/>
                          </w:rPr>
                          <w:t>Основной целью создания и обеспечения режима в зонах санитарной охраны является санитарная охрана от загрязнения источников водоснабжения и во</w:t>
                        </w:r>
                        <w:r w:rsidRPr="008937E5">
                          <w:rPr>
                            <w:rFonts w:ascii="Arial" w:hAnsi="Arial" w:cs="Arial"/>
                            <w:spacing w:val="-6"/>
                            <w:sz w:val="24"/>
                            <w:szCs w:val="24"/>
                          </w:rPr>
                          <w:t xml:space="preserve">допроводных сооружений, а также территорий, на которых они расположены </w:t>
                        </w:r>
                        <w:r w:rsidRPr="008937E5">
                          <w:rPr>
                            <w:rFonts w:ascii="Arial" w:hAnsi="Arial" w:cs="Arial"/>
                            <w:spacing w:val="-7"/>
                            <w:sz w:val="24"/>
                            <w:szCs w:val="24"/>
                          </w:rPr>
                          <w:t xml:space="preserve">(СанПиН 2.1.4.1110-02 «Зоны санитарной охраны источников водоснабжения и </w:t>
                        </w:r>
                        <w:r w:rsidRPr="008937E5">
                          <w:rPr>
                            <w:rFonts w:ascii="Arial" w:hAnsi="Arial" w:cs="Arial"/>
                            <w:sz w:val="24"/>
                            <w:szCs w:val="24"/>
                          </w:rPr>
                          <w:t>водопроводов питьевого назначения»).</w:t>
                        </w:r>
                      </w:p>
                      <w:p w:rsidR="00D70BE7" w:rsidRDefault="00D70BE7" w:rsidP="007835CD">
                        <w:pPr>
                          <w:ind w:firstLine="567"/>
                          <w:jc w:val="both"/>
                          <w:rPr>
                            <w:rFonts w:ascii="Arial" w:hAnsi="Arial" w:cs="Arial"/>
                            <w:spacing w:val="-7"/>
                            <w:sz w:val="24"/>
                            <w:szCs w:val="24"/>
                          </w:rPr>
                        </w:pPr>
                        <w:r w:rsidRPr="008937E5">
                          <w:rPr>
                            <w:rFonts w:ascii="Arial" w:hAnsi="Arial" w:cs="Arial"/>
                            <w:spacing w:val="-7"/>
                            <w:sz w:val="24"/>
                            <w:szCs w:val="24"/>
                          </w:rPr>
                          <w:t xml:space="preserve">Зона санитарной охраны организуется в составе трех поясов: </w:t>
                        </w:r>
                      </w:p>
                      <w:p w:rsidR="00D70BE7" w:rsidRPr="008937E5" w:rsidRDefault="00D70BE7" w:rsidP="007835CD">
                        <w:pPr>
                          <w:ind w:firstLine="567"/>
                          <w:jc w:val="both"/>
                          <w:rPr>
                            <w:rFonts w:ascii="Arial" w:hAnsi="Arial" w:cs="Arial"/>
                            <w:sz w:val="24"/>
                            <w:szCs w:val="24"/>
                          </w:rPr>
                        </w:pPr>
                        <w:r w:rsidRPr="008937E5">
                          <w:rPr>
                            <w:rFonts w:ascii="Arial" w:hAnsi="Arial" w:cs="Arial"/>
                            <w:i/>
                            <w:iCs/>
                            <w:spacing w:val="-5"/>
                            <w:sz w:val="24"/>
                            <w:szCs w:val="24"/>
                          </w:rPr>
                          <w:t>Первый</w:t>
                        </w:r>
                        <w:r w:rsidRPr="008937E5">
                          <w:rPr>
                            <w:rFonts w:ascii="Arial" w:hAnsi="Arial" w:cs="Arial"/>
                            <w:spacing w:val="-5"/>
                            <w:sz w:val="24"/>
                            <w:szCs w:val="24"/>
                          </w:rPr>
                          <w:t xml:space="preserve"> пояс (строгого режима) включает территорию расположения водозаборов,</w:t>
                        </w:r>
                        <w:r w:rsidRPr="008937E5">
                          <w:rPr>
                            <w:rFonts w:ascii="Arial" w:hAnsi="Arial" w:cs="Arial"/>
                            <w:spacing w:val="-6"/>
                            <w:sz w:val="24"/>
                            <w:szCs w:val="24"/>
                          </w:rPr>
                          <w:t xml:space="preserve"> вод</w:t>
                        </w:r>
                        <w:r>
                          <w:rPr>
                            <w:rFonts w:ascii="Arial" w:hAnsi="Arial" w:cs="Arial"/>
                            <w:spacing w:val="-6"/>
                            <w:sz w:val="24"/>
                            <w:szCs w:val="24"/>
                          </w:rPr>
                          <w:t>опровод</w:t>
                        </w:r>
                        <w:r w:rsidRPr="008937E5">
                          <w:rPr>
                            <w:rFonts w:ascii="Arial" w:hAnsi="Arial" w:cs="Arial"/>
                            <w:spacing w:val="-6"/>
                            <w:sz w:val="24"/>
                            <w:szCs w:val="24"/>
                          </w:rPr>
                          <w:t xml:space="preserve">ящего канала. Его назначение - защита места водозабора и водозаборных </w:t>
                        </w:r>
                        <w:r w:rsidRPr="008937E5">
                          <w:rPr>
                            <w:rFonts w:ascii="Arial" w:hAnsi="Arial" w:cs="Arial"/>
                            <w:spacing w:val="-7"/>
                            <w:sz w:val="24"/>
                            <w:szCs w:val="24"/>
                          </w:rPr>
                          <w:t>сооружений от случайного или умышленного загрязнения и повреждения.</w:t>
                        </w:r>
                      </w:p>
                      <w:p w:rsidR="00D70BE7" w:rsidRPr="008937E5" w:rsidRDefault="00D70BE7" w:rsidP="007835CD">
                        <w:pPr>
                          <w:ind w:firstLine="567"/>
                          <w:jc w:val="both"/>
                          <w:rPr>
                            <w:rFonts w:ascii="Arial" w:hAnsi="Arial" w:cs="Arial"/>
                            <w:sz w:val="24"/>
                            <w:szCs w:val="24"/>
                          </w:rPr>
                        </w:pPr>
                        <w:r w:rsidRPr="008937E5">
                          <w:rPr>
                            <w:rFonts w:ascii="Arial" w:hAnsi="Arial" w:cs="Arial"/>
                            <w:i/>
                            <w:iCs/>
                            <w:spacing w:val="-7"/>
                            <w:sz w:val="24"/>
                            <w:szCs w:val="24"/>
                          </w:rPr>
                          <w:t>Второй и третий пояса</w:t>
                        </w:r>
                        <w:r w:rsidRPr="008937E5">
                          <w:rPr>
                            <w:rFonts w:ascii="Arial" w:hAnsi="Arial" w:cs="Arial"/>
                            <w:spacing w:val="-7"/>
                            <w:sz w:val="24"/>
                            <w:szCs w:val="24"/>
                          </w:rPr>
                          <w:t xml:space="preserve"> (пояса ограничений) включают территорию, пред</w:t>
                        </w:r>
                        <w:r w:rsidRPr="008937E5">
                          <w:rPr>
                            <w:rFonts w:ascii="Arial" w:hAnsi="Arial" w:cs="Arial"/>
                            <w:spacing w:val="-5"/>
                            <w:sz w:val="24"/>
                            <w:szCs w:val="24"/>
                          </w:rPr>
                          <w:t>назначенную для предупреждения загрязнения воды источников водоснабже</w:t>
                        </w:r>
                        <w:r w:rsidRPr="008937E5">
                          <w:rPr>
                            <w:rFonts w:ascii="Arial" w:hAnsi="Arial" w:cs="Arial"/>
                            <w:sz w:val="24"/>
                            <w:szCs w:val="24"/>
                          </w:rPr>
                          <w:t>ния.</w:t>
                        </w:r>
                      </w:p>
                      <w:p w:rsidR="00D70BE7" w:rsidRDefault="00D70BE7" w:rsidP="007835CD">
                        <w:pPr>
                          <w:ind w:firstLine="567"/>
                          <w:jc w:val="both"/>
                          <w:rPr>
                            <w:rFonts w:ascii="Arial" w:hAnsi="Arial" w:cs="Arial"/>
                            <w:sz w:val="24"/>
                            <w:szCs w:val="24"/>
                          </w:rPr>
                        </w:pPr>
                      </w:p>
                      <w:p w:rsidR="00D70BE7" w:rsidRPr="00516266" w:rsidRDefault="00D70BE7" w:rsidP="007835CD"/>
                    </w:txbxContent>
                  </v:textbox>
                </v:shape>
              </w:pict>
            </w:r>
            <w:r>
              <w:rPr>
                <w:noProof/>
              </w:rPr>
              <w:pict>
                <v:shape id="_x0000_s1321" type="#_x0000_t202" style="position:absolute;left:0;text-align:left;margin-left:519.6pt;margin-top:.5pt;width:21.6pt;height:28.8pt;z-index:251912192;mso-position-horizontal-relative:text;mso-position-vertical-relative:text" o:allowincell="f" filled="f" stroked="f">
                  <v:textbox style="mso-next-textbox:#_x0000_s1321">
                    <w:txbxContent>
                      <w:p w:rsidR="00D70BE7" w:rsidRDefault="00D70BE7" w:rsidP="007835CD"/>
                    </w:txbxContent>
                  </v:textbox>
                </v:shape>
              </w:pict>
            </w:r>
            <w:r>
              <w:rPr>
                <w:sz w:val="16"/>
                <w:szCs w:val="16"/>
              </w:rPr>
              <w:t>ПОСЛЕДУЮЩИЕ ЛИСТЫ ТЕКСТОВЫХ ДОКУМЕНТОВ,</w:t>
            </w:r>
          </w:p>
          <w:p w:rsidR="00D70BE7" w:rsidRDefault="00D70BE7" w:rsidP="00E545AA">
            <w:pPr>
              <w:ind w:left="113" w:right="113"/>
              <w:rPr>
                <w:sz w:val="16"/>
                <w:szCs w:val="16"/>
              </w:rPr>
            </w:pPr>
            <w:r>
              <w:rPr>
                <w:sz w:val="16"/>
                <w:szCs w:val="16"/>
              </w:rPr>
              <w:t>ЧЕРТЕЖИ СТРОИТЕЛЬНЫХ ИЗДЕЛИЙ</w:t>
            </w:r>
          </w:p>
          <w:p w:rsidR="00D70BE7" w:rsidRDefault="00D70BE7" w:rsidP="00E545AA">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E545AA">
            <w:pPr>
              <w:ind w:right="141"/>
              <w:jc w:val="center"/>
              <w:rPr>
                <w:b/>
                <w:bCs/>
                <w:sz w:val="24"/>
                <w:szCs w:val="24"/>
              </w:rPr>
            </w:pPr>
          </w:p>
        </w:tc>
        <w:tc>
          <w:tcPr>
            <w:tcW w:w="289" w:type="dxa"/>
            <w:tcBorders>
              <w:left w:val="single" w:sz="12" w:space="0" w:color="auto"/>
            </w:tcBorders>
          </w:tcPr>
          <w:p w:rsidR="00D70BE7" w:rsidRDefault="00D70BE7" w:rsidP="00E545AA">
            <w:pPr>
              <w:jc w:val="center"/>
              <w:rPr>
                <w:b/>
                <w:bCs/>
              </w:rPr>
            </w:pPr>
          </w:p>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extDirection w:val="btLr"/>
            <w:vAlign w:val="center"/>
          </w:tcPr>
          <w:p w:rsidR="00D70BE7" w:rsidRDefault="00D70BE7" w:rsidP="00E545AA">
            <w:pPr>
              <w:ind w:left="113" w:right="113"/>
              <w:jc w:val="center"/>
            </w:pPr>
          </w:p>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71"/>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val="restart"/>
            <w:textDirection w:val="btLr"/>
            <w:vAlign w:val="center"/>
          </w:tcPr>
          <w:p w:rsidR="00D70BE7" w:rsidRDefault="00D70BE7" w:rsidP="00E545AA">
            <w:pPr>
              <w:ind w:left="113" w:right="113"/>
              <w:jc w:val="center"/>
            </w:pPr>
          </w:p>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709" w:type="dxa"/>
            <w:gridSpan w:val="2"/>
            <w:vMerge/>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340" w:type="dxa"/>
          </w:tcPr>
          <w:p w:rsidR="00D70BE7" w:rsidRDefault="00D70BE7" w:rsidP="00E545AA"/>
        </w:tc>
        <w:tc>
          <w:tcPr>
            <w:tcW w:w="369" w:type="dxa"/>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319"/>
        </w:trPr>
        <w:tc>
          <w:tcPr>
            <w:tcW w:w="340" w:type="dxa"/>
          </w:tcPr>
          <w:p w:rsidR="00D70BE7" w:rsidRDefault="00D70BE7" w:rsidP="00E545AA"/>
        </w:tc>
        <w:tc>
          <w:tcPr>
            <w:tcW w:w="369" w:type="dxa"/>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340" w:type="dxa"/>
          </w:tcPr>
          <w:p w:rsidR="00D70BE7" w:rsidRDefault="00D70BE7" w:rsidP="00E545AA"/>
        </w:tc>
        <w:tc>
          <w:tcPr>
            <w:tcW w:w="369" w:type="dxa"/>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340" w:type="dxa"/>
            <w:vMerge w:val="restart"/>
            <w:tcBorders>
              <w:top w:val="single" w:sz="12" w:space="0" w:color="auto"/>
              <w:left w:val="single" w:sz="12" w:space="0" w:color="auto"/>
            </w:tcBorders>
          </w:tcPr>
          <w:p w:rsidR="00D70BE7" w:rsidRDefault="00D70BE7" w:rsidP="00E545AA">
            <w:r>
              <w:rPr>
                <w:noProof/>
              </w:rPr>
              <w:pict>
                <v:rect id="_x0000_s1322" style="position:absolute;margin-left:-1.1pt;margin-top:4.7pt;width:12.45pt;height:1in;z-index:251909120;mso-position-horizontal-relative:text;mso-position-vertical-relative:text" o:allowincell="f" filled="f" strokecolor="white" strokeweight="1pt">
                  <v:textbox style="layout-flow:vertical;mso-layout-flow-alt:bottom-to-top;mso-next-textbox:#_x0000_s1322" inset="1pt,1pt,1pt,1pt">
                    <w:txbxContent>
                      <w:p w:rsidR="00D70BE7" w:rsidRDefault="00D70BE7" w:rsidP="007835CD">
                        <w:pPr>
                          <w:ind w:right="24"/>
                          <w:jc w:val="center"/>
                          <w:rPr>
                            <w:sz w:val="16"/>
                            <w:szCs w:val="16"/>
                          </w:rPr>
                        </w:pPr>
                        <w:r>
                          <w:rPr>
                            <w:sz w:val="16"/>
                            <w:szCs w:val="16"/>
                          </w:rPr>
                          <w:t>Взам. инв.№</w:t>
                        </w:r>
                      </w:p>
                      <w:p w:rsidR="00D70BE7" w:rsidRDefault="00D70BE7" w:rsidP="007835CD">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20"/>
        </w:trPr>
        <w:tc>
          <w:tcPr>
            <w:tcW w:w="340" w:type="dxa"/>
            <w:vMerge/>
            <w:tcBorders>
              <w:left w:val="single" w:sz="12" w:space="0" w:color="auto"/>
            </w:tcBorders>
          </w:tcPr>
          <w:p w:rsidR="00D70BE7" w:rsidRDefault="00D70BE7" w:rsidP="00E545AA"/>
        </w:tc>
        <w:tc>
          <w:tcPr>
            <w:tcW w:w="369" w:type="dxa"/>
            <w:vMerge/>
            <w:tcBorders>
              <w:left w:val="single" w:sz="12" w:space="0" w:color="auto"/>
            </w:tcBorders>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26"/>
        </w:trPr>
        <w:tc>
          <w:tcPr>
            <w:tcW w:w="340" w:type="dxa"/>
            <w:vMerge/>
            <w:tcBorders>
              <w:left w:val="single" w:sz="12" w:space="0" w:color="auto"/>
            </w:tcBorders>
          </w:tcPr>
          <w:p w:rsidR="00D70BE7" w:rsidRDefault="00D70BE7" w:rsidP="00E545AA"/>
        </w:tc>
        <w:tc>
          <w:tcPr>
            <w:tcW w:w="369" w:type="dxa"/>
            <w:vMerge/>
            <w:tcBorders>
              <w:left w:val="single" w:sz="12" w:space="0" w:color="auto"/>
            </w:tcBorders>
          </w:tcPr>
          <w:p w:rsidR="00D70BE7" w:rsidRDefault="00D70BE7" w:rsidP="00E545AA"/>
        </w:tc>
        <w:tc>
          <w:tcPr>
            <w:tcW w:w="10207" w:type="dxa"/>
            <w:gridSpan w:val="8"/>
            <w:vMerge/>
            <w:tcBorders>
              <w:left w:val="single" w:sz="12" w:space="0" w:color="auto"/>
              <w:right w:val="single" w:sz="12" w:space="0" w:color="auto"/>
            </w:tcBorders>
          </w:tcPr>
          <w:p w:rsidR="00D70BE7" w:rsidRDefault="00D70BE7" w:rsidP="00E545AA"/>
        </w:tc>
        <w:tc>
          <w:tcPr>
            <w:tcW w:w="289" w:type="dxa"/>
            <w:tcBorders>
              <w:left w:val="single" w:sz="12" w:space="0" w:color="auto"/>
            </w:tcBorders>
          </w:tcPr>
          <w:p w:rsidR="00D70BE7" w:rsidRDefault="00D70BE7" w:rsidP="00E545AA"/>
        </w:tc>
      </w:tr>
      <w:tr w:rsidR="00D70BE7">
        <w:trPr>
          <w:gridBefore w:val="1"/>
          <w:gridAfter w:val="1"/>
          <w:wAfter w:w="71" w:type="dxa"/>
          <w:cantSplit/>
          <w:trHeight w:hRule="exact" w:val="440"/>
        </w:trPr>
        <w:tc>
          <w:tcPr>
            <w:tcW w:w="340" w:type="dxa"/>
            <w:tcBorders>
              <w:left w:val="single" w:sz="12" w:space="0" w:color="auto"/>
              <w:right w:val="single" w:sz="12" w:space="0" w:color="auto"/>
            </w:tcBorders>
          </w:tcPr>
          <w:p w:rsidR="00D70BE7" w:rsidRDefault="00D70BE7" w:rsidP="00E545AA">
            <w:pPr>
              <w:jc w:val="center"/>
              <w:rPr>
                <w:b/>
                <w:bCs/>
                <w:sz w:val="12"/>
                <w:szCs w:val="12"/>
              </w:rPr>
            </w:pPr>
          </w:p>
        </w:tc>
        <w:tc>
          <w:tcPr>
            <w:tcW w:w="369" w:type="dxa"/>
            <w:tcBorders>
              <w:left w:val="single" w:sz="12" w:space="0" w:color="auto"/>
            </w:tcBorders>
          </w:tcPr>
          <w:p w:rsidR="00D70BE7" w:rsidRDefault="00D70BE7" w:rsidP="00E545AA">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545AA">
            <w:pPr>
              <w:jc w:val="center"/>
              <w:rPr>
                <w:b/>
                <w:bCs/>
                <w:sz w:val="12"/>
                <w:szCs w:val="12"/>
              </w:rPr>
            </w:pPr>
          </w:p>
        </w:tc>
        <w:tc>
          <w:tcPr>
            <w:tcW w:w="289" w:type="dxa"/>
            <w:tcBorders>
              <w:left w:val="single" w:sz="12" w:space="0" w:color="auto"/>
            </w:tcBorders>
          </w:tcPr>
          <w:p w:rsidR="00D70BE7" w:rsidRDefault="00D70BE7" w:rsidP="00E545AA">
            <w:pPr>
              <w:jc w:val="center"/>
              <w:rPr>
                <w:b/>
                <w:bCs/>
                <w:sz w:val="12"/>
                <w:szCs w:val="12"/>
              </w:rPr>
            </w:pPr>
          </w:p>
        </w:tc>
      </w:tr>
      <w:tr w:rsidR="00D70BE7">
        <w:trPr>
          <w:gridBefore w:val="1"/>
          <w:gridAfter w:val="1"/>
          <w:wAfter w:w="71" w:type="dxa"/>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bottom w:val="single" w:sz="12" w:space="0" w:color="auto"/>
            </w:tcBorders>
          </w:tcPr>
          <w:p w:rsidR="00D70BE7" w:rsidRDefault="00D70BE7" w:rsidP="00E545AA">
            <w:pPr>
              <w:jc w:val="center"/>
              <w:rPr>
                <w:b/>
                <w:bCs/>
              </w:rPr>
            </w:pPr>
          </w:p>
        </w:tc>
        <w:tc>
          <w:tcPr>
            <w:tcW w:w="10207" w:type="dxa"/>
            <w:gridSpan w:val="8"/>
            <w:vMerge/>
            <w:tcBorders>
              <w:left w:val="single" w:sz="12" w:space="0" w:color="auto"/>
              <w:right w:val="single" w:sz="12" w:space="0" w:color="auto"/>
            </w:tcBorders>
          </w:tcPr>
          <w:p w:rsidR="00D70BE7" w:rsidRDefault="00D70BE7" w:rsidP="00E545AA">
            <w:pPr>
              <w:jc w:val="center"/>
              <w:rPr>
                <w:b/>
                <w:bCs/>
              </w:rPr>
            </w:pPr>
          </w:p>
        </w:tc>
        <w:tc>
          <w:tcPr>
            <w:tcW w:w="289" w:type="dxa"/>
            <w:tcBorders>
              <w:left w:val="single" w:sz="12" w:space="0" w:color="auto"/>
            </w:tcBorders>
          </w:tcPr>
          <w:p w:rsidR="00D70BE7" w:rsidRDefault="00D70BE7" w:rsidP="00E545AA">
            <w:pPr>
              <w:jc w:val="center"/>
              <w:rPr>
                <w:b/>
                <w:bCs/>
              </w:rPr>
            </w:pPr>
          </w:p>
        </w:tc>
      </w:tr>
      <w:tr w:rsidR="00D70BE7">
        <w:trPr>
          <w:gridBefore w:val="1"/>
          <w:gridAfter w:val="1"/>
          <w:wAfter w:w="71" w:type="dxa"/>
          <w:cantSplit/>
          <w:trHeight w:hRule="exact" w:val="1021"/>
        </w:trPr>
        <w:tc>
          <w:tcPr>
            <w:tcW w:w="340" w:type="dxa"/>
            <w:tcBorders>
              <w:left w:val="single" w:sz="12" w:space="0" w:color="auto"/>
              <w:right w:val="single" w:sz="12" w:space="0" w:color="auto"/>
            </w:tcBorders>
          </w:tcPr>
          <w:p w:rsidR="00D70BE7" w:rsidRDefault="00D70BE7" w:rsidP="00E545AA">
            <w:pPr>
              <w:jc w:val="center"/>
              <w:rPr>
                <w:b/>
                <w:bCs/>
              </w:rPr>
            </w:pPr>
            <w:r>
              <w:rPr>
                <w:noProof/>
              </w:rPr>
              <w:pict>
                <v:rect id="_x0000_s1323" style="position:absolute;left:0;text-align:left;margin-left:-.5pt;margin-top:14.5pt;width:12.45pt;height:1in;z-index:251907072;mso-position-horizontal-relative:text;mso-position-vertical-relative:text" o:allowincell="f" filled="f" strokecolor="white" strokeweight="1pt">
                  <v:textbox style="layout-flow:vertical;mso-layout-flow-alt:bottom-to-top;mso-next-textbox:#_x0000_s1323" inset="1pt,1pt,1pt,1pt">
                    <w:txbxContent>
                      <w:p w:rsidR="00D70BE7" w:rsidRDefault="00D70BE7" w:rsidP="007835CD">
                        <w:pPr>
                          <w:ind w:right="24"/>
                          <w:jc w:val="center"/>
                          <w:rPr>
                            <w:sz w:val="16"/>
                            <w:szCs w:val="16"/>
                          </w:rPr>
                        </w:pPr>
                        <w:r>
                          <w:rPr>
                            <w:sz w:val="16"/>
                            <w:szCs w:val="16"/>
                          </w:rPr>
                          <w:t>Подпись и дата</w:t>
                        </w:r>
                      </w:p>
                      <w:p w:rsidR="00D70BE7" w:rsidRDefault="00D70BE7" w:rsidP="007835CD">
                        <w:pPr>
                          <w:ind w:right="24"/>
                          <w:jc w:val="center"/>
                          <w:rPr>
                            <w:sz w:val="22"/>
                            <w:szCs w:val="22"/>
                          </w:rPr>
                        </w:pPr>
                      </w:p>
                    </w:txbxContent>
                  </v:textbox>
                </v:rect>
              </w:pict>
            </w:r>
          </w:p>
        </w:tc>
        <w:tc>
          <w:tcPr>
            <w:tcW w:w="369" w:type="dxa"/>
            <w:tcBorders>
              <w:left w:val="single" w:sz="12" w:space="0" w:color="auto"/>
            </w:tcBorders>
          </w:tcPr>
          <w:p w:rsidR="00D70BE7" w:rsidRDefault="00D70BE7" w:rsidP="00E545AA">
            <w:pPr>
              <w:jc w:val="center"/>
              <w:rPr>
                <w:b/>
                <w:bCs/>
              </w:rPr>
            </w:pPr>
          </w:p>
        </w:tc>
        <w:tc>
          <w:tcPr>
            <w:tcW w:w="10207" w:type="dxa"/>
            <w:gridSpan w:val="8"/>
            <w:vMerge/>
            <w:tcBorders>
              <w:left w:val="single" w:sz="12" w:space="0" w:color="auto"/>
              <w:right w:val="single" w:sz="12" w:space="0" w:color="auto"/>
            </w:tcBorders>
          </w:tcPr>
          <w:p w:rsidR="00D70BE7" w:rsidRDefault="00D70BE7" w:rsidP="00E545AA">
            <w:pPr>
              <w:jc w:val="center"/>
              <w:rPr>
                <w:b/>
                <w:bCs/>
              </w:rPr>
            </w:pPr>
          </w:p>
        </w:tc>
        <w:tc>
          <w:tcPr>
            <w:tcW w:w="289" w:type="dxa"/>
            <w:tcBorders>
              <w:left w:val="single" w:sz="12" w:space="0" w:color="auto"/>
            </w:tcBorders>
          </w:tcPr>
          <w:p w:rsidR="00D70BE7" w:rsidRDefault="00D70BE7" w:rsidP="00E545AA">
            <w:pPr>
              <w:jc w:val="center"/>
              <w:rPr>
                <w:b/>
                <w:bCs/>
              </w:rPr>
            </w:pP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tcBorders>
          </w:tcPr>
          <w:p w:rsidR="00D70BE7" w:rsidRDefault="00D70BE7" w:rsidP="00E545AA">
            <w:pPr>
              <w:jc w:val="center"/>
              <w:rPr>
                <w:b/>
                <w:bCs/>
              </w:rPr>
            </w:pPr>
          </w:p>
        </w:tc>
        <w:tc>
          <w:tcPr>
            <w:tcW w:w="10207" w:type="dxa"/>
            <w:gridSpan w:val="8"/>
            <w:tcBorders>
              <w:left w:val="single" w:sz="12" w:space="0" w:color="auto"/>
              <w:right w:val="single" w:sz="12" w:space="0" w:color="auto"/>
            </w:tcBorders>
          </w:tcPr>
          <w:p w:rsidR="00D70BE7" w:rsidRDefault="00D70BE7" w:rsidP="00E545AA">
            <w:pPr>
              <w:jc w:val="center"/>
              <w:rPr>
                <w:b/>
                <w:bCs/>
              </w:rPr>
            </w:pPr>
          </w:p>
        </w:tc>
        <w:tc>
          <w:tcPr>
            <w:tcW w:w="289" w:type="dxa"/>
            <w:tcBorders>
              <w:left w:val="nil"/>
            </w:tcBorders>
          </w:tcPr>
          <w:p w:rsidR="00D70BE7" w:rsidRDefault="00D70BE7" w:rsidP="00E545AA">
            <w:pPr>
              <w:jc w:val="center"/>
              <w:rPr>
                <w:b/>
                <w:bCs/>
              </w:rPr>
            </w:pPr>
            <w:r>
              <w:rPr>
                <w:b/>
                <w:bCs/>
              </w:rPr>
              <w:t xml:space="preserve"> </w:t>
            </w: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tcBorders>
          </w:tcPr>
          <w:p w:rsidR="00D70BE7" w:rsidRDefault="00D70BE7" w:rsidP="00E545AA">
            <w:pPr>
              <w:jc w:val="center"/>
              <w:rPr>
                <w:b/>
                <w:bCs/>
              </w:rPr>
            </w:pPr>
          </w:p>
        </w:tc>
        <w:tc>
          <w:tcPr>
            <w:tcW w:w="10207" w:type="dxa"/>
            <w:gridSpan w:val="8"/>
            <w:tcBorders>
              <w:left w:val="single" w:sz="12" w:space="0" w:color="auto"/>
              <w:right w:val="single" w:sz="12" w:space="0" w:color="auto"/>
            </w:tcBorders>
          </w:tcPr>
          <w:p w:rsidR="00D70BE7" w:rsidRDefault="00D70BE7" w:rsidP="00E545AA">
            <w:pPr>
              <w:jc w:val="center"/>
              <w:rPr>
                <w:b/>
                <w:bCs/>
              </w:rPr>
            </w:pPr>
          </w:p>
        </w:tc>
        <w:tc>
          <w:tcPr>
            <w:tcW w:w="289" w:type="dxa"/>
            <w:tcBorders>
              <w:left w:val="nil"/>
            </w:tcBorders>
          </w:tcPr>
          <w:p w:rsidR="00D70BE7" w:rsidRDefault="00D70BE7" w:rsidP="00E545AA">
            <w:pPr>
              <w:jc w:val="center"/>
              <w:rPr>
                <w:b/>
                <w:bCs/>
              </w:rPr>
            </w:pPr>
          </w:p>
        </w:tc>
      </w:tr>
      <w:tr w:rsidR="00D70BE7">
        <w:trPr>
          <w:gridBefore w:val="1"/>
          <w:gridAfter w:val="1"/>
          <w:wAfter w:w="71" w:type="dxa"/>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bottom w:val="single" w:sz="12" w:space="0" w:color="auto"/>
            </w:tcBorders>
          </w:tcPr>
          <w:p w:rsidR="00D70BE7" w:rsidRDefault="00D70BE7" w:rsidP="00E545AA">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545AA">
            <w:pPr>
              <w:jc w:val="center"/>
              <w:rPr>
                <w:b/>
                <w:bCs/>
              </w:rPr>
            </w:pPr>
          </w:p>
        </w:tc>
        <w:tc>
          <w:tcPr>
            <w:tcW w:w="289" w:type="dxa"/>
            <w:tcBorders>
              <w:left w:val="nil"/>
            </w:tcBorders>
          </w:tcPr>
          <w:p w:rsidR="00D70BE7" w:rsidRDefault="00D70BE7" w:rsidP="00E545AA">
            <w:pPr>
              <w:jc w:val="center"/>
              <w:rPr>
                <w:b/>
                <w:bCs/>
              </w:rPr>
            </w:pP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E545AA">
            <w:pPr>
              <w:jc w:val="center"/>
              <w:rPr>
                <w:b/>
                <w:bCs/>
              </w:rPr>
            </w:pPr>
            <w:r>
              <w:rPr>
                <w:noProof/>
              </w:rPr>
              <w:pict>
                <v:rect id="_x0000_s1324" style="position:absolute;left:0;text-align:left;margin-left:-1.1pt;margin-top:4.3pt;width:12.45pt;height:64.8pt;z-index:251908096;mso-position-horizontal-relative:text;mso-position-vertical-relative:text" o:allowincell="f" filled="f" strokecolor="white" strokeweight="1pt">
                  <v:textbox style="layout-flow:vertical;mso-layout-flow-alt:bottom-to-top;mso-next-textbox:#_x0000_s1324" inset="1pt,1pt,1pt,1pt">
                    <w:txbxContent>
                      <w:p w:rsidR="00D70BE7" w:rsidRDefault="00D70BE7" w:rsidP="007835CD">
                        <w:pPr>
                          <w:ind w:right="24"/>
                          <w:jc w:val="center"/>
                          <w:rPr>
                            <w:sz w:val="16"/>
                            <w:szCs w:val="16"/>
                          </w:rPr>
                        </w:pPr>
                        <w:r>
                          <w:rPr>
                            <w:sz w:val="16"/>
                            <w:szCs w:val="16"/>
                          </w:rPr>
                          <w:t>Инв.№ подп.</w:t>
                        </w:r>
                      </w:p>
                      <w:p w:rsidR="00D70BE7" w:rsidRDefault="00D70BE7" w:rsidP="007835CD">
                        <w:pPr>
                          <w:ind w:right="24"/>
                          <w:jc w:val="center"/>
                          <w:rPr>
                            <w:sz w:val="16"/>
                            <w:szCs w:val="16"/>
                          </w:rPr>
                        </w:pPr>
                      </w:p>
                    </w:txbxContent>
                  </v:textbox>
                </v:rect>
              </w:pict>
            </w:r>
          </w:p>
        </w:tc>
        <w:tc>
          <w:tcPr>
            <w:tcW w:w="369" w:type="dxa"/>
            <w:tcBorders>
              <w:left w:val="single" w:sz="12" w:space="0" w:color="auto"/>
            </w:tcBorders>
          </w:tcPr>
          <w:p w:rsidR="00D70BE7" w:rsidRDefault="00D70BE7" w:rsidP="00E545AA">
            <w:pPr>
              <w:jc w:val="center"/>
              <w:rPr>
                <w:b/>
                <w:bCs/>
              </w:rPr>
            </w:pPr>
          </w:p>
        </w:tc>
        <w:tc>
          <w:tcPr>
            <w:tcW w:w="10207" w:type="dxa"/>
            <w:gridSpan w:val="8"/>
            <w:tcBorders>
              <w:left w:val="single" w:sz="12" w:space="0" w:color="auto"/>
              <w:right w:val="single" w:sz="12" w:space="0" w:color="auto"/>
            </w:tcBorders>
          </w:tcPr>
          <w:p w:rsidR="00D70BE7" w:rsidRDefault="00D70BE7" w:rsidP="00E545AA">
            <w:pPr>
              <w:jc w:val="center"/>
              <w:rPr>
                <w:b/>
                <w:bCs/>
                <w:sz w:val="16"/>
                <w:szCs w:val="16"/>
              </w:rPr>
            </w:pPr>
          </w:p>
        </w:tc>
        <w:tc>
          <w:tcPr>
            <w:tcW w:w="289" w:type="dxa"/>
            <w:tcBorders>
              <w:left w:val="nil"/>
            </w:tcBorders>
          </w:tcPr>
          <w:p w:rsidR="00D70BE7" w:rsidRDefault="00D70BE7" w:rsidP="00E545AA">
            <w:pPr>
              <w:jc w:val="center"/>
              <w:rPr>
                <w:b/>
                <w:bCs/>
              </w:rPr>
            </w:pPr>
          </w:p>
        </w:tc>
      </w:tr>
      <w:tr w:rsidR="00D70BE7">
        <w:trPr>
          <w:gridBefore w:val="1"/>
          <w:gridAfter w:val="1"/>
          <w:wAfter w:w="71" w:type="dxa"/>
          <w:cantSplit/>
          <w:trHeight w:hRule="exact" w:val="173"/>
        </w:trPr>
        <w:tc>
          <w:tcPr>
            <w:tcW w:w="340" w:type="dxa"/>
            <w:tcBorders>
              <w:left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tcBorders>
          </w:tcPr>
          <w:p w:rsidR="00D70BE7" w:rsidRDefault="00D70BE7" w:rsidP="00E545AA">
            <w:pPr>
              <w:jc w:val="center"/>
              <w:rPr>
                <w:b/>
                <w:bCs/>
              </w:rPr>
            </w:pPr>
          </w:p>
        </w:tc>
        <w:tc>
          <w:tcPr>
            <w:tcW w:w="10207" w:type="dxa"/>
            <w:gridSpan w:val="8"/>
            <w:tcBorders>
              <w:left w:val="single" w:sz="12" w:space="0" w:color="auto"/>
              <w:right w:val="single" w:sz="12" w:space="0" w:color="auto"/>
            </w:tcBorders>
          </w:tcPr>
          <w:p w:rsidR="00D70BE7" w:rsidRDefault="00D70BE7" w:rsidP="00E545AA">
            <w:pPr>
              <w:jc w:val="center"/>
              <w:rPr>
                <w:b/>
                <w:bCs/>
              </w:rPr>
            </w:pPr>
          </w:p>
        </w:tc>
        <w:tc>
          <w:tcPr>
            <w:tcW w:w="289" w:type="dxa"/>
            <w:tcBorders>
              <w:left w:val="nil"/>
            </w:tcBorders>
          </w:tcPr>
          <w:p w:rsidR="00D70BE7" w:rsidRDefault="00D70BE7" w:rsidP="00E545AA">
            <w:pPr>
              <w:jc w:val="center"/>
              <w:rPr>
                <w:b/>
                <w:bCs/>
              </w:rPr>
            </w:pPr>
          </w:p>
        </w:tc>
      </w:tr>
      <w:tr w:rsidR="00D70BE7">
        <w:trPr>
          <w:gridBefore w:val="1"/>
          <w:gridAfter w:val="1"/>
          <w:wAfter w:w="71" w:type="dxa"/>
          <w:cantSplit/>
          <w:trHeight w:val="197"/>
        </w:trPr>
        <w:tc>
          <w:tcPr>
            <w:tcW w:w="340" w:type="dxa"/>
            <w:tcBorders>
              <w:left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tcBorders>
          </w:tcPr>
          <w:p w:rsidR="00D70BE7" w:rsidRDefault="00D70BE7" w:rsidP="00E545A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545AA">
            <w:pPr>
              <w:jc w:val="center"/>
              <w:rPr>
                <w:b/>
                <w:bCs/>
              </w:rPr>
            </w:pPr>
          </w:p>
          <w:p w:rsidR="00D70BE7" w:rsidRDefault="00D70BE7" w:rsidP="00E545AA">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545AA">
            <w:pPr>
              <w:jc w:val="center"/>
              <w:rPr>
                <w:rFonts w:ascii="Arial Narrow" w:hAnsi="Arial Narrow" w:cs="Arial Narrow"/>
                <w:b/>
                <w:bCs/>
                <w:sz w:val="4"/>
                <w:szCs w:val="4"/>
              </w:rPr>
            </w:pPr>
          </w:p>
          <w:p w:rsidR="00D70BE7" w:rsidRDefault="00D70BE7" w:rsidP="00E545AA">
            <w:pPr>
              <w:pStyle w:val="Heading1"/>
              <w:rPr>
                <w:sz w:val="16"/>
                <w:szCs w:val="16"/>
              </w:rPr>
            </w:pPr>
            <w:r>
              <w:rPr>
                <w:sz w:val="16"/>
                <w:szCs w:val="16"/>
              </w:rPr>
              <w:t>Лист</w:t>
            </w:r>
          </w:p>
          <w:p w:rsidR="00D70BE7" w:rsidRDefault="00D70BE7" w:rsidP="00E545AA">
            <w:pPr>
              <w:jc w:val="center"/>
            </w:pPr>
          </w:p>
        </w:tc>
        <w:tc>
          <w:tcPr>
            <w:tcW w:w="289" w:type="dxa"/>
            <w:tcBorders>
              <w:left w:val="single" w:sz="12" w:space="0" w:color="auto"/>
            </w:tcBorders>
          </w:tcPr>
          <w:p w:rsidR="00D70BE7" w:rsidRDefault="00D70BE7" w:rsidP="00E545AA">
            <w:pPr>
              <w:jc w:val="center"/>
              <w:rPr>
                <w:b/>
                <w:bCs/>
              </w:rPr>
            </w:pPr>
          </w:p>
        </w:tc>
      </w:tr>
      <w:tr w:rsidR="00D70BE7">
        <w:trPr>
          <w:gridBefore w:val="1"/>
          <w:gridAfter w:val="1"/>
          <w:wAfter w:w="71" w:type="dxa"/>
          <w:cantSplit/>
          <w:trHeight w:hRule="exact" w:val="284"/>
        </w:trPr>
        <w:tc>
          <w:tcPr>
            <w:tcW w:w="340" w:type="dxa"/>
            <w:tcBorders>
              <w:left w:val="single" w:sz="12" w:space="0" w:color="auto"/>
              <w:right w:val="single" w:sz="12" w:space="0" w:color="auto"/>
            </w:tcBorders>
          </w:tcPr>
          <w:p w:rsidR="00D70BE7" w:rsidRDefault="00D70BE7" w:rsidP="00E545AA">
            <w:pPr>
              <w:jc w:val="center"/>
              <w:rPr>
                <w:b/>
                <w:bCs/>
              </w:rPr>
            </w:pPr>
            <w:r>
              <w:rPr>
                <w:noProof/>
              </w:rPr>
              <w:pict>
                <v:line id="_x0000_s1325" style="position:absolute;left:0;text-align:left;z-index:25191116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545A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545AA">
            <w:pPr>
              <w:jc w:val="center"/>
              <w:rPr>
                <w:b/>
                <w:bCs/>
              </w:rPr>
            </w:pPr>
          </w:p>
        </w:tc>
        <w:tc>
          <w:tcPr>
            <w:tcW w:w="5954" w:type="dxa"/>
            <w:vMerge/>
            <w:tcBorders>
              <w:left w:val="single" w:sz="12" w:space="0" w:color="auto"/>
              <w:right w:val="single" w:sz="12" w:space="0" w:color="auto"/>
            </w:tcBorders>
          </w:tcPr>
          <w:p w:rsidR="00D70BE7" w:rsidRDefault="00D70BE7" w:rsidP="00E545AA">
            <w:pPr>
              <w:jc w:val="center"/>
              <w:rPr>
                <w:b/>
                <w:bCs/>
                <w:sz w:val="18"/>
                <w:szCs w:val="18"/>
              </w:rPr>
            </w:pPr>
          </w:p>
        </w:tc>
        <w:tc>
          <w:tcPr>
            <w:tcW w:w="567" w:type="dxa"/>
            <w:vMerge/>
            <w:tcBorders>
              <w:left w:val="single" w:sz="12" w:space="0" w:color="auto"/>
              <w:right w:val="single" w:sz="12" w:space="0" w:color="auto"/>
            </w:tcBorders>
          </w:tcPr>
          <w:p w:rsidR="00D70BE7" w:rsidRDefault="00D70BE7" w:rsidP="00E545AA">
            <w:pPr>
              <w:jc w:val="center"/>
              <w:rPr>
                <w:b/>
                <w:bCs/>
                <w:sz w:val="18"/>
                <w:szCs w:val="18"/>
              </w:rPr>
            </w:pPr>
          </w:p>
        </w:tc>
        <w:tc>
          <w:tcPr>
            <w:tcW w:w="289" w:type="dxa"/>
            <w:tcBorders>
              <w:left w:val="single" w:sz="12" w:space="0" w:color="auto"/>
            </w:tcBorders>
          </w:tcPr>
          <w:p w:rsidR="00D70BE7" w:rsidRDefault="00D70BE7" w:rsidP="00E545AA">
            <w:pPr>
              <w:jc w:val="center"/>
              <w:rPr>
                <w:b/>
                <w:bCs/>
              </w:rPr>
            </w:pPr>
          </w:p>
        </w:tc>
      </w:tr>
      <w:tr w:rsidR="00D70BE7">
        <w:trPr>
          <w:gridBefore w:val="1"/>
          <w:gridAfter w:val="1"/>
          <w:wAfter w:w="71" w:type="dxa"/>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545AA">
            <w:pPr>
              <w:jc w:val="center"/>
              <w:rPr>
                <w:b/>
                <w:bCs/>
              </w:rPr>
            </w:pPr>
          </w:p>
        </w:tc>
        <w:tc>
          <w:tcPr>
            <w:tcW w:w="369" w:type="dxa"/>
            <w:tcBorders>
              <w:left w:val="single" w:sz="12" w:space="0" w:color="auto"/>
              <w:bottom w:val="single" w:sz="12" w:space="0" w:color="auto"/>
            </w:tcBorders>
          </w:tcPr>
          <w:p w:rsidR="00D70BE7" w:rsidRDefault="00D70BE7" w:rsidP="00E545AA">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545AA">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545AA">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545AA">
            <w:pPr>
              <w:jc w:val="center"/>
              <w:rPr>
                <w:b/>
                <w:bCs/>
                <w:sz w:val="18"/>
                <w:szCs w:val="18"/>
              </w:rPr>
            </w:pPr>
          </w:p>
        </w:tc>
        <w:tc>
          <w:tcPr>
            <w:tcW w:w="289" w:type="dxa"/>
            <w:tcBorders>
              <w:left w:val="single" w:sz="12" w:space="0" w:color="auto"/>
            </w:tcBorders>
          </w:tcPr>
          <w:p w:rsidR="00D70BE7" w:rsidRDefault="00D70BE7" w:rsidP="00E545AA">
            <w:pPr>
              <w:jc w:val="center"/>
              <w:rPr>
                <w:b/>
                <w:bCs/>
              </w:rPr>
            </w:pPr>
          </w:p>
        </w:tc>
      </w:tr>
      <w:tr w:rsidR="00D70BE7">
        <w:trPr>
          <w:gridBefore w:val="1"/>
          <w:wBefore w:w="71" w:type="dxa"/>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26" type="#_x0000_t202" style="position:absolute;left:0;text-align:left;margin-left:56.5pt;margin-top:4.3pt;width:460.8pt;height:733.45pt;z-index:251670528;mso-position-horizontal-relative:text;mso-position-vertical-relative:text" o:allowincell="f" filled="f" stroked="f">
                  <v:textbox style="mso-next-textbox:#_x0000_s1326">
                    <w:txbxContent>
                      <w:p w:rsidR="00D70BE7" w:rsidRDefault="00D70BE7" w:rsidP="004C2BB3">
                        <w:pPr>
                          <w:ind w:firstLine="567"/>
                          <w:jc w:val="both"/>
                          <w:rPr>
                            <w:rFonts w:ascii="Arial" w:hAnsi="Arial" w:cs="Arial"/>
                            <w:spacing w:val="-4"/>
                            <w:sz w:val="24"/>
                            <w:szCs w:val="24"/>
                          </w:rPr>
                        </w:pPr>
                        <w:r w:rsidRPr="008937E5">
                          <w:rPr>
                            <w:rFonts w:ascii="Arial" w:hAnsi="Arial" w:cs="Arial"/>
                            <w:spacing w:val="-7"/>
                            <w:sz w:val="24"/>
                            <w:szCs w:val="24"/>
                          </w:rPr>
                          <w:t>В каждом из трех поясов устанавливается специальный режим и определя</w:t>
                        </w:r>
                        <w:r w:rsidRPr="008937E5">
                          <w:rPr>
                            <w:rFonts w:ascii="Arial" w:hAnsi="Arial" w:cs="Arial"/>
                            <w:spacing w:val="-7"/>
                            <w:sz w:val="24"/>
                            <w:szCs w:val="24"/>
                          </w:rPr>
                          <w:softHyphen/>
                        </w:r>
                        <w:r w:rsidRPr="008937E5">
                          <w:rPr>
                            <w:rFonts w:ascii="Arial" w:hAnsi="Arial" w:cs="Arial"/>
                            <w:spacing w:val="-4"/>
                            <w:sz w:val="24"/>
                            <w:szCs w:val="24"/>
                          </w:rPr>
                          <w:t>ется комплекс мероприятий, направленных на предупреждение ухуд</w:t>
                        </w:r>
                        <w:r>
                          <w:rPr>
                            <w:rFonts w:ascii="Arial" w:hAnsi="Arial" w:cs="Arial"/>
                            <w:spacing w:val="-4"/>
                            <w:sz w:val="24"/>
                            <w:szCs w:val="24"/>
                          </w:rPr>
                          <w:t>шения качество воды.</w:t>
                        </w:r>
                      </w:p>
                      <w:p w:rsidR="00D70BE7" w:rsidRPr="00A239DF" w:rsidRDefault="00D70BE7" w:rsidP="004C2BB3">
                        <w:pPr>
                          <w:ind w:firstLine="567"/>
                          <w:jc w:val="both"/>
                          <w:rPr>
                            <w:rFonts w:ascii="Arial" w:hAnsi="Arial" w:cs="Arial"/>
                            <w:sz w:val="24"/>
                            <w:szCs w:val="24"/>
                          </w:rPr>
                        </w:pPr>
                        <w:r w:rsidRPr="00A239DF">
                          <w:rPr>
                            <w:rFonts w:ascii="Arial" w:hAnsi="Arial" w:cs="Arial"/>
                            <w:sz w:val="24"/>
                            <w:szCs w:val="24"/>
                          </w:rPr>
                          <w:t>Для подземных водозаборов, не имеющих установленных зон санитарной охраны, требования устанавливают СанПиН 2.1.4.1110-02.</w:t>
                        </w:r>
                      </w:p>
                      <w:p w:rsidR="00D70BE7" w:rsidRDefault="00D70BE7" w:rsidP="004C2BB3">
                        <w:pPr>
                          <w:rPr>
                            <w:rFonts w:ascii="Arial" w:hAnsi="Arial" w:cs="Arial"/>
                            <w:b/>
                            <w:bCs/>
                            <w:spacing w:val="-8"/>
                            <w:sz w:val="24"/>
                            <w:szCs w:val="24"/>
                          </w:rPr>
                        </w:pPr>
                      </w:p>
                      <w:p w:rsidR="00D70BE7" w:rsidRPr="00A239DF" w:rsidRDefault="00D70BE7" w:rsidP="004C2BB3">
                        <w:pPr>
                          <w:jc w:val="center"/>
                          <w:rPr>
                            <w:rFonts w:ascii="Arial" w:hAnsi="Arial" w:cs="Arial"/>
                            <w:sz w:val="24"/>
                            <w:szCs w:val="24"/>
                          </w:rPr>
                        </w:pPr>
                        <w:r w:rsidRPr="00A239DF">
                          <w:rPr>
                            <w:rFonts w:ascii="Arial" w:hAnsi="Arial" w:cs="Arial"/>
                            <w:b/>
                            <w:bCs/>
                            <w:spacing w:val="-8"/>
                            <w:sz w:val="24"/>
                            <w:szCs w:val="24"/>
                          </w:rPr>
                          <w:t>Регламенты использования зон санитарной охраны источников питьевого</w:t>
                        </w:r>
                      </w:p>
                      <w:p w:rsidR="00D70BE7" w:rsidRPr="00A239DF" w:rsidRDefault="00D70BE7" w:rsidP="004C2BB3">
                        <w:pPr>
                          <w:jc w:val="center"/>
                          <w:rPr>
                            <w:rFonts w:ascii="Arial" w:hAnsi="Arial" w:cs="Arial"/>
                            <w:sz w:val="24"/>
                            <w:szCs w:val="24"/>
                          </w:rPr>
                        </w:pPr>
                        <w:r>
                          <w:rPr>
                            <w:rFonts w:ascii="Arial" w:hAnsi="Arial" w:cs="Arial"/>
                            <w:b/>
                            <w:bCs/>
                            <w:spacing w:val="-9"/>
                            <w:sz w:val="24"/>
                            <w:szCs w:val="24"/>
                          </w:rPr>
                          <w:t>в</w:t>
                        </w:r>
                        <w:r w:rsidRPr="00A239DF">
                          <w:rPr>
                            <w:rFonts w:ascii="Arial" w:hAnsi="Arial" w:cs="Arial"/>
                            <w:b/>
                            <w:bCs/>
                            <w:spacing w:val="-9"/>
                            <w:sz w:val="24"/>
                            <w:szCs w:val="24"/>
                          </w:rPr>
                          <w:t>одоснабжения</w:t>
                        </w:r>
                        <w:r>
                          <w:rPr>
                            <w:rFonts w:ascii="Arial" w:hAnsi="Arial" w:cs="Arial"/>
                            <w:b/>
                            <w:bCs/>
                            <w:spacing w:val="-9"/>
                            <w:sz w:val="24"/>
                            <w:szCs w:val="24"/>
                          </w:rPr>
                          <w:t>.</w:t>
                        </w:r>
                      </w:p>
                      <w:p w:rsidR="00D70BE7" w:rsidRPr="00A239DF" w:rsidRDefault="00D70BE7" w:rsidP="004C2BB3">
                        <w:pPr>
                          <w:rPr>
                            <w:rFonts w:ascii="Arial" w:hAnsi="Arial" w:cs="Arial"/>
                            <w:sz w:val="24"/>
                            <w:szCs w:val="24"/>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
                          <w:gridCol w:w="1454"/>
                          <w:gridCol w:w="4680"/>
                          <w:gridCol w:w="2537"/>
                        </w:tblGrid>
                        <w:tr w:rsidR="00D70BE7" w:rsidRPr="004B3F00">
                          <w:trPr>
                            <w:trHeight w:hRule="exact" w:val="701"/>
                          </w:trPr>
                          <w:tc>
                            <w:tcPr>
                              <w:tcW w:w="509" w:type="dxa"/>
                            </w:tcPr>
                            <w:p w:rsidR="00D70BE7" w:rsidRPr="004B3F00" w:rsidRDefault="00D70BE7" w:rsidP="004C2BB3">
                              <w:pPr>
                                <w:jc w:val="center"/>
                                <w:rPr>
                                  <w:rFonts w:ascii="Arial" w:hAnsi="Arial" w:cs="Arial"/>
                                </w:rPr>
                              </w:pPr>
                              <w:r w:rsidRPr="004B3F00">
                                <w:rPr>
                                  <w:rFonts w:ascii="Arial" w:hAnsi="Arial" w:cs="Arial"/>
                                </w:rPr>
                                <w:t xml:space="preserve">№ </w:t>
                              </w:r>
                              <w:r w:rsidRPr="004B3F00">
                                <w:rPr>
                                  <w:rFonts w:ascii="Arial" w:hAnsi="Arial" w:cs="Arial"/>
                                  <w:spacing w:val="-7"/>
                                </w:rPr>
                                <w:t>п/п</w:t>
                              </w:r>
                            </w:p>
                          </w:tc>
                          <w:tc>
                            <w:tcPr>
                              <w:tcW w:w="1454" w:type="dxa"/>
                            </w:tcPr>
                            <w:p w:rsidR="00D70BE7" w:rsidRPr="004B3F00" w:rsidRDefault="00D70BE7" w:rsidP="004C2BB3">
                              <w:pPr>
                                <w:jc w:val="center"/>
                                <w:rPr>
                                  <w:rFonts w:ascii="Arial" w:hAnsi="Arial" w:cs="Arial"/>
                                </w:rPr>
                              </w:pPr>
                              <w:r w:rsidRPr="004B3F00">
                                <w:rPr>
                                  <w:rFonts w:ascii="Arial" w:hAnsi="Arial" w:cs="Arial"/>
                                  <w:spacing w:val="-6"/>
                                </w:rPr>
                                <w:t>Название зо</w:t>
                              </w:r>
                              <w:r w:rsidRPr="004B3F00">
                                <w:rPr>
                                  <w:rFonts w:ascii="Arial" w:hAnsi="Arial" w:cs="Arial"/>
                                  <w:spacing w:val="-6"/>
                                </w:rPr>
                                <w:softHyphen/>
                              </w:r>
                              <w:r w:rsidRPr="004B3F00">
                                <w:rPr>
                                  <w:rFonts w:ascii="Arial" w:hAnsi="Arial" w:cs="Arial"/>
                                </w:rPr>
                                <w:t>ны</w:t>
                              </w:r>
                            </w:p>
                          </w:tc>
                          <w:tc>
                            <w:tcPr>
                              <w:tcW w:w="4680" w:type="dxa"/>
                            </w:tcPr>
                            <w:p w:rsidR="00D70BE7" w:rsidRPr="004B3F00" w:rsidRDefault="00D70BE7" w:rsidP="004C2BB3">
                              <w:pPr>
                                <w:jc w:val="center"/>
                                <w:rPr>
                                  <w:rFonts w:ascii="Arial" w:hAnsi="Arial" w:cs="Arial"/>
                                </w:rPr>
                              </w:pPr>
                              <w:r w:rsidRPr="004B3F00">
                                <w:rPr>
                                  <w:rFonts w:ascii="Arial" w:hAnsi="Arial" w:cs="Arial"/>
                                  <w:spacing w:val="-6"/>
                                </w:rPr>
                                <w:t>Режим использования указанной зоны</w:t>
                              </w:r>
                            </w:p>
                          </w:tc>
                          <w:tc>
                            <w:tcPr>
                              <w:tcW w:w="2537" w:type="dxa"/>
                            </w:tcPr>
                            <w:p w:rsidR="00D70BE7" w:rsidRPr="004B3F00" w:rsidRDefault="00D70BE7" w:rsidP="004C2BB3">
                              <w:pPr>
                                <w:jc w:val="center"/>
                                <w:rPr>
                                  <w:rFonts w:ascii="Arial" w:hAnsi="Arial" w:cs="Arial"/>
                                </w:rPr>
                              </w:pPr>
                              <w:r w:rsidRPr="004B3F00">
                                <w:rPr>
                                  <w:rFonts w:ascii="Arial" w:hAnsi="Arial" w:cs="Arial"/>
                                  <w:spacing w:val="-5"/>
                                </w:rPr>
                                <w:t>Нормативные документы,</w:t>
                              </w:r>
                            </w:p>
                            <w:p w:rsidR="00D70BE7" w:rsidRPr="004B3F00" w:rsidRDefault="00D70BE7" w:rsidP="004C2BB3">
                              <w:pPr>
                                <w:jc w:val="center"/>
                                <w:rPr>
                                  <w:rFonts w:ascii="Arial" w:hAnsi="Arial" w:cs="Arial"/>
                                </w:rPr>
                              </w:pPr>
                              <w:r w:rsidRPr="004B3F00">
                                <w:rPr>
                                  <w:rFonts w:ascii="Arial" w:hAnsi="Arial" w:cs="Arial"/>
                                  <w:spacing w:val="-8"/>
                                </w:rPr>
                                <w:t>регулирующие разрешенное</w:t>
                              </w:r>
                            </w:p>
                            <w:p w:rsidR="00D70BE7" w:rsidRPr="004B3F00" w:rsidRDefault="00D70BE7" w:rsidP="004C2BB3">
                              <w:pPr>
                                <w:jc w:val="center"/>
                                <w:rPr>
                                  <w:rFonts w:ascii="Arial" w:hAnsi="Arial" w:cs="Arial"/>
                                </w:rPr>
                              </w:pPr>
                              <w:r w:rsidRPr="004B3F00">
                                <w:rPr>
                                  <w:rFonts w:ascii="Arial" w:hAnsi="Arial" w:cs="Arial"/>
                                </w:rPr>
                                <w:t>использование</w:t>
                              </w:r>
                            </w:p>
                          </w:tc>
                        </w:tr>
                        <w:tr w:rsidR="00D70BE7" w:rsidRPr="004B3F00">
                          <w:trPr>
                            <w:trHeight w:hRule="exact" w:val="11134"/>
                          </w:trPr>
                          <w:tc>
                            <w:tcPr>
                              <w:tcW w:w="509" w:type="dxa"/>
                            </w:tcPr>
                            <w:p w:rsidR="00D70BE7" w:rsidRPr="004B3F00" w:rsidRDefault="00D70BE7" w:rsidP="004C2BB3">
                              <w:pPr>
                                <w:rPr>
                                  <w:rFonts w:ascii="Arial" w:hAnsi="Arial" w:cs="Arial"/>
                                </w:rPr>
                              </w:pPr>
                              <w:r w:rsidRPr="004B3F00">
                                <w:rPr>
                                  <w:rFonts w:ascii="Arial" w:hAnsi="Arial" w:cs="Arial"/>
                                </w:rPr>
                                <w:t>1</w:t>
                              </w:r>
                            </w:p>
                          </w:tc>
                          <w:tc>
                            <w:tcPr>
                              <w:tcW w:w="1454" w:type="dxa"/>
                            </w:tcPr>
                            <w:p w:rsidR="00D70BE7" w:rsidRPr="004B3F00" w:rsidRDefault="00D70BE7" w:rsidP="004C2BB3">
                              <w:pPr>
                                <w:rPr>
                                  <w:rFonts w:ascii="Arial" w:hAnsi="Arial" w:cs="Arial"/>
                                </w:rPr>
                              </w:pPr>
                              <w:r w:rsidRPr="004B3F00">
                                <w:rPr>
                                  <w:rFonts w:ascii="Arial" w:hAnsi="Arial" w:cs="Arial"/>
                                  <w:spacing w:val="-6"/>
                                  <w:lang w:val="en-US"/>
                                </w:rPr>
                                <w:t xml:space="preserve">3CO </w:t>
                              </w:r>
                              <w:r w:rsidRPr="004B3F00">
                                <w:rPr>
                                  <w:rFonts w:ascii="Arial" w:hAnsi="Arial" w:cs="Arial"/>
                                  <w:spacing w:val="-6"/>
                                </w:rPr>
                                <w:t>источни</w:t>
                              </w:r>
                              <w:r w:rsidRPr="004B3F00">
                                <w:rPr>
                                  <w:rFonts w:ascii="Arial" w:hAnsi="Arial" w:cs="Arial"/>
                                  <w:spacing w:val="-6"/>
                                </w:rPr>
                                <w:softHyphen/>
                              </w:r>
                              <w:r w:rsidRPr="004B3F00">
                                <w:rPr>
                                  <w:rFonts w:ascii="Arial" w:hAnsi="Arial" w:cs="Arial"/>
                                  <w:spacing w:val="-5"/>
                                </w:rPr>
                                <w:t xml:space="preserve">ков питьевого </w:t>
                              </w:r>
                              <w:r w:rsidRPr="004B3F00">
                                <w:rPr>
                                  <w:rFonts w:ascii="Arial" w:hAnsi="Arial" w:cs="Arial"/>
                                  <w:spacing w:val="-7"/>
                                </w:rPr>
                                <w:t>водоснабжения</w:t>
                              </w:r>
                            </w:p>
                          </w:tc>
                          <w:tc>
                            <w:tcPr>
                              <w:tcW w:w="4680" w:type="dxa"/>
                            </w:tcPr>
                            <w:p w:rsidR="00D70BE7" w:rsidRPr="004B3F00" w:rsidRDefault="00D70BE7" w:rsidP="004C2BB3">
                              <w:pPr>
                                <w:rPr>
                                  <w:rFonts w:ascii="Arial" w:hAnsi="Arial" w:cs="Arial"/>
                                </w:rPr>
                              </w:pPr>
                              <w:r w:rsidRPr="004B3F00">
                                <w:rPr>
                                  <w:rFonts w:ascii="Arial" w:hAnsi="Arial" w:cs="Arial"/>
                                </w:rPr>
                                <w:t xml:space="preserve">В пределах </w:t>
                              </w:r>
                              <w:r w:rsidRPr="004B3F00">
                                <w:rPr>
                                  <w:rFonts w:ascii="Arial" w:hAnsi="Arial" w:cs="Arial"/>
                                  <w:lang w:val="en-US"/>
                                </w:rPr>
                                <w:t>I</w:t>
                              </w:r>
                              <w:r w:rsidRPr="004B3F00">
                                <w:rPr>
                                  <w:rFonts w:ascii="Arial" w:hAnsi="Arial" w:cs="Arial"/>
                                </w:rPr>
                                <w:t xml:space="preserve"> пояса запрещается:</w:t>
                              </w:r>
                            </w:p>
                            <w:p w:rsidR="00D70BE7" w:rsidRPr="004B3F00" w:rsidRDefault="00D70BE7" w:rsidP="004C2BB3">
                              <w:pPr>
                                <w:rPr>
                                  <w:rFonts w:ascii="Arial" w:hAnsi="Arial" w:cs="Arial"/>
                                  <w:sz w:val="24"/>
                                  <w:szCs w:val="24"/>
                                </w:rPr>
                              </w:pPr>
                              <w:r w:rsidRPr="004B3F00">
                                <w:rPr>
                                  <w:rFonts w:ascii="Arial" w:hAnsi="Arial" w:cs="Arial"/>
                                </w:rPr>
                                <w:t>посадка высокоствольных деревьев, все виды строи</w:t>
                              </w:r>
                              <w:r w:rsidRPr="004B3F00">
                                <w:rPr>
                                  <w:rFonts w:ascii="Arial" w:hAnsi="Arial" w:cs="Arial"/>
                                </w:rPr>
                                <w:softHyphen/>
                              </w:r>
                              <w:r w:rsidRPr="004B3F00">
                                <w:rPr>
                                  <w:rFonts w:ascii="Arial" w:hAnsi="Arial" w:cs="Arial"/>
                                  <w:spacing w:val="-3"/>
                                </w:rPr>
                                <w:t>тельства, не имеющие непосредственного отношения к эксплуатации, реконструкции и расширению водо</w:t>
                              </w:r>
                              <w:r w:rsidRPr="004B3F00">
                                <w:rPr>
                                  <w:rFonts w:ascii="Arial" w:hAnsi="Arial" w:cs="Arial"/>
                                  <w:spacing w:val="-3"/>
                                </w:rPr>
                                <w:softHyphen/>
                              </w:r>
                              <w:r w:rsidRPr="004B3F00">
                                <w:rPr>
                                  <w:rFonts w:ascii="Arial" w:hAnsi="Arial" w:cs="Arial"/>
                                  <w:spacing w:val="-5"/>
                                </w:rPr>
                                <w:t>проводных сооружений, в т.ч. прокладка трубопрово</w:t>
                              </w:r>
                              <w:r w:rsidRPr="004B3F00">
                                <w:rPr>
                                  <w:rFonts w:ascii="Arial" w:hAnsi="Arial" w:cs="Arial"/>
                                  <w:spacing w:val="-5"/>
                                </w:rPr>
                                <w:softHyphen/>
                              </w:r>
                              <w:r w:rsidRPr="004B3F00">
                                <w:rPr>
                                  <w:rFonts w:ascii="Arial" w:hAnsi="Arial" w:cs="Arial"/>
                                  <w:spacing w:val="-3"/>
                                </w:rPr>
                                <w:t>дов различного назначение</w:t>
                              </w:r>
                              <w:r w:rsidRPr="004B3F00">
                                <w:rPr>
                                  <w:rFonts w:ascii="Arial" w:hAnsi="Arial" w:cs="Arial"/>
                                  <w:sz w:val="24"/>
                                  <w:szCs w:val="24"/>
                                </w:rPr>
                                <w:t xml:space="preserve"> </w:t>
                              </w:r>
                              <w:r w:rsidRPr="004B3F00">
                                <w:rPr>
                                  <w:rFonts w:ascii="Arial" w:hAnsi="Arial" w:cs="Arial"/>
                                </w:rPr>
                                <w:t>хозяйственно-бытовых зданий, проживание людей, при</w:t>
                              </w:r>
                              <w:r w:rsidRPr="004B3F00">
                                <w:rPr>
                                  <w:rFonts w:ascii="Arial" w:hAnsi="Arial" w:cs="Arial"/>
                                </w:rPr>
                                <w:softHyphen/>
                                <w:t>менение ядохимикатов и удобрений.</w:t>
                              </w:r>
                            </w:p>
                            <w:p w:rsidR="00D70BE7" w:rsidRPr="004B3F00" w:rsidRDefault="00D70BE7" w:rsidP="004C2BB3">
                              <w:pPr>
                                <w:rPr>
                                  <w:rFonts w:ascii="Arial" w:hAnsi="Arial" w:cs="Arial"/>
                                </w:rPr>
                              </w:pPr>
                              <w:r w:rsidRPr="004B3F00">
                                <w:rPr>
                                  <w:rFonts w:ascii="Arial" w:hAnsi="Arial" w:cs="Arial"/>
                                </w:rPr>
                                <w:t xml:space="preserve">Здания должны быть оборудованы канализацией с </w:t>
                              </w:r>
                              <w:r w:rsidRPr="004B3F00">
                                <w:rPr>
                                  <w:rFonts w:ascii="Arial" w:hAnsi="Arial" w:cs="Arial"/>
                                  <w:spacing w:val="-5"/>
                                </w:rPr>
                                <w:t>отведением сточных вод в ближайшую систему быто</w:t>
                              </w:r>
                              <w:r w:rsidRPr="004B3F00">
                                <w:rPr>
                                  <w:rFonts w:ascii="Arial" w:hAnsi="Arial" w:cs="Arial"/>
                                  <w:spacing w:val="-5"/>
                                </w:rPr>
                                <w:softHyphen/>
                              </w:r>
                              <w:r w:rsidRPr="004B3F00">
                                <w:rPr>
                                  <w:rFonts w:ascii="Arial" w:hAnsi="Arial" w:cs="Arial"/>
                                </w:rPr>
                                <w:t>вой или производственной канализации или на мест</w:t>
                              </w:r>
                              <w:r w:rsidRPr="004B3F00">
                                <w:rPr>
                                  <w:rFonts w:ascii="Arial" w:hAnsi="Arial" w:cs="Arial"/>
                                </w:rPr>
                                <w:softHyphen/>
                              </w:r>
                              <w:r w:rsidRPr="004B3F00">
                                <w:rPr>
                                  <w:rFonts w:ascii="Arial" w:hAnsi="Arial" w:cs="Arial"/>
                                  <w:spacing w:val="-2"/>
                                </w:rPr>
                                <w:t xml:space="preserve">ные станции очистных сооружений, расположенные </w:t>
                              </w:r>
                              <w:r w:rsidRPr="004B3F00">
                                <w:rPr>
                                  <w:rFonts w:ascii="Arial" w:hAnsi="Arial" w:cs="Arial"/>
                                  <w:spacing w:val="-3"/>
                                </w:rPr>
                                <w:t xml:space="preserve">за пределами 1-го пояса ЗСО с учетом санитарного </w:t>
                              </w:r>
                              <w:r w:rsidRPr="004B3F00">
                                <w:rPr>
                                  <w:rFonts w:ascii="Arial" w:hAnsi="Arial" w:cs="Arial"/>
                                </w:rPr>
                                <w:t>режима на территории второго пояса.</w:t>
                              </w:r>
                            </w:p>
                            <w:p w:rsidR="00D70BE7" w:rsidRPr="004B3F00" w:rsidRDefault="00D70BE7" w:rsidP="004C2BB3">
                              <w:pPr>
                                <w:rPr>
                                  <w:rFonts w:ascii="Arial" w:hAnsi="Arial" w:cs="Arial"/>
                                </w:rPr>
                              </w:pPr>
                              <w:r w:rsidRPr="004B3F00">
                                <w:rPr>
                                  <w:rFonts w:ascii="Arial" w:hAnsi="Arial" w:cs="Arial"/>
                                  <w:b/>
                                  <w:bCs/>
                                  <w:spacing w:val="-5"/>
                                </w:rPr>
                                <w:t xml:space="preserve">В пределах 2-го и 3-го поясов ЗСО запрещается: </w:t>
                              </w:r>
                              <w:r w:rsidRPr="004B3F00">
                                <w:rPr>
                                  <w:rFonts w:ascii="Arial" w:hAnsi="Arial" w:cs="Arial"/>
                                </w:rPr>
                                <w:t>бурение новых скважин и новое строительство, свя</w:t>
                              </w:r>
                              <w:r w:rsidRPr="004B3F00">
                                <w:rPr>
                                  <w:rFonts w:ascii="Arial" w:hAnsi="Arial" w:cs="Arial"/>
                                </w:rPr>
                                <w:softHyphen/>
                              </w:r>
                              <w:r w:rsidRPr="004B3F00">
                                <w:rPr>
                                  <w:rFonts w:ascii="Arial" w:hAnsi="Arial" w:cs="Arial"/>
                                  <w:spacing w:val="-5"/>
                                </w:rPr>
                                <w:t>занное с нарушением почвенного покрова (произво</w:t>
                              </w:r>
                              <w:r w:rsidRPr="004B3F00">
                                <w:rPr>
                                  <w:rFonts w:ascii="Arial" w:hAnsi="Arial" w:cs="Arial"/>
                                  <w:spacing w:val="-5"/>
                                </w:rPr>
                                <w:softHyphen/>
                              </w:r>
                              <w:r w:rsidRPr="004B3F00">
                                <w:rPr>
                                  <w:rFonts w:ascii="Arial" w:hAnsi="Arial" w:cs="Arial"/>
                                </w:rPr>
                                <w:t>дится при обязательном согласовании с ТУ Роспотребнадзора;</w:t>
                              </w:r>
                            </w:p>
                            <w:p w:rsidR="00D70BE7" w:rsidRPr="004B3F00" w:rsidRDefault="00D70BE7" w:rsidP="004C2BB3">
                              <w:pPr>
                                <w:rPr>
                                  <w:rFonts w:ascii="Arial" w:hAnsi="Arial" w:cs="Arial"/>
                                </w:rPr>
                              </w:pPr>
                              <w:r w:rsidRPr="004B3F00">
                                <w:rPr>
                                  <w:rFonts w:ascii="Arial" w:hAnsi="Arial" w:cs="Arial"/>
                                  <w:spacing w:val="-3"/>
                                </w:rPr>
                                <w:t xml:space="preserve">закачка отработанных вод в подземные горизонты и </w:t>
                              </w:r>
                              <w:r w:rsidRPr="004B3F00">
                                <w:rPr>
                                  <w:rFonts w:ascii="Arial" w:hAnsi="Arial" w:cs="Arial"/>
                                  <w:spacing w:val="-5"/>
                                </w:rPr>
                                <w:t>подземное складирование твердых отходов, разработ</w:t>
                              </w:r>
                              <w:r w:rsidRPr="004B3F00">
                                <w:rPr>
                                  <w:rFonts w:ascii="Arial" w:hAnsi="Arial" w:cs="Arial"/>
                                  <w:spacing w:val="-5"/>
                                </w:rPr>
                                <w:softHyphen/>
                              </w:r>
                              <w:r w:rsidRPr="004B3F00">
                                <w:rPr>
                                  <w:rFonts w:ascii="Arial" w:hAnsi="Arial" w:cs="Arial"/>
                                </w:rPr>
                                <w:t>ки недр земли;</w:t>
                              </w:r>
                            </w:p>
                            <w:p w:rsidR="00D70BE7" w:rsidRPr="004B3F00" w:rsidRDefault="00D70BE7" w:rsidP="004C2BB3">
                              <w:pPr>
                                <w:rPr>
                                  <w:rFonts w:ascii="Arial" w:hAnsi="Arial" w:cs="Arial"/>
                                  <w:spacing w:val="-5"/>
                                </w:rPr>
                              </w:pPr>
                              <w:r w:rsidRPr="004B3F00">
                                <w:rPr>
                                  <w:rFonts w:ascii="Arial" w:hAnsi="Arial" w:cs="Arial"/>
                                </w:rPr>
                                <w:t>размещение складов ГСМ, ядохимикатов и минераль</w:t>
                              </w:r>
                              <w:r w:rsidRPr="004B3F00">
                                <w:rPr>
                                  <w:rFonts w:ascii="Arial" w:hAnsi="Arial" w:cs="Arial"/>
                                </w:rPr>
                                <w:softHyphen/>
                              </w:r>
                              <w:r w:rsidRPr="004B3F00">
                                <w:rPr>
                                  <w:rFonts w:ascii="Arial" w:hAnsi="Arial" w:cs="Arial"/>
                                  <w:spacing w:val="-3"/>
                                </w:rPr>
                                <w:t>ных удобрений, накопителей промстоков, шламохра</w:t>
                              </w:r>
                              <w:r w:rsidRPr="004B3F00">
                                <w:rPr>
                                  <w:rFonts w:ascii="Arial" w:hAnsi="Arial" w:cs="Arial"/>
                                  <w:spacing w:val="-1"/>
                                </w:rPr>
                                <w:t xml:space="preserve">нилищ и др. объектов, обусловливающих опасность </w:t>
                              </w:r>
                              <w:r w:rsidRPr="004B3F00">
                                <w:rPr>
                                  <w:rFonts w:ascii="Arial" w:hAnsi="Arial" w:cs="Arial"/>
                                  <w:spacing w:val="-5"/>
                                </w:rPr>
                                <w:t>химического загрязнения подземных вод.</w:t>
                              </w:r>
                            </w:p>
                            <w:p w:rsidR="00D70BE7" w:rsidRPr="004B3F00" w:rsidRDefault="00D70BE7" w:rsidP="004C2BB3">
                              <w:pPr>
                                <w:rPr>
                                  <w:rFonts w:ascii="Arial" w:hAnsi="Arial" w:cs="Arial"/>
                                  <w:spacing w:val="-5"/>
                                </w:rPr>
                              </w:pPr>
                              <w:r w:rsidRPr="004B3F00">
                                <w:rPr>
                                  <w:rFonts w:ascii="Arial" w:hAnsi="Arial" w:cs="Arial"/>
                                </w:rPr>
                                <w:t>размещение кладбищ, скотомогильников, нолей ассе</w:t>
                              </w:r>
                              <w:r w:rsidRPr="004B3F00">
                                <w:rPr>
                                  <w:rFonts w:ascii="Arial" w:hAnsi="Arial" w:cs="Arial"/>
                                </w:rPr>
                                <w:softHyphen/>
                              </w:r>
                              <w:r w:rsidRPr="004B3F00">
                                <w:rPr>
                                  <w:rFonts w:ascii="Arial" w:hAnsi="Arial" w:cs="Arial"/>
                                  <w:spacing w:val="-3"/>
                                </w:rPr>
                                <w:t>низации, полей фильтрации, навозохранилищ, силос</w:t>
                              </w:r>
                              <w:r w:rsidRPr="004B3F00">
                                <w:rPr>
                                  <w:rFonts w:ascii="Arial" w:hAnsi="Arial" w:cs="Arial"/>
                                  <w:spacing w:val="-3"/>
                                </w:rPr>
                                <w:softHyphen/>
                              </w:r>
                              <w:r w:rsidRPr="004B3F00">
                                <w:rPr>
                                  <w:rFonts w:ascii="Arial" w:hAnsi="Arial" w:cs="Arial"/>
                                </w:rPr>
                                <w:t xml:space="preserve">ных траншей, животноводческих и птицеводческих </w:t>
                              </w:r>
                              <w:r w:rsidRPr="004B3F00">
                                <w:rPr>
                                  <w:rFonts w:ascii="Arial" w:hAnsi="Arial" w:cs="Arial"/>
                                  <w:spacing w:val="-2"/>
                                </w:rPr>
                                <w:t>предприятий и др.объектов, обусловливающих опас</w:t>
                              </w:r>
                              <w:r w:rsidRPr="004B3F00">
                                <w:rPr>
                                  <w:rFonts w:ascii="Arial" w:hAnsi="Arial" w:cs="Arial"/>
                                  <w:spacing w:val="-2"/>
                                </w:rPr>
                                <w:softHyphen/>
                              </w:r>
                              <w:r w:rsidRPr="004B3F00">
                                <w:rPr>
                                  <w:rFonts w:ascii="Arial" w:hAnsi="Arial" w:cs="Arial"/>
                                  <w:spacing w:val="-5"/>
                                </w:rPr>
                                <w:t>ность микробного загрязнения подземных вод; применение удобрений и ядохимикатов;</w:t>
                              </w:r>
                            </w:p>
                            <w:p w:rsidR="00D70BE7" w:rsidRPr="004B3F00" w:rsidRDefault="00D70BE7" w:rsidP="004C2BB3">
                              <w:pPr>
                                <w:rPr>
                                  <w:rFonts w:ascii="Arial" w:hAnsi="Arial" w:cs="Arial"/>
                                </w:rPr>
                              </w:pPr>
                              <w:r w:rsidRPr="004B3F00">
                                <w:rPr>
                                  <w:rFonts w:ascii="Arial" w:hAnsi="Arial" w:cs="Arial"/>
                                </w:rPr>
                                <w:t>рубка леса главного пользования</w:t>
                              </w:r>
                            </w:p>
                            <w:p w:rsidR="00D70BE7" w:rsidRDefault="00D70BE7" w:rsidP="004C2BB3">
                              <w:pPr>
                                <w:rPr>
                                  <w:rFonts w:ascii="Arial" w:hAnsi="Arial" w:cs="Arial"/>
                                </w:rPr>
                              </w:pPr>
                              <w:r w:rsidRPr="004B3F00">
                                <w:rPr>
                                  <w:rFonts w:ascii="Arial" w:hAnsi="Arial" w:cs="Arial"/>
                                  <w:b/>
                                  <w:bCs/>
                                </w:rPr>
                                <w:t>В пределах 3-го пояса ЗСО размещение таких объ</w:t>
                              </w:r>
                              <w:r w:rsidRPr="004B3F00">
                                <w:rPr>
                                  <w:rFonts w:ascii="Arial" w:hAnsi="Arial" w:cs="Arial"/>
                                  <w:b/>
                                  <w:bCs/>
                                </w:rPr>
                                <w:softHyphen/>
                              </w:r>
                              <w:r w:rsidRPr="004B3F00">
                                <w:rPr>
                                  <w:rFonts w:ascii="Arial" w:hAnsi="Arial" w:cs="Arial"/>
                                  <w:b/>
                                  <w:bCs/>
                                  <w:spacing w:val="-1"/>
                                </w:rPr>
                                <w:t>ектов допускается только при использовании за</w:t>
                              </w:r>
                              <w:r w:rsidRPr="004B3F00">
                                <w:rPr>
                                  <w:rFonts w:ascii="Arial" w:hAnsi="Arial" w:cs="Arial"/>
                                  <w:b/>
                                  <w:bCs/>
                                  <w:spacing w:val="-1"/>
                                </w:rPr>
                                <w:softHyphen/>
                              </w:r>
                              <w:r w:rsidRPr="004B3F00">
                                <w:rPr>
                                  <w:rFonts w:ascii="Arial" w:hAnsi="Arial" w:cs="Arial"/>
                                  <w:b/>
                                  <w:bCs/>
                                  <w:spacing w:val="-6"/>
                                </w:rPr>
                                <w:t xml:space="preserve">щищенных подземных вод, </w:t>
                              </w:r>
                              <w:r w:rsidRPr="004B3F00">
                                <w:rPr>
                                  <w:rFonts w:ascii="Arial" w:hAnsi="Arial" w:cs="Arial"/>
                                  <w:spacing w:val="-6"/>
                                </w:rPr>
                                <w:t xml:space="preserve">при условии выполнения </w:t>
                              </w:r>
                              <w:r w:rsidRPr="004B3F00">
                                <w:rPr>
                                  <w:rFonts w:ascii="Arial" w:hAnsi="Arial" w:cs="Arial"/>
                                  <w:spacing w:val="-3"/>
                                </w:rPr>
                                <w:t xml:space="preserve">специальных  мероприятий  по  защите  водоносного </w:t>
                              </w:r>
                              <w:r w:rsidRPr="004B3F00">
                                <w:rPr>
                                  <w:rFonts w:ascii="Arial" w:hAnsi="Arial" w:cs="Arial"/>
                                </w:rPr>
                                <w:t>горизонта от  загрязнения при наличии  санитарно-</w:t>
                              </w:r>
                              <w:r w:rsidRPr="004B3F00">
                                <w:rPr>
                                  <w:rFonts w:ascii="Arial" w:hAnsi="Arial" w:cs="Arial"/>
                                  <w:spacing w:val="-2"/>
                                </w:rPr>
                                <w:t>эпидемиологического заключения центра государст</w:t>
                              </w:r>
                              <w:r w:rsidRPr="004B3F00">
                                <w:rPr>
                                  <w:rFonts w:ascii="Arial" w:hAnsi="Arial" w:cs="Arial"/>
                                  <w:spacing w:val="-2"/>
                                </w:rPr>
                                <w:softHyphen/>
                              </w:r>
                              <w:r w:rsidRPr="004B3F00">
                                <w:rPr>
                                  <w:rFonts w:ascii="Arial" w:hAnsi="Arial" w:cs="Arial"/>
                                </w:rPr>
                                <w:t xml:space="preserve">венного    санитарно-эпидемиологического    надзора, </w:t>
                              </w:r>
                              <w:r w:rsidRPr="004B3F00">
                                <w:rPr>
                                  <w:rFonts w:ascii="Arial" w:hAnsi="Arial" w:cs="Arial"/>
                                  <w:spacing w:val="-1"/>
                                </w:rPr>
                                <w:t>выданного с учетом заключения органов геологиче</w:t>
                              </w:r>
                              <w:r w:rsidRPr="004B3F00">
                                <w:rPr>
                                  <w:rFonts w:ascii="Arial" w:hAnsi="Arial" w:cs="Arial"/>
                                </w:rPr>
                                <w:t xml:space="preserve">ского </w:t>
                              </w:r>
                            </w:p>
                            <w:p w:rsidR="00D70BE7" w:rsidRPr="004B3F00" w:rsidRDefault="00D70BE7" w:rsidP="004C2BB3">
                              <w:pPr>
                                <w:rPr>
                                  <w:rFonts w:ascii="Arial" w:hAnsi="Arial" w:cs="Arial"/>
                                </w:rPr>
                              </w:pPr>
                              <w:r w:rsidRPr="004B3F00">
                                <w:rPr>
                                  <w:rFonts w:ascii="Arial" w:hAnsi="Arial" w:cs="Arial"/>
                                </w:rPr>
                                <w:t>контроля.</w:t>
                              </w:r>
                            </w:p>
                          </w:tc>
                          <w:tc>
                            <w:tcPr>
                              <w:tcW w:w="2537" w:type="dxa"/>
                            </w:tcPr>
                            <w:p w:rsidR="00D70BE7" w:rsidRPr="004B3F00" w:rsidRDefault="00D70BE7" w:rsidP="004C2BB3">
                              <w:pPr>
                                <w:rPr>
                                  <w:rFonts w:ascii="Arial" w:hAnsi="Arial" w:cs="Arial"/>
                                </w:rPr>
                              </w:pPr>
                              <w:r w:rsidRPr="004B3F00">
                                <w:rPr>
                                  <w:rFonts w:ascii="Arial" w:hAnsi="Arial" w:cs="Arial"/>
                                </w:rPr>
                                <w:t xml:space="preserve">СанПиН </w:t>
                              </w:r>
                              <w:r>
                                <w:rPr>
                                  <w:rFonts w:ascii="Arial" w:hAnsi="Arial" w:cs="Arial"/>
                                </w:rPr>
                                <w:t>2.1.4.1110-а</w:t>
                              </w:r>
                              <w:r w:rsidRPr="004B3F00">
                                <w:rPr>
                                  <w:rFonts w:ascii="Arial" w:hAnsi="Arial" w:cs="Arial"/>
                                </w:rPr>
                                <w:t xml:space="preserve"> «Зоны санитарной охраны источни</w:t>
                              </w:r>
                              <w:r w:rsidRPr="004B3F00">
                                <w:rPr>
                                  <w:rFonts w:ascii="Arial" w:hAnsi="Arial" w:cs="Arial"/>
                                </w:rPr>
                                <w:softHyphen/>
                              </w:r>
                              <w:r w:rsidRPr="004B3F00">
                                <w:rPr>
                                  <w:rFonts w:ascii="Arial" w:hAnsi="Arial" w:cs="Arial"/>
                                  <w:spacing w:val="-1"/>
                                </w:rPr>
                                <w:t>ков  водоснабжения  и водо</w:t>
                              </w:r>
                              <w:r w:rsidRPr="004B3F00">
                                <w:rPr>
                                  <w:rFonts w:ascii="Arial" w:hAnsi="Arial" w:cs="Arial"/>
                                  <w:spacing w:val="-1"/>
                                </w:rPr>
                                <w:softHyphen/>
                              </w:r>
                              <w:r w:rsidRPr="004B3F00">
                                <w:rPr>
                                  <w:rFonts w:ascii="Arial" w:hAnsi="Arial" w:cs="Arial"/>
                                </w:rPr>
                                <w:t>проводов питьевого назначе</w:t>
                              </w:r>
                              <w:r w:rsidRPr="004B3F00">
                                <w:rPr>
                                  <w:rFonts w:ascii="Arial" w:hAnsi="Arial" w:cs="Arial"/>
                                </w:rPr>
                                <w:softHyphen/>
                                <w:t>ния», 2002 г.</w:t>
                              </w:r>
                            </w:p>
                          </w:tc>
                        </w:tr>
                      </w:tbl>
                      <w:p w:rsidR="00D70BE7" w:rsidRPr="00516266" w:rsidRDefault="00D70BE7" w:rsidP="00193AB9"/>
                    </w:txbxContent>
                  </v:textbox>
                </v:shape>
              </w:pict>
            </w:r>
            <w:r>
              <w:rPr>
                <w:noProof/>
              </w:rPr>
              <w:pict>
                <v:shape id="_x0000_s1327" type="#_x0000_t202" style="position:absolute;left:0;text-align:left;margin-left:519.6pt;margin-top:.5pt;width:21.6pt;height:28.8pt;z-index:251672576;mso-position-horizontal-relative:text;mso-position-vertical-relative:text" o:allowincell="f" filled="f" stroked="f">
                  <v:textbox style="mso-next-textbox:#_x0000_s1327">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9" w:type="dxa"/>
            <w:gridSpan w:val="2"/>
            <w:tcBorders>
              <w:left w:val="single" w:sz="12" w:space="0" w:color="auto"/>
            </w:tcBorders>
          </w:tcPr>
          <w:p w:rsidR="00D70BE7" w:rsidRDefault="00D70BE7" w:rsidP="00193AB9">
            <w:pPr>
              <w:jc w:val="center"/>
              <w:rPr>
                <w:b/>
                <w:bCs/>
              </w:rPr>
            </w:pPr>
          </w:p>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28" style="position:absolute;margin-left:-1.1pt;margin-top:4.7pt;width:12.45pt;height:1in;z-index:251669504;mso-position-horizontal-relative:text;mso-position-vertical-relative:text" o:allowincell="f" filled="f" strokecolor="white" strokeweight="1pt">
                  <v:textbox style="layout-flow:vertical;mso-layout-flow-alt:bottom-to-top;mso-next-textbox:#_x0000_s1328"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gridSpan w:val="2"/>
            <w:tcBorders>
              <w:left w:val="single" w:sz="12" w:space="0" w:color="auto"/>
            </w:tcBorders>
          </w:tcPr>
          <w:p w:rsidR="00D70BE7" w:rsidRDefault="00D70BE7" w:rsidP="00193AB9"/>
        </w:tc>
      </w:tr>
      <w:tr w:rsidR="00D70BE7">
        <w:trPr>
          <w:gridBefore w:val="1"/>
          <w:wBefore w:w="71" w:type="dxa"/>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9" w:type="dxa"/>
            <w:gridSpan w:val="2"/>
            <w:tcBorders>
              <w:left w:val="single" w:sz="12" w:space="0" w:color="auto"/>
            </w:tcBorders>
          </w:tcPr>
          <w:p w:rsidR="00D70BE7" w:rsidRDefault="00D70BE7" w:rsidP="00193AB9">
            <w:pPr>
              <w:jc w:val="center"/>
              <w:rPr>
                <w:b/>
                <w:bCs/>
                <w:sz w:val="12"/>
                <w:szCs w:val="12"/>
              </w:rPr>
            </w:pPr>
          </w:p>
        </w:tc>
      </w:tr>
      <w:tr w:rsidR="00D70BE7">
        <w:trPr>
          <w:gridBefore w:val="1"/>
          <w:wBefore w:w="71" w:type="dxa"/>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gridSpan w:val="2"/>
            <w:tcBorders>
              <w:left w:val="single" w:sz="12" w:space="0" w:color="auto"/>
            </w:tcBorders>
          </w:tcPr>
          <w:p w:rsidR="00D70BE7" w:rsidRDefault="00D70BE7" w:rsidP="00193AB9">
            <w:pPr>
              <w:jc w:val="center"/>
              <w:rPr>
                <w:b/>
                <w:bCs/>
              </w:rPr>
            </w:pPr>
          </w:p>
        </w:tc>
      </w:tr>
      <w:tr w:rsidR="00D70BE7">
        <w:trPr>
          <w:gridBefore w:val="1"/>
          <w:wBefore w:w="71" w:type="dxa"/>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29" style="position:absolute;left:0;text-align:left;margin-left:-.5pt;margin-top:14.5pt;width:12.45pt;height:1in;z-index:251667456;mso-position-horizontal-relative:text;mso-position-vertical-relative:text" o:allowincell="f" filled="f" strokecolor="white" strokeweight="1pt">
                  <v:textbox style="layout-flow:vertical;mso-layout-flow-alt:bottom-to-top;mso-next-textbox:#_x0000_s1329"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gridSpan w:val="2"/>
            <w:tcBorders>
              <w:left w:val="single" w:sz="12" w:space="0" w:color="auto"/>
            </w:tcBorders>
          </w:tcPr>
          <w:p w:rsidR="00D70BE7" w:rsidRDefault="00D70BE7" w:rsidP="00193AB9">
            <w:pPr>
              <w:jc w:val="center"/>
              <w:rPr>
                <w:b/>
                <w:bCs/>
              </w:rPr>
            </w:pPr>
          </w:p>
        </w:tc>
      </w:tr>
      <w:tr w:rsidR="00D70BE7">
        <w:trPr>
          <w:gridBefore w:val="1"/>
          <w:wBefore w:w="71" w:type="dxa"/>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gridSpan w:val="2"/>
            <w:tcBorders>
              <w:left w:val="nil"/>
            </w:tcBorders>
          </w:tcPr>
          <w:p w:rsidR="00D70BE7" w:rsidRDefault="00D70BE7" w:rsidP="00193AB9">
            <w:pPr>
              <w:jc w:val="center"/>
              <w:rPr>
                <w:b/>
                <w:bCs/>
              </w:rPr>
            </w:pPr>
            <w:r>
              <w:rPr>
                <w:b/>
                <w:bCs/>
              </w:rPr>
              <w:t xml:space="preserve"> </w:t>
            </w:r>
          </w:p>
        </w:tc>
      </w:tr>
      <w:tr w:rsidR="00D70BE7">
        <w:trPr>
          <w:gridBefore w:val="1"/>
          <w:wBefore w:w="71" w:type="dxa"/>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gridSpan w:val="2"/>
            <w:tcBorders>
              <w:left w:val="nil"/>
            </w:tcBorders>
          </w:tcPr>
          <w:p w:rsidR="00D70BE7" w:rsidRDefault="00D70BE7" w:rsidP="00193AB9">
            <w:pPr>
              <w:jc w:val="center"/>
              <w:rPr>
                <w:b/>
                <w:bCs/>
              </w:rPr>
            </w:pPr>
          </w:p>
        </w:tc>
      </w:tr>
      <w:tr w:rsidR="00D70BE7">
        <w:trPr>
          <w:gridBefore w:val="1"/>
          <w:wBefore w:w="71" w:type="dxa"/>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9" w:type="dxa"/>
            <w:gridSpan w:val="2"/>
            <w:tcBorders>
              <w:left w:val="nil"/>
            </w:tcBorders>
          </w:tcPr>
          <w:p w:rsidR="00D70BE7" w:rsidRDefault="00D70BE7" w:rsidP="00193AB9">
            <w:pPr>
              <w:jc w:val="center"/>
              <w:rPr>
                <w:b/>
                <w:bCs/>
              </w:rPr>
            </w:pPr>
          </w:p>
        </w:tc>
      </w:tr>
      <w:tr w:rsidR="00D70BE7">
        <w:trPr>
          <w:gridBefore w:val="1"/>
          <w:wBefore w:w="71" w:type="dxa"/>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30" style="position:absolute;left:0;text-align:left;margin-left:-1.1pt;margin-top:4.3pt;width:12.45pt;height:64.8pt;z-index:251668480;mso-position-horizontal-relative:text;mso-position-vertical-relative:text" o:allowincell="f" filled="f" strokecolor="white" strokeweight="1pt">
                  <v:textbox style="layout-flow:vertical;mso-layout-flow-alt:bottom-to-top;mso-next-textbox:#_x0000_s1330"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gridSpan w:val="2"/>
            <w:tcBorders>
              <w:left w:val="nil"/>
            </w:tcBorders>
          </w:tcPr>
          <w:p w:rsidR="00D70BE7" w:rsidRDefault="00D70BE7" w:rsidP="00193AB9">
            <w:pPr>
              <w:jc w:val="center"/>
              <w:rPr>
                <w:b/>
                <w:bCs/>
              </w:rPr>
            </w:pPr>
          </w:p>
        </w:tc>
      </w:tr>
      <w:tr w:rsidR="00D70BE7">
        <w:trPr>
          <w:gridBefore w:val="1"/>
          <w:wBefore w:w="71" w:type="dxa"/>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gridSpan w:val="2"/>
            <w:tcBorders>
              <w:left w:val="nil"/>
            </w:tcBorders>
          </w:tcPr>
          <w:p w:rsidR="00D70BE7" w:rsidRDefault="00D70BE7" w:rsidP="00193AB9">
            <w:pPr>
              <w:jc w:val="center"/>
              <w:rPr>
                <w:b/>
                <w:bCs/>
              </w:rPr>
            </w:pPr>
          </w:p>
        </w:tc>
      </w:tr>
      <w:tr w:rsidR="00D70BE7">
        <w:trPr>
          <w:gridBefore w:val="1"/>
          <w:wBefore w:w="71" w:type="dxa"/>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9" w:type="dxa"/>
            <w:gridSpan w:val="2"/>
            <w:tcBorders>
              <w:left w:val="single" w:sz="12" w:space="0" w:color="auto"/>
            </w:tcBorders>
          </w:tcPr>
          <w:p w:rsidR="00D70BE7" w:rsidRDefault="00D70BE7" w:rsidP="00193AB9">
            <w:pPr>
              <w:jc w:val="center"/>
              <w:rPr>
                <w:b/>
                <w:bCs/>
              </w:rPr>
            </w:pPr>
          </w:p>
        </w:tc>
      </w:tr>
      <w:tr w:rsidR="00D70BE7">
        <w:trPr>
          <w:gridBefore w:val="1"/>
          <w:wBefore w:w="71" w:type="dxa"/>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31" style="position:absolute;left:0;text-align:left;z-index:25167155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9" w:type="dxa"/>
            <w:gridSpan w:val="2"/>
            <w:tcBorders>
              <w:left w:val="single" w:sz="12" w:space="0" w:color="auto"/>
            </w:tcBorders>
          </w:tcPr>
          <w:p w:rsidR="00D70BE7" w:rsidRDefault="00D70BE7" w:rsidP="00193AB9">
            <w:pPr>
              <w:jc w:val="center"/>
              <w:rPr>
                <w:b/>
                <w:bCs/>
              </w:rPr>
            </w:pPr>
          </w:p>
        </w:tc>
      </w:tr>
      <w:tr w:rsidR="00D70BE7">
        <w:trPr>
          <w:gridBefore w:val="1"/>
          <w:wBefore w:w="71" w:type="dxa"/>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9" w:type="dxa"/>
            <w:gridSpan w:val="2"/>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32" type="#_x0000_t202" style="position:absolute;left:0;text-align:left;margin-left:56.5pt;margin-top:4.3pt;width:460.8pt;height:733.45pt;z-index:251676672" o:allowincell="f" filled="f" stroked="f">
                  <v:textbox style="mso-next-textbox:#_x0000_s1332">
                    <w:txbxContent>
                      <w:p w:rsidR="00D70BE7" w:rsidRPr="00A239DF" w:rsidRDefault="00D70BE7" w:rsidP="004C2BB3">
                        <w:pPr>
                          <w:ind w:firstLine="567"/>
                          <w:jc w:val="both"/>
                          <w:rPr>
                            <w:rFonts w:ascii="Arial" w:hAnsi="Arial" w:cs="Arial"/>
                            <w:b/>
                            <w:bCs/>
                            <w:sz w:val="24"/>
                            <w:szCs w:val="24"/>
                          </w:rPr>
                        </w:pPr>
                        <w:r>
                          <w:rPr>
                            <w:rFonts w:ascii="Arial" w:hAnsi="Arial" w:cs="Arial"/>
                            <w:b/>
                            <w:bCs/>
                            <w:sz w:val="24"/>
                            <w:szCs w:val="24"/>
                          </w:rPr>
                          <w:t>5</w:t>
                        </w:r>
                        <w:r w:rsidRPr="00A239DF">
                          <w:rPr>
                            <w:rFonts w:ascii="Arial" w:hAnsi="Arial" w:cs="Arial"/>
                            <w:b/>
                            <w:bCs/>
                            <w:sz w:val="24"/>
                            <w:szCs w:val="24"/>
                          </w:rPr>
                          <w:t>.</w:t>
                        </w:r>
                        <w:r>
                          <w:rPr>
                            <w:rFonts w:ascii="Arial" w:hAnsi="Arial" w:cs="Arial"/>
                            <w:b/>
                            <w:bCs/>
                            <w:sz w:val="24"/>
                            <w:szCs w:val="24"/>
                          </w:rPr>
                          <w:t>14</w:t>
                        </w:r>
                        <w:r w:rsidRPr="00A239DF">
                          <w:rPr>
                            <w:rFonts w:ascii="Arial" w:hAnsi="Arial" w:cs="Arial"/>
                            <w:b/>
                            <w:bCs/>
                            <w:sz w:val="24"/>
                            <w:szCs w:val="24"/>
                          </w:rPr>
                          <w:t>.</w:t>
                        </w:r>
                        <w:r>
                          <w:rPr>
                            <w:rFonts w:ascii="Arial" w:hAnsi="Arial" w:cs="Arial"/>
                            <w:b/>
                            <w:bCs/>
                            <w:sz w:val="24"/>
                            <w:szCs w:val="24"/>
                          </w:rPr>
                          <w:t>1</w:t>
                        </w:r>
                        <w:r w:rsidRPr="00A239DF">
                          <w:rPr>
                            <w:rFonts w:ascii="Arial" w:hAnsi="Arial" w:cs="Arial"/>
                            <w:b/>
                            <w:bCs/>
                            <w:sz w:val="24"/>
                            <w:szCs w:val="24"/>
                          </w:rPr>
                          <w:t>. Леса.</w:t>
                        </w:r>
                      </w:p>
                      <w:p w:rsidR="00D70BE7" w:rsidRPr="00A239DF" w:rsidRDefault="00D70BE7" w:rsidP="004C2BB3">
                        <w:pPr>
                          <w:ind w:firstLine="567"/>
                          <w:jc w:val="both"/>
                          <w:rPr>
                            <w:rFonts w:ascii="Arial" w:hAnsi="Arial" w:cs="Arial"/>
                            <w:sz w:val="24"/>
                            <w:szCs w:val="24"/>
                          </w:rPr>
                        </w:pPr>
                      </w:p>
                      <w:p w:rsidR="00D70BE7" w:rsidRPr="00A239DF" w:rsidRDefault="00D70BE7" w:rsidP="004C2BB3">
                        <w:pPr>
                          <w:ind w:firstLine="567"/>
                          <w:jc w:val="both"/>
                          <w:rPr>
                            <w:rFonts w:ascii="Arial" w:hAnsi="Arial" w:cs="Arial"/>
                            <w:sz w:val="24"/>
                            <w:szCs w:val="24"/>
                          </w:rPr>
                        </w:pPr>
                        <w:r w:rsidRPr="00A239DF">
                          <w:rPr>
                            <w:rFonts w:ascii="Arial" w:hAnsi="Arial" w:cs="Arial"/>
                            <w:spacing w:val="-8"/>
                            <w:sz w:val="24"/>
                            <w:szCs w:val="24"/>
                          </w:rPr>
                          <w:t xml:space="preserve">На территории </w:t>
                        </w:r>
                        <w:r>
                          <w:rPr>
                            <w:rFonts w:ascii="Arial" w:hAnsi="Arial" w:cs="Arial"/>
                            <w:spacing w:val="-5"/>
                            <w:sz w:val="24"/>
                            <w:szCs w:val="24"/>
                          </w:rPr>
                          <w:t xml:space="preserve">сельского поселения </w:t>
                        </w:r>
                        <w:r w:rsidRPr="00C306B1">
                          <w:rPr>
                            <w:rFonts w:ascii="Arial" w:hAnsi="Arial" w:cs="Arial"/>
                            <w:spacing w:val="-5"/>
                            <w:sz w:val="24"/>
                            <w:szCs w:val="24"/>
                          </w:rPr>
                          <w:t>Кусекеевский</w:t>
                        </w:r>
                        <w:r>
                          <w:rPr>
                            <w:rFonts w:ascii="Arial" w:hAnsi="Arial" w:cs="Arial"/>
                            <w:spacing w:val="-5"/>
                            <w:sz w:val="24"/>
                            <w:szCs w:val="24"/>
                          </w:rPr>
                          <w:t xml:space="preserve"> сельсовет</w:t>
                        </w:r>
                        <w:r w:rsidRPr="00FA0DB6">
                          <w:rPr>
                            <w:rFonts w:ascii="Arial" w:hAnsi="Arial" w:cs="Arial"/>
                            <w:spacing w:val="-5"/>
                            <w:sz w:val="24"/>
                            <w:szCs w:val="24"/>
                          </w:rPr>
                          <w:t xml:space="preserve"> </w:t>
                        </w:r>
                        <w:r w:rsidRPr="00A239DF">
                          <w:rPr>
                            <w:rFonts w:ascii="Arial" w:hAnsi="Arial" w:cs="Arial"/>
                            <w:spacing w:val="-8"/>
                            <w:sz w:val="24"/>
                            <w:szCs w:val="24"/>
                          </w:rPr>
                          <w:t xml:space="preserve">выделены леса </w:t>
                        </w:r>
                        <w:r w:rsidRPr="003D3A1E">
                          <w:rPr>
                            <w:rFonts w:ascii="Arial" w:hAnsi="Arial" w:cs="Arial"/>
                            <w:spacing w:val="-8"/>
                            <w:sz w:val="24"/>
                            <w:szCs w:val="24"/>
                          </w:rPr>
                          <w:t xml:space="preserve">двух </w:t>
                        </w:r>
                        <w:r w:rsidRPr="003D3A1E">
                          <w:rPr>
                            <w:rFonts w:ascii="Arial" w:hAnsi="Arial" w:cs="Arial"/>
                            <w:sz w:val="24"/>
                            <w:szCs w:val="24"/>
                          </w:rPr>
                          <w:t>групп - защитные и эксплуатационные.</w:t>
                        </w:r>
                      </w:p>
                      <w:p w:rsidR="00D70BE7" w:rsidRPr="00A239DF" w:rsidRDefault="00D70BE7" w:rsidP="004C2BB3">
                        <w:pPr>
                          <w:ind w:firstLine="567"/>
                          <w:jc w:val="both"/>
                          <w:rPr>
                            <w:rFonts w:ascii="Arial" w:hAnsi="Arial" w:cs="Arial"/>
                            <w:sz w:val="24"/>
                            <w:szCs w:val="24"/>
                          </w:rPr>
                        </w:pPr>
                        <w:r w:rsidRPr="00A239DF">
                          <w:rPr>
                            <w:rFonts w:ascii="Arial" w:hAnsi="Arial" w:cs="Arial"/>
                            <w:b/>
                            <w:bCs/>
                            <w:spacing w:val="-8"/>
                            <w:sz w:val="24"/>
                            <w:szCs w:val="24"/>
                          </w:rPr>
                          <w:t>Защитные леса</w:t>
                        </w:r>
                        <w:r w:rsidRPr="00A239DF">
                          <w:rPr>
                            <w:rFonts w:ascii="Arial" w:hAnsi="Arial" w:cs="Arial"/>
                            <w:spacing w:val="-8"/>
                            <w:sz w:val="24"/>
                            <w:szCs w:val="24"/>
                          </w:rPr>
                          <w:t xml:space="preserve"> подлежат освоению в целях сохранения средообразующих, </w:t>
                        </w:r>
                        <w:r w:rsidRPr="00A239DF">
                          <w:rPr>
                            <w:rFonts w:ascii="Arial" w:hAnsi="Arial" w:cs="Arial"/>
                            <w:spacing w:val="-6"/>
                            <w:sz w:val="24"/>
                            <w:szCs w:val="24"/>
                          </w:rPr>
                          <w:t xml:space="preserve">водоохранных, защитных, санитарно-гигиенических, оздоровительных и иных </w:t>
                        </w:r>
                        <w:r w:rsidRPr="00A239DF">
                          <w:rPr>
                            <w:rFonts w:ascii="Arial" w:hAnsi="Arial" w:cs="Arial"/>
                            <w:spacing w:val="-7"/>
                            <w:sz w:val="24"/>
                            <w:szCs w:val="24"/>
                          </w:rPr>
                          <w:t xml:space="preserve">полезных функций лесов с одновременным использованием лесов при условии, </w:t>
                        </w:r>
                        <w:r w:rsidRPr="00A239DF">
                          <w:rPr>
                            <w:rFonts w:ascii="Arial" w:hAnsi="Arial" w:cs="Arial"/>
                            <w:spacing w:val="-6"/>
                            <w:sz w:val="24"/>
                            <w:szCs w:val="24"/>
                          </w:rPr>
                          <w:t xml:space="preserve">если это использование совместимо с целевым назначением защитных лесов и выполняемыми ими полезными функциями. На территории </w:t>
                        </w:r>
                        <w:r>
                          <w:rPr>
                            <w:rFonts w:ascii="Arial" w:hAnsi="Arial" w:cs="Arial"/>
                            <w:spacing w:val="-6"/>
                            <w:sz w:val="24"/>
                            <w:szCs w:val="24"/>
                          </w:rPr>
                          <w:t xml:space="preserve">Бирского </w:t>
                        </w:r>
                        <w:r w:rsidRPr="00A239DF">
                          <w:rPr>
                            <w:rFonts w:ascii="Arial" w:hAnsi="Arial" w:cs="Arial"/>
                            <w:spacing w:val="-6"/>
                            <w:sz w:val="24"/>
                            <w:szCs w:val="24"/>
                          </w:rPr>
                          <w:t>му</w:t>
                        </w:r>
                        <w:r w:rsidRPr="00A239DF">
                          <w:rPr>
                            <w:rFonts w:ascii="Arial" w:hAnsi="Arial" w:cs="Arial"/>
                            <w:spacing w:val="-6"/>
                            <w:sz w:val="24"/>
                            <w:szCs w:val="24"/>
                          </w:rPr>
                          <w:softHyphen/>
                        </w:r>
                        <w:r w:rsidRPr="00A239DF">
                          <w:rPr>
                            <w:rFonts w:ascii="Arial" w:hAnsi="Arial" w:cs="Arial"/>
                            <w:spacing w:val="-7"/>
                            <w:sz w:val="24"/>
                            <w:szCs w:val="24"/>
                          </w:rPr>
                          <w:t>ниципального района распространены следующие категории защитных лесов:</w:t>
                        </w:r>
                      </w:p>
                      <w:p w:rsidR="00D70BE7" w:rsidRDefault="00D70BE7" w:rsidP="004C2BB3">
                        <w:pPr>
                          <w:ind w:firstLine="567"/>
                          <w:jc w:val="both"/>
                          <w:rPr>
                            <w:rFonts w:ascii="Arial" w:hAnsi="Arial" w:cs="Arial"/>
                            <w:sz w:val="24"/>
                            <w:szCs w:val="24"/>
                          </w:rPr>
                        </w:pPr>
                        <w:r w:rsidRPr="00A239DF">
                          <w:rPr>
                            <w:rFonts w:ascii="Arial" w:hAnsi="Arial" w:cs="Arial"/>
                            <w:spacing w:val="-33"/>
                            <w:sz w:val="24"/>
                            <w:szCs w:val="24"/>
                          </w:rPr>
                          <w:t>1.</w:t>
                        </w:r>
                        <w:r w:rsidRPr="00A239DF">
                          <w:rPr>
                            <w:rFonts w:ascii="Arial" w:hAnsi="Arial" w:cs="Arial"/>
                            <w:sz w:val="24"/>
                            <w:szCs w:val="24"/>
                          </w:rPr>
                          <w:tab/>
                        </w:r>
                        <w:r>
                          <w:rPr>
                            <w:rFonts w:ascii="Arial" w:hAnsi="Arial" w:cs="Arial"/>
                            <w:sz w:val="24"/>
                            <w:szCs w:val="24"/>
                          </w:rPr>
                          <w:t xml:space="preserve"> </w:t>
                        </w:r>
                        <w:r w:rsidRPr="00A239DF">
                          <w:rPr>
                            <w:rFonts w:ascii="Arial" w:hAnsi="Arial" w:cs="Arial"/>
                            <w:spacing w:val="-7"/>
                            <w:sz w:val="24"/>
                            <w:szCs w:val="24"/>
                          </w:rPr>
                          <w:t>леса, выполняющие функции защиты природных и иных объектов:</w:t>
                        </w:r>
                      </w:p>
                      <w:p w:rsidR="00D70BE7" w:rsidRPr="00A239DF" w:rsidRDefault="00D70BE7" w:rsidP="004C2BB3">
                        <w:pPr>
                          <w:ind w:firstLine="567"/>
                          <w:jc w:val="both"/>
                          <w:rPr>
                            <w:rFonts w:ascii="Arial" w:hAnsi="Arial" w:cs="Arial"/>
                            <w:sz w:val="24"/>
                            <w:szCs w:val="24"/>
                          </w:rPr>
                        </w:pPr>
                        <w:r>
                          <w:rPr>
                            <w:rFonts w:ascii="Arial" w:hAnsi="Arial" w:cs="Arial"/>
                            <w:spacing w:val="-8"/>
                            <w:sz w:val="24"/>
                            <w:szCs w:val="24"/>
                          </w:rPr>
                          <w:t xml:space="preserve">- </w:t>
                        </w:r>
                        <w:r w:rsidRPr="00A239DF">
                          <w:rPr>
                            <w:rFonts w:ascii="Arial" w:hAnsi="Arial" w:cs="Arial"/>
                            <w:spacing w:val="-8"/>
                            <w:sz w:val="24"/>
                            <w:szCs w:val="24"/>
                          </w:rPr>
                          <w:t>зеленые зоны;</w:t>
                        </w:r>
                      </w:p>
                      <w:p w:rsidR="00D70BE7" w:rsidRPr="00A239DF" w:rsidRDefault="00D70BE7" w:rsidP="004C2BB3">
                        <w:pPr>
                          <w:ind w:firstLine="567"/>
                          <w:jc w:val="both"/>
                          <w:rPr>
                            <w:rFonts w:ascii="Arial" w:hAnsi="Arial" w:cs="Arial"/>
                            <w:sz w:val="24"/>
                            <w:szCs w:val="24"/>
                          </w:rPr>
                        </w:pPr>
                        <w:r>
                          <w:rPr>
                            <w:rFonts w:ascii="Arial" w:hAnsi="Arial" w:cs="Arial"/>
                            <w:spacing w:val="-7"/>
                            <w:sz w:val="24"/>
                            <w:szCs w:val="24"/>
                          </w:rPr>
                          <w:t xml:space="preserve">- </w:t>
                        </w:r>
                        <w:r w:rsidRPr="00A239DF">
                          <w:rPr>
                            <w:rFonts w:ascii="Arial" w:hAnsi="Arial" w:cs="Arial"/>
                            <w:spacing w:val="-7"/>
                            <w:sz w:val="24"/>
                            <w:szCs w:val="24"/>
                          </w:rPr>
                          <w:t>лесопарковые зоны;</w:t>
                        </w:r>
                      </w:p>
                      <w:p w:rsidR="00D70BE7" w:rsidRPr="00A239DF" w:rsidRDefault="00D70BE7" w:rsidP="004C2BB3">
                        <w:pPr>
                          <w:ind w:firstLine="567"/>
                          <w:jc w:val="both"/>
                          <w:rPr>
                            <w:rFonts w:ascii="Arial" w:hAnsi="Arial" w:cs="Arial"/>
                            <w:sz w:val="24"/>
                            <w:szCs w:val="24"/>
                          </w:rPr>
                        </w:pPr>
                        <w:r w:rsidRPr="00A239DF">
                          <w:rPr>
                            <w:rFonts w:ascii="Arial" w:hAnsi="Arial" w:cs="Arial"/>
                            <w:spacing w:val="-17"/>
                            <w:sz w:val="24"/>
                            <w:szCs w:val="24"/>
                          </w:rPr>
                          <w:t>2.</w:t>
                        </w:r>
                        <w:r>
                          <w:rPr>
                            <w:rFonts w:ascii="Arial" w:hAnsi="Arial" w:cs="Arial"/>
                            <w:sz w:val="24"/>
                            <w:szCs w:val="24"/>
                          </w:rPr>
                          <w:t xml:space="preserve"> </w:t>
                        </w:r>
                        <w:r w:rsidRPr="00A239DF">
                          <w:rPr>
                            <w:rFonts w:ascii="Arial" w:hAnsi="Arial" w:cs="Arial"/>
                            <w:spacing w:val="-8"/>
                            <w:sz w:val="24"/>
                            <w:szCs w:val="24"/>
                          </w:rPr>
                          <w:t>ценные леса:</w:t>
                        </w:r>
                      </w:p>
                      <w:p w:rsidR="00D70BE7" w:rsidRPr="00A239DF" w:rsidRDefault="00D70BE7" w:rsidP="004C2BB3">
                        <w:pPr>
                          <w:ind w:firstLine="567"/>
                          <w:jc w:val="both"/>
                          <w:rPr>
                            <w:rFonts w:ascii="Arial" w:hAnsi="Arial" w:cs="Arial"/>
                            <w:sz w:val="24"/>
                            <w:szCs w:val="24"/>
                          </w:rPr>
                        </w:pPr>
                        <w:r>
                          <w:rPr>
                            <w:rFonts w:ascii="Arial" w:hAnsi="Arial" w:cs="Arial"/>
                            <w:spacing w:val="-6"/>
                            <w:sz w:val="24"/>
                            <w:szCs w:val="24"/>
                          </w:rPr>
                          <w:t xml:space="preserve">- </w:t>
                        </w:r>
                        <w:r w:rsidRPr="00A239DF">
                          <w:rPr>
                            <w:rFonts w:ascii="Arial" w:hAnsi="Arial" w:cs="Arial"/>
                            <w:spacing w:val="-6"/>
                            <w:sz w:val="24"/>
                            <w:szCs w:val="24"/>
                          </w:rPr>
                          <w:t>леса, расположенные в лесостепной зоне;</w:t>
                        </w:r>
                      </w:p>
                      <w:p w:rsidR="00D70BE7" w:rsidRPr="00A239DF" w:rsidRDefault="00D70BE7" w:rsidP="004C2BB3">
                        <w:pPr>
                          <w:ind w:firstLine="567"/>
                          <w:jc w:val="both"/>
                          <w:rPr>
                            <w:rFonts w:ascii="Arial" w:hAnsi="Arial" w:cs="Arial"/>
                            <w:sz w:val="24"/>
                            <w:szCs w:val="24"/>
                          </w:rPr>
                        </w:pPr>
                        <w:r>
                          <w:rPr>
                            <w:rFonts w:ascii="Arial" w:hAnsi="Arial" w:cs="Arial"/>
                            <w:spacing w:val="-7"/>
                            <w:sz w:val="24"/>
                            <w:szCs w:val="24"/>
                          </w:rPr>
                          <w:t xml:space="preserve">- </w:t>
                        </w:r>
                        <w:r w:rsidRPr="00A239DF">
                          <w:rPr>
                            <w:rFonts w:ascii="Arial" w:hAnsi="Arial" w:cs="Arial"/>
                            <w:spacing w:val="-7"/>
                            <w:sz w:val="24"/>
                            <w:szCs w:val="24"/>
                          </w:rPr>
                          <w:t>леса, имеющие научное или историческое значение.</w:t>
                        </w:r>
                      </w:p>
                      <w:p w:rsidR="00D70BE7" w:rsidRPr="00A239DF" w:rsidRDefault="00D70BE7" w:rsidP="004C2BB3">
                        <w:pPr>
                          <w:ind w:firstLine="567"/>
                          <w:jc w:val="both"/>
                          <w:rPr>
                            <w:rFonts w:ascii="Arial" w:hAnsi="Arial" w:cs="Arial"/>
                            <w:sz w:val="24"/>
                            <w:szCs w:val="24"/>
                          </w:rPr>
                        </w:pPr>
                        <w:r w:rsidRPr="00A239DF">
                          <w:rPr>
                            <w:rFonts w:ascii="Arial" w:hAnsi="Arial" w:cs="Arial"/>
                            <w:spacing w:val="-7"/>
                            <w:sz w:val="24"/>
                            <w:szCs w:val="24"/>
                          </w:rPr>
                          <w:t xml:space="preserve">К </w:t>
                        </w:r>
                        <w:r w:rsidRPr="00A239DF">
                          <w:rPr>
                            <w:rFonts w:ascii="Arial" w:hAnsi="Arial" w:cs="Arial"/>
                            <w:b/>
                            <w:bCs/>
                            <w:spacing w:val="-7"/>
                            <w:sz w:val="24"/>
                            <w:szCs w:val="24"/>
                          </w:rPr>
                          <w:t>эксплуатационным</w:t>
                        </w:r>
                        <w:r w:rsidRPr="00A239DF">
                          <w:rPr>
                            <w:rFonts w:ascii="Arial" w:hAnsi="Arial" w:cs="Arial"/>
                            <w:spacing w:val="-7"/>
                            <w:sz w:val="24"/>
                            <w:szCs w:val="24"/>
                          </w:rPr>
                          <w:t xml:space="preserve"> относятся леса, которые подлежат освоению в целях </w:t>
                        </w:r>
                        <w:r w:rsidRPr="00A239DF">
                          <w:rPr>
                            <w:rFonts w:ascii="Arial" w:hAnsi="Arial" w:cs="Arial"/>
                            <w:spacing w:val="-6"/>
                            <w:sz w:val="24"/>
                            <w:szCs w:val="24"/>
                          </w:rPr>
                          <w:t>устойчивого, максимально эффективного получения высококачественной дре</w:t>
                        </w:r>
                        <w:r w:rsidRPr="00A239DF">
                          <w:rPr>
                            <w:rFonts w:ascii="Arial" w:hAnsi="Arial" w:cs="Arial"/>
                            <w:spacing w:val="-6"/>
                            <w:sz w:val="24"/>
                            <w:szCs w:val="24"/>
                          </w:rPr>
                          <w:softHyphen/>
                        </w:r>
                        <w:r w:rsidRPr="00A239DF">
                          <w:rPr>
                            <w:rFonts w:ascii="Arial" w:hAnsi="Arial" w:cs="Arial"/>
                            <w:spacing w:val="-5"/>
                            <w:sz w:val="24"/>
                            <w:szCs w:val="24"/>
                          </w:rPr>
                          <w:t xml:space="preserve">весины и других лесных ресурсов, продуктов их переработки с обеспечением </w:t>
                        </w:r>
                        <w:r w:rsidRPr="00A239DF">
                          <w:rPr>
                            <w:rFonts w:ascii="Arial" w:hAnsi="Arial" w:cs="Arial"/>
                            <w:sz w:val="24"/>
                            <w:szCs w:val="24"/>
                          </w:rPr>
                          <w:t>сохранения полезных функций лесов.</w:t>
                        </w:r>
                      </w:p>
                      <w:p w:rsidR="00D70BE7" w:rsidRPr="00A239DF" w:rsidRDefault="00D70BE7" w:rsidP="004C2BB3">
                        <w:pPr>
                          <w:ind w:firstLine="567"/>
                          <w:jc w:val="both"/>
                          <w:rPr>
                            <w:rFonts w:ascii="Arial" w:hAnsi="Arial" w:cs="Arial"/>
                            <w:sz w:val="24"/>
                            <w:szCs w:val="24"/>
                          </w:rPr>
                        </w:pPr>
                        <w:r w:rsidRPr="00A239DF">
                          <w:rPr>
                            <w:rFonts w:ascii="Arial" w:hAnsi="Arial" w:cs="Arial"/>
                            <w:spacing w:val="-7"/>
                            <w:sz w:val="24"/>
                            <w:szCs w:val="24"/>
                          </w:rPr>
                          <w:t xml:space="preserve">Особенности использования, охраны, защиты, воспроизводства защитных и </w:t>
                        </w:r>
                        <w:r w:rsidRPr="00A239DF">
                          <w:rPr>
                            <w:rFonts w:ascii="Arial" w:hAnsi="Arial" w:cs="Arial"/>
                            <w:sz w:val="24"/>
                            <w:szCs w:val="24"/>
                          </w:rPr>
                          <w:t>эксплуатационн</w:t>
                        </w:r>
                        <w:r>
                          <w:rPr>
                            <w:rFonts w:ascii="Arial" w:hAnsi="Arial" w:cs="Arial"/>
                            <w:sz w:val="24"/>
                            <w:szCs w:val="24"/>
                          </w:rPr>
                          <w:t>ых лесов представлены в таблице.</w:t>
                        </w:r>
                      </w:p>
                      <w:p w:rsidR="00D70BE7" w:rsidRDefault="00D70BE7" w:rsidP="004C2BB3">
                        <w:pPr>
                          <w:ind w:firstLine="567"/>
                          <w:jc w:val="both"/>
                          <w:rPr>
                            <w:rFonts w:ascii="Arial" w:hAnsi="Arial" w:cs="Arial"/>
                            <w:spacing w:val="-9"/>
                            <w:sz w:val="24"/>
                            <w:szCs w:val="24"/>
                          </w:rPr>
                        </w:pPr>
                      </w:p>
                      <w:p w:rsidR="00D70BE7" w:rsidRDefault="00D70BE7" w:rsidP="004C2BB3">
                        <w:pPr>
                          <w:ind w:firstLine="567"/>
                          <w:jc w:val="center"/>
                          <w:rPr>
                            <w:rFonts w:ascii="Arial" w:hAnsi="Arial" w:cs="Arial"/>
                            <w:b/>
                            <w:bCs/>
                            <w:spacing w:val="-9"/>
                            <w:sz w:val="24"/>
                            <w:szCs w:val="24"/>
                          </w:rPr>
                        </w:pPr>
                        <w:r w:rsidRPr="00A239DF">
                          <w:rPr>
                            <w:rFonts w:ascii="Arial" w:hAnsi="Arial" w:cs="Arial"/>
                            <w:b/>
                            <w:bCs/>
                            <w:spacing w:val="-9"/>
                            <w:sz w:val="24"/>
                            <w:szCs w:val="24"/>
                          </w:rPr>
                          <w:t>Регламенты использования земель лесного фонда</w:t>
                        </w:r>
                        <w:r>
                          <w:rPr>
                            <w:rFonts w:ascii="Arial" w:hAnsi="Arial" w:cs="Arial"/>
                            <w:b/>
                            <w:bCs/>
                            <w:spacing w:val="-9"/>
                            <w:sz w:val="24"/>
                            <w:szCs w:val="24"/>
                          </w:rPr>
                          <w:t>.</w:t>
                        </w:r>
                      </w:p>
                      <w:p w:rsidR="00D70BE7" w:rsidRPr="00A239DF" w:rsidRDefault="00D70BE7" w:rsidP="004C2BB3">
                        <w:pPr>
                          <w:ind w:firstLine="567"/>
                          <w:jc w:val="center"/>
                          <w:rPr>
                            <w:rFonts w:ascii="Arial" w:hAnsi="Arial" w:cs="Arial"/>
                            <w:b/>
                            <w:bCs/>
                            <w:sz w:val="24"/>
                            <w:szCs w:val="24"/>
                          </w:rPr>
                        </w:pPr>
                      </w:p>
                      <w:tbl>
                        <w:tblPr>
                          <w:tblW w:w="9072" w:type="dxa"/>
                          <w:jc w:val="center"/>
                          <w:tblLayout w:type="fixed"/>
                          <w:tblCellMar>
                            <w:left w:w="40" w:type="dxa"/>
                            <w:right w:w="40" w:type="dxa"/>
                          </w:tblCellMar>
                          <w:tblLook w:val="0000"/>
                        </w:tblPr>
                        <w:tblGrid>
                          <w:gridCol w:w="562"/>
                          <w:gridCol w:w="1070"/>
                          <w:gridCol w:w="6023"/>
                          <w:gridCol w:w="1417"/>
                        </w:tblGrid>
                        <w:tr w:rsidR="00D70BE7" w:rsidRPr="00A239DF">
                          <w:trPr>
                            <w:trHeight w:hRule="exact" w:val="1123"/>
                            <w:jc w:val="center"/>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70BE7" w:rsidRPr="00A239DF" w:rsidRDefault="00D70BE7" w:rsidP="004C2BB3">
                              <w:pPr>
                                <w:jc w:val="center"/>
                                <w:rPr>
                                  <w:rFonts w:ascii="Arial" w:hAnsi="Arial" w:cs="Arial"/>
                                </w:rPr>
                              </w:pPr>
                              <w:r w:rsidRPr="00A239DF">
                                <w:rPr>
                                  <w:rFonts w:ascii="Arial" w:hAnsi="Arial" w:cs="Arial"/>
                                  <w:spacing w:val="-13"/>
                                </w:rPr>
                                <w:t>№п/п</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70BE7" w:rsidRPr="00A239DF" w:rsidRDefault="00D70BE7" w:rsidP="004C2BB3">
                              <w:pPr>
                                <w:jc w:val="center"/>
                                <w:rPr>
                                  <w:rFonts w:ascii="Arial" w:hAnsi="Arial" w:cs="Arial"/>
                                </w:rPr>
                              </w:pPr>
                              <w:r w:rsidRPr="00A239DF">
                                <w:rPr>
                                  <w:rFonts w:ascii="Arial" w:hAnsi="Arial" w:cs="Arial"/>
                                  <w:spacing w:val="-7"/>
                                </w:rPr>
                                <w:t xml:space="preserve">Название </w:t>
                              </w:r>
                              <w:r w:rsidRPr="00A239DF">
                                <w:rPr>
                                  <w:rFonts w:ascii="Arial" w:hAnsi="Arial" w:cs="Arial"/>
                                </w:rPr>
                                <w:t>зоны</w:t>
                              </w:r>
                            </w:p>
                          </w:tc>
                          <w:tc>
                            <w:tcPr>
                              <w:tcW w:w="6023" w:type="dxa"/>
                              <w:tcBorders>
                                <w:top w:val="single" w:sz="6" w:space="0" w:color="auto"/>
                                <w:left w:val="single" w:sz="6" w:space="0" w:color="auto"/>
                                <w:bottom w:val="single" w:sz="6" w:space="0" w:color="auto"/>
                                <w:right w:val="single" w:sz="6" w:space="0" w:color="auto"/>
                              </w:tcBorders>
                              <w:shd w:val="clear" w:color="auto" w:fill="FFFFFF"/>
                            </w:tcPr>
                            <w:p w:rsidR="00D70BE7" w:rsidRPr="00A239DF" w:rsidRDefault="00D70BE7" w:rsidP="004C2BB3">
                              <w:pPr>
                                <w:jc w:val="center"/>
                                <w:rPr>
                                  <w:rFonts w:ascii="Arial" w:hAnsi="Arial" w:cs="Arial"/>
                                </w:rPr>
                              </w:pPr>
                              <w:r w:rsidRPr="00A239DF">
                                <w:rPr>
                                  <w:rFonts w:ascii="Arial" w:hAnsi="Arial" w:cs="Arial"/>
                                </w:rPr>
                                <w:t>Режим использования указанной зоны</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70BE7" w:rsidRPr="00A239DF" w:rsidRDefault="00D70BE7" w:rsidP="004C2BB3">
                              <w:pPr>
                                <w:jc w:val="center"/>
                                <w:rPr>
                                  <w:rFonts w:ascii="Arial" w:hAnsi="Arial" w:cs="Arial"/>
                                </w:rPr>
                              </w:pPr>
                              <w:r w:rsidRPr="00A239DF">
                                <w:rPr>
                                  <w:rFonts w:ascii="Arial" w:hAnsi="Arial" w:cs="Arial"/>
                                  <w:spacing w:val="-7"/>
                                </w:rPr>
                                <w:t>Нормативные до</w:t>
                              </w:r>
                              <w:r w:rsidRPr="00A239DF">
                                <w:rPr>
                                  <w:rFonts w:ascii="Arial" w:hAnsi="Arial" w:cs="Arial"/>
                                  <w:spacing w:val="-7"/>
                                </w:rPr>
                                <w:softHyphen/>
                              </w:r>
                              <w:r w:rsidRPr="00A239DF">
                                <w:rPr>
                                  <w:rFonts w:ascii="Arial" w:hAnsi="Arial" w:cs="Arial"/>
                                  <w:spacing w:val="-6"/>
                                </w:rPr>
                                <w:t>кументы, регули</w:t>
                              </w:r>
                              <w:r w:rsidRPr="00A239DF">
                                <w:rPr>
                                  <w:rFonts w:ascii="Arial" w:hAnsi="Arial" w:cs="Arial"/>
                                  <w:spacing w:val="-6"/>
                                </w:rPr>
                                <w:softHyphen/>
                              </w:r>
                              <w:r w:rsidRPr="00A239DF">
                                <w:rPr>
                                  <w:rFonts w:ascii="Arial" w:hAnsi="Arial" w:cs="Arial"/>
                                  <w:spacing w:val="-5"/>
                                </w:rPr>
                                <w:t>рующие разре</w:t>
                              </w:r>
                              <w:r w:rsidRPr="00A239DF">
                                <w:rPr>
                                  <w:rFonts w:ascii="Arial" w:hAnsi="Arial" w:cs="Arial"/>
                                  <w:spacing w:val="-5"/>
                                </w:rPr>
                                <w:softHyphen/>
                              </w:r>
                              <w:r w:rsidRPr="00A239DF">
                                <w:rPr>
                                  <w:rFonts w:ascii="Arial" w:hAnsi="Arial" w:cs="Arial"/>
                                  <w:spacing w:val="-6"/>
                                </w:rPr>
                                <w:t>шенное использо</w:t>
                              </w:r>
                              <w:r w:rsidRPr="00A239DF">
                                <w:rPr>
                                  <w:rFonts w:ascii="Arial" w:hAnsi="Arial" w:cs="Arial"/>
                                  <w:spacing w:val="-6"/>
                                </w:rPr>
                                <w:softHyphen/>
                              </w:r>
                              <w:r w:rsidRPr="00A239DF">
                                <w:rPr>
                                  <w:rFonts w:ascii="Arial" w:hAnsi="Arial" w:cs="Arial"/>
                                </w:rPr>
                                <w:t>вание</w:t>
                              </w:r>
                            </w:p>
                          </w:tc>
                        </w:tr>
                        <w:tr w:rsidR="00D70BE7" w:rsidRPr="00194824">
                          <w:trPr>
                            <w:trHeight w:hRule="exact" w:val="341"/>
                            <w:jc w:val="center"/>
                          </w:trPr>
                          <w:tc>
                            <w:tcPr>
                              <w:tcW w:w="9072" w:type="dxa"/>
                              <w:gridSpan w:val="4"/>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jc w:val="center"/>
                                <w:rPr>
                                  <w:rFonts w:ascii="Arial" w:hAnsi="Arial" w:cs="Arial"/>
                                  <w:b/>
                                  <w:bCs/>
                                </w:rPr>
                              </w:pPr>
                              <w:r w:rsidRPr="00194824">
                                <w:rPr>
                                  <w:rFonts w:ascii="Arial" w:hAnsi="Arial" w:cs="Arial"/>
                                  <w:b/>
                                  <w:bCs/>
                                </w:rPr>
                                <w:t>Защитные леса и особо защитные участки лесов</w:t>
                              </w:r>
                            </w:p>
                          </w:tc>
                        </w:tr>
                        <w:tr w:rsidR="00D70BE7" w:rsidRPr="00A239DF">
                          <w:trPr>
                            <w:trHeight w:hRule="exact" w:val="1110"/>
                            <w:jc w:val="center"/>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70BE7" w:rsidRPr="00A239DF" w:rsidRDefault="00D70BE7" w:rsidP="004C2BB3">
                              <w:pPr>
                                <w:rPr>
                                  <w:rFonts w:ascii="Arial" w:hAnsi="Arial" w:cs="Arial"/>
                                </w:rPr>
                              </w:pPr>
                              <w:r w:rsidRPr="00A239DF">
                                <w:rPr>
                                  <w:rFonts w:ascii="Arial" w:hAnsi="Arial" w:cs="Arial"/>
                                </w:rPr>
                                <w:t>1</w:t>
                              </w:r>
                            </w:p>
                          </w:tc>
                          <w:tc>
                            <w:tcPr>
                              <w:tcW w:w="7093" w:type="dxa"/>
                              <w:gridSpan w:val="2"/>
                              <w:tcBorders>
                                <w:top w:val="single" w:sz="6" w:space="0" w:color="auto"/>
                                <w:left w:val="single" w:sz="6" w:space="0" w:color="auto"/>
                                <w:bottom w:val="single" w:sz="6" w:space="0" w:color="auto"/>
                                <w:right w:val="single" w:sz="6" w:space="0" w:color="auto"/>
                              </w:tcBorders>
                              <w:shd w:val="clear" w:color="auto" w:fill="FFFFFF"/>
                            </w:tcPr>
                            <w:p w:rsidR="00D70BE7" w:rsidRPr="00A239DF" w:rsidRDefault="00D70BE7" w:rsidP="004C2BB3">
                              <w:pPr>
                                <w:rPr>
                                  <w:rFonts w:ascii="Arial" w:hAnsi="Arial" w:cs="Arial"/>
                                </w:rPr>
                              </w:pPr>
                              <w:r w:rsidRPr="00A239DF">
                                <w:rPr>
                                  <w:rFonts w:ascii="Arial" w:hAnsi="Arial" w:cs="Arial"/>
                                  <w:spacing w:val="-6"/>
                                </w:rPr>
                                <w:t>В защитных лесах и на особо защитных участках лесов запрещается осуществле</w:t>
                              </w:r>
                              <w:r w:rsidRPr="00A239DF">
                                <w:rPr>
                                  <w:rFonts w:ascii="Arial" w:hAnsi="Arial" w:cs="Arial"/>
                                  <w:spacing w:val="-6"/>
                                </w:rPr>
                                <w:softHyphen/>
                              </w:r>
                              <w:r w:rsidRPr="00A239DF">
                                <w:rPr>
                                  <w:rFonts w:ascii="Arial" w:hAnsi="Arial" w:cs="Arial"/>
                                  <w:spacing w:val="-5"/>
                                </w:rPr>
                                <w:t>ние деятельности, несовместимой с их целевым назначением и полезными функ</w:t>
                              </w:r>
                              <w:r w:rsidRPr="00A239DF">
                                <w:rPr>
                                  <w:rFonts w:ascii="Arial" w:hAnsi="Arial" w:cs="Arial"/>
                                  <w:spacing w:val="-5"/>
                                </w:rPr>
                                <w:softHyphen/>
                              </w:r>
                              <w:r w:rsidRPr="00A239DF">
                                <w:rPr>
                                  <w:rFonts w:ascii="Arial" w:hAnsi="Arial" w:cs="Arial"/>
                                </w:rPr>
                                <w:t>циями.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70BE7" w:rsidRPr="00A239DF" w:rsidRDefault="00D70BE7" w:rsidP="004C2BB3">
                              <w:pPr>
                                <w:rPr>
                                  <w:rFonts w:ascii="Arial" w:hAnsi="Arial" w:cs="Arial"/>
                                </w:rPr>
                              </w:pPr>
                              <w:r w:rsidRPr="00A239DF">
                                <w:rPr>
                                  <w:rFonts w:ascii="Arial" w:hAnsi="Arial" w:cs="Arial"/>
                                  <w:spacing w:val="-6"/>
                                </w:rPr>
                                <w:t>Лесной кодекс РФ</w:t>
                              </w:r>
                            </w:p>
                            <w:p w:rsidR="00D70BE7" w:rsidRPr="00A239DF" w:rsidRDefault="00D70BE7" w:rsidP="004C2BB3">
                              <w:pPr>
                                <w:rPr>
                                  <w:rFonts w:ascii="Arial" w:hAnsi="Arial" w:cs="Arial"/>
                                </w:rPr>
                              </w:pPr>
                              <w:r w:rsidRPr="00A239DF">
                                <w:rPr>
                                  <w:rFonts w:ascii="Arial" w:hAnsi="Arial" w:cs="Arial"/>
                                  <w:spacing w:val="-5"/>
                                </w:rPr>
                                <w:t xml:space="preserve">от 4.12.2006 </w:t>
                              </w:r>
                            </w:p>
                            <w:p w:rsidR="00D70BE7" w:rsidRPr="00A239DF" w:rsidRDefault="00D70BE7" w:rsidP="004C2BB3">
                              <w:pPr>
                                <w:rPr>
                                  <w:rFonts w:ascii="Arial" w:hAnsi="Arial" w:cs="Arial"/>
                                </w:rPr>
                              </w:pPr>
                              <w:r w:rsidRPr="00A239DF">
                                <w:rPr>
                                  <w:rFonts w:ascii="Arial" w:hAnsi="Arial" w:cs="Arial"/>
                                </w:rPr>
                                <w:t>№200-ФЗ</w:t>
                              </w:r>
                            </w:p>
                          </w:tc>
                        </w:tr>
                        <w:tr w:rsidR="00D70BE7" w:rsidRPr="00A239DF">
                          <w:trPr>
                            <w:trHeight w:hRule="exact" w:val="3855"/>
                            <w:jc w:val="center"/>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D70BE7" w:rsidRPr="00A239DF" w:rsidRDefault="00D70BE7" w:rsidP="004C2BB3">
                              <w:pPr>
                                <w:rPr>
                                  <w:rFonts w:ascii="Arial" w:hAnsi="Arial" w:cs="Arial"/>
                                </w:rPr>
                              </w:pPr>
                              <w:r w:rsidRPr="00A239DF">
                                <w:rPr>
                                  <w:rFonts w:ascii="Arial" w:hAnsi="Arial" w:cs="Arial"/>
                                </w:rPr>
                                <w:t>1.1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D70BE7" w:rsidRPr="00A239DF" w:rsidRDefault="00D70BE7" w:rsidP="004C2BB3">
                              <w:pPr>
                                <w:rPr>
                                  <w:rFonts w:ascii="Arial" w:hAnsi="Arial" w:cs="Arial"/>
                                </w:rPr>
                              </w:pPr>
                              <w:r w:rsidRPr="00A239DF">
                                <w:rPr>
                                  <w:rFonts w:ascii="Arial" w:hAnsi="Arial" w:cs="Arial"/>
                                  <w:spacing w:val="-4"/>
                                </w:rPr>
                                <w:t>Леса, вы</w:t>
                              </w:r>
                              <w:r w:rsidRPr="00A239DF">
                                <w:rPr>
                                  <w:rFonts w:ascii="Arial" w:hAnsi="Arial" w:cs="Arial"/>
                                  <w:spacing w:val="-4"/>
                                </w:rPr>
                                <w:softHyphen/>
                              </w:r>
                              <w:r w:rsidRPr="00A239DF">
                                <w:rPr>
                                  <w:rFonts w:ascii="Arial" w:hAnsi="Arial" w:cs="Arial"/>
                                </w:rPr>
                                <w:t>полняю</w:t>
                              </w:r>
                              <w:r w:rsidRPr="00A239DF">
                                <w:rPr>
                                  <w:rFonts w:ascii="Arial" w:hAnsi="Arial" w:cs="Arial"/>
                                </w:rPr>
                                <w:softHyphen/>
                                <w:t>щие</w:t>
                              </w:r>
                            </w:p>
                            <w:p w:rsidR="00D70BE7" w:rsidRPr="00A239DF" w:rsidRDefault="00D70BE7" w:rsidP="004C2BB3">
                              <w:pPr>
                                <w:rPr>
                                  <w:rFonts w:ascii="Arial" w:hAnsi="Arial" w:cs="Arial"/>
                                </w:rPr>
                              </w:pPr>
                              <w:r w:rsidRPr="00A239DF">
                                <w:rPr>
                                  <w:rFonts w:ascii="Arial" w:hAnsi="Arial" w:cs="Arial"/>
                                </w:rPr>
                                <w:t>функции защиты природ</w:t>
                              </w:r>
                              <w:r w:rsidRPr="00A239DF">
                                <w:rPr>
                                  <w:rFonts w:ascii="Arial" w:hAnsi="Arial" w:cs="Arial"/>
                                </w:rPr>
                                <w:softHyphen/>
                                <w:t xml:space="preserve">ных и </w:t>
                              </w:r>
                              <w:r w:rsidRPr="00A239DF">
                                <w:rPr>
                                  <w:rFonts w:ascii="Arial" w:hAnsi="Arial" w:cs="Arial"/>
                                  <w:spacing w:val="-6"/>
                                </w:rPr>
                                <w:t>иных объ</w:t>
                              </w:r>
                              <w:r w:rsidRPr="00A239DF">
                                <w:rPr>
                                  <w:rFonts w:ascii="Arial" w:hAnsi="Arial" w:cs="Arial"/>
                                  <w:spacing w:val="-6"/>
                                </w:rPr>
                                <w:softHyphen/>
                              </w:r>
                              <w:r w:rsidRPr="00A239DF">
                                <w:rPr>
                                  <w:rFonts w:ascii="Arial" w:hAnsi="Arial" w:cs="Arial"/>
                                </w:rPr>
                                <w:t>ектов</w:t>
                              </w:r>
                            </w:p>
                          </w:tc>
                          <w:tc>
                            <w:tcPr>
                              <w:tcW w:w="6023" w:type="dxa"/>
                              <w:tcBorders>
                                <w:top w:val="single" w:sz="6" w:space="0" w:color="auto"/>
                                <w:left w:val="single" w:sz="6" w:space="0" w:color="auto"/>
                                <w:bottom w:val="single" w:sz="6" w:space="0" w:color="auto"/>
                                <w:right w:val="single" w:sz="6" w:space="0" w:color="auto"/>
                              </w:tcBorders>
                              <w:shd w:val="clear" w:color="auto" w:fill="FFFFFF"/>
                            </w:tcPr>
                            <w:p w:rsidR="00D70BE7" w:rsidRPr="00A239DF" w:rsidRDefault="00D70BE7" w:rsidP="004C2BB3">
                              <w:pPr>
                                <w:rPr>
                                  <w:rFonts w:ascii="Arial" w:hAnsi="Arial" w:cs="Arial"/>
                                </w:rPr>
                              </w:pPr>
                              <w:r w:rsidRPr="00A239DF">
                                <w:rPr>
                                  <w:rFonts w:ascii="Arial" w:hAnsi="Arial" w:cs="Arial"/>
                                  <w:spacing w:val="-2"/>
                                </w:rPr>
                                <w:t xml:space="preserve">В лесах, выполняющих функции защиты природных и иных объектов, </w:t>
                              </w:r>
                              <w:r w:rsidRPr="00A239DF">
                                <w:rPr>
                                  <w:rFonts w:ascii="Arial" w:hAnsi="Arial" w:cs="Arial"/>
                                  <w:spacing w:val="-5"/>
                                </w:rPr>
                                <w:t>запрещается проведение сплошных рубок лесных насаждений, за исклю</w:t>
                              </w:r>
                              <w:r w:rsidRPr="00A239DF">
                                <w:rPr>
                                  <w:rFonts w:ascii="Arial" w:hAnsi="Arial" w:cs="Arial"/>
                                  <w:spacing w:val="-5"/>
                                </w:rPr>
                                <w:softHyphen/>
                                <w:t>чением случаев установления правового режима зон с особыми условия</w:t>
                              </w:r>
                              <w:r w:rsidRPr="00A239DF">
                                <w:rPr>
                                  <w:rFonts w:ascii="Arial" w:hAnsi="Arial" w:cs="Arial"/>
                                  <w:spacing w:val="-5"/>
                                </w:rPr>
                                <w:softHyphen/>
                              </w:r>
                              <w:r w:rsidRPr="00A239DF">
                                <w:rPr>
                                  <w:rFonts w:ascii="Arial" w:hAnsi="Arial" w:cs="Arial"/>
                                  <w:spacing w:val="-3"/>
                                </w:rPr>
                                <w:t>ми использования территорий, на которых расположены соответствую</w:t>
                              </w:r>
                              <w:r w:rsidRPr="00A239DF">
                                <w:rPr>
                                  <w:rFonts w:ascii="Arial" w:hAnsi="Arial" w:cs="Arial"/>
                                  <w:spacing w:val="-3"/>
                                </w:rPr>
                                <w:softHyphen/>
                              </w:r>
                              <w:r w:rsidRPr="00A239DF">
                                <w:rPr>
                                  <w:rFonts w:ascii="Arial" w:hAnsi="Arial" w:cs="Arial"/>
                                </w:rPr>
                                <w:t xml:space="preserve">щие леса, а также случаев, когда выборочные рубки не обеспечивают </w:t>
                              </w:r>
                              <w:r w:rsidRPr="00A239DF">
                                <w:rPr>
                                  <w:rFonts w:ascii="Arial" w:hAnsi="Arial" w:cs="Arial"/>
                                  <w:spacing w:val="-3"/>
                                </w:rPr>
                                <w:t>замену лесных насаждений, утрачивающих свои средообразующие, во</w:t>
                              </w:r>
                              <w:r w:rsidRPr="00A239DF">
                                <w:rPr>
                                  <w:rFonts w:ascii="Arial" w:hAnsi="Arial" w:cs="Arial"/>
                                  <w:spacing w:val="-3"/>
                                </w:rPr>
                                <w:softHyphen/>
                                <w:t>доохранные, санитарно-гигиенические, оздоровительные и иные полез</w:t>
                              </w:r>
                              <w:r w:rsidRPr="00A239DF">
                                <w:rPr>
                                  <w:rFonts w:ascii="Arial" w:hAnsi="Arial" w:cs="Arial"/>
                                  <w:spacing w:val="-3"/>
                                </w:rPr>
                                <w:softHyphen/>
                              </w:r>
                              <w:r w:rsidRPr="00A239DF">
                                <w:rPr>
                                  <w:rFonts w:ascii="Arial" w:hAnsi="Arial" w:cs="Arial"/>
                                  <w:spacing w:val="-5"/>
                                </w:rPr>
                                <w:t>ные функции, на лесные насаждения, обеспечивающие сохранение целе</w:t>
                              </w:r>
                              <w:r w:rsidRPr="00A239DF">
                                <w:rPr>
                                  <w:rFonts w:ascii="Arial" w:hAnsi="Arial" w:cs="Arial"/>
                                  <w:spacing w:val="-5"/>
                                </w:rPr>
                                <w:softHyphen/>
                              </w:r>
                              <w:r w:rsidRPr="00A239DF">
                                <w:rPr>
                                  <w:rFonts w:ascii="Arial" w:hAnsi="Arial" w:cs="Arial"/>
                                  <w:spacing w:val="-2"/>
                                </w:rPr>
                                <w:t>вого назначения защитных лесов и выполняемых ими полезных функ</w:t>
                              </w:r>
                              <w:r w:rsidRPr="00A239DF">
                                <w:rPr>
                                  <w:rFonts w:ascii="Arial" w:hAnsi="Arial" w:cs="Arial"/>
                                  <w:spacing w:val="-2"/>
                                </w:rPr>
                                <w:softHyphen/>
                              </w:r>
                              <w:r w:rsidRPr="00A239DF">
                                <w:rPr>
                                  <w:rFonts w:ascii="Arial" w:hAnsi="Arial" w:cs="Arial"/>
                                </w:rPr>
                                <w:t>ций.</w:t>
                              </w:r>
                            </w:p>
                            <w:p w:rsidR="00D70BE7" w:rsidRPr="00A239DF" w:rsidRDefault="00D70BE7" w:rsidP="004C2BB3">
                              <w:pPr>
                                <w:rPr>
                                  <w:rFonts w:ascii="Arial" w:hAnsi="Arial" w:cs="Arial"/>
                                </w:rPr>
                              </w:pPr>
                              <w:r w:rsidRPr="00A239DF">
                                <w:rPr>
                                  <w:rFonts w:ascii="Arial" w:hAnsi="Arial" w:cs="Arial"/>
                                  <w:spacing w:val="-4"/>
                                </w:rPr>
                                <w:t>Выборочные рубки проводятся только в целях вырубки погибших и по</w:t>
                              </w:r>
                              <w:r w:rsidRPr="00A239DF">
                                <w:rPr>
                                  <w:rFonts w:ascii="Arial" w:hAnsi="Arial" w:cs="Arial"/>
                                  <w:spacing w:val="-4"/>
                                </w:rPr>
                                <w:softHyphen/>
                              </w:r>
                              <w:r w:rsidRPr="00A239DF">
                                <w:rPr>
                                  <w:rFonts w:ascii="Arial" w:hAnsi="Arial" w:cs="Arial"/>
                                </w:rPr>
                                <w:t>врежденных лесных насаждений.</w:t>
                              </w:r>
                            </w:p>
                            <w:p w:rsidR="00D70BE7" w:rsidRPr="00A239DF" w:rsidRDefault="00D70BE7" w:rsidP="004C2BB3">
                              <w:pPr>
                                <w:rPr>
                                  <w:rFonts w:ascii="Arial" w:hAnsi="Arial" w:cs="Arial"/>
                                </w:rPr>
                              </w:pPr>
                              <w:r w:rsidRPr="00A239DF">
                                <w:rPr>
                                  <w:rFonts w:ascii="Arial" w:hAnsi="Arial" w:cs="Arial"/>
                                </w:rPr>
                                <w:t>В лесопарковых зонах запрещается:</w:t>
                              </w:r>
                            </w:p>
                            <w:p w:rsidR="00D70BE7" w:rsidRPr="00A239DF" w:rsidRDefault="00D70BE7" w:rsidP="004C2BB3">
                              <w:pPr>
                                <w:rPr>
                                  <w:rFonts w:ascii="Arial" w:hAnsi="Arial" w:cs="Arial"/>
                                </w:rPr>
                              </w:pPr>
                              <w:r w:rsidRPr="00A239DF">
                                <w:rPr>
                                  <w:rFonts w:ascii="Arial" w:hAnsi="Arial" w:cs="Arial"/>
                                  <w:spacing w:val="-4"/>
                                </w:rPr>
                                <w:t>- использование токсичных химических препаратов для охраны и за</w:t>
                              </w:r>
                              <w:r w:rsidRPr="00A239DF">
                                <w:rPr>
                                  <w:rFonts w:ascii="Arial" w:hAnsi="Arial" w:cs="Arial"/>
                                  <w:spacing w:val="-4"/>
                                </w:rPr>
                                <w:softHyphen/>
                              </w:r>
                              <w:r w:rsidRPr="00A239DF">
                                <w:rPr>
                                  <w:rFonts w:ascii="Arial" w:hAnsi="Arial" w:cs="Arial"/>
                                </w:rPr>
                                <w:t>щиты лесов, в том числе в научных целях;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70BE7" w:rsidRPr="00A239DF" w:rsidRDefault="00D70BE7" w:rsidP="004C2BB3">
                              <w:pPr>
                                <w:rPr>
                                  <w:rFonts w:ascii="Arial" w:hAnsi="Arial" w:cs="Arial"/>
                                </w:rPr>
                              </w:pPr>
                              <w:r w:rsidRPr="00A239DF">
                                <w:rPr>
                                  <w:rFonts w:ascii="Arial" w:hAnsi="Arial" w:cs="Arial"/>
                                  <w:spacing w:val="-5"/>
                                </w:rPr>
                                <w:t xml:space="preserve">Лесной кодекс РФ </w:t>
                              </w:r>
                              <w:r w:rsidRPr="00A239DF">
                                <w:rPr>
                                  <w:rFonts w:ascii="Arial" w:hAnsi="Arial" w:cs="Arial"/>
                                </w:rPr>
                                <w:t>от 04.12.2006 № 200-ФЗ;</w:t>
                              </w:r>
                            </w:p>
                          </w:tc>
                        </w:tr>
                      </w:tbl>
                      <w:p w:rsidR="00D70BE7" w:rsidRPr="00FB0C1C" w:rsidRDefault="00D70BE7" w:rsidP="004C2BB3"/>
                      <w:p w:rsidR="00D70BE7" w:rsidRPr="00516266" w:rsidRDefault="00D70BE7" w:rsidP="00193AB9"/>
                    </w:txbxContent>
                  </v:textbox>
                </v:shape>
              </w:pict>
            </w:r>
            <w:r>
              <w:rPr>
                <w:noProof/>
              </w:rPr>
              <w:pict>
                <v:shape id="_x0000_s1333" type="#_x0000_t202" style="position:absolute;left:0;text-align:left;margin-left:519.6pt;margin-top:.5pt;width:21.6pt;height:28.8pt;z-index:251678720" o:allowincell="f" filled="f" stroked="f">
                  <v:textbox style="mso-next-textbox:#_x0000_s1333">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34" style="position:absolute;margin-left:-1.1pt;margin-top:4.7pt;width:12.45pt;height:1in;z-index:251675648;mso-position-horizontal-relative:text;mso-position-vertical-relative:text" o:allowincell="f" filled="f" strokecolor="white" strokeweight="1pt">
                  <v:textbox style="layout-flow:vertical;mso-layout-flow-alt:bottom-to-top;mso-next-textbox:#_x0000_s1334"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35" style="position:absolute;left:0;text-align:left;margin-left:-.5pt;margin-top:14.5pt;width:12.45pt;height:1in;z-index:251673600;mso-position-horizontal-relative:text;mso-position-vertical-relative:text" o:allowincell="f" filled="f" strokecolor="white" strokeweight="1pt">
                  <v:textbox style="layout-flow:vertical;mso-layout-flow-alt:bottom-to-top;mso-next-textbox:#_x0000_s1335"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36" style="position:absolute;left:0;text-align:left;margin-left:-1.1pt;margin-top:4.3pt;width:12.45pt;height:64.8pt;z-index:251674624;mso-position-horizontal-relative:text;mso-position-vertical-relative:text" o:allowincell="f" filled="f" strokecolor="white" strokeweight="1pt">
                  <v:textbox style="layout-flow:vertical;mso-layout-flow-alt:bottom-to-top;mso-next-textbox:#_x0000_s1336"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37" style="position:absolute;left:0;text-align:left;z-index:25167769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38" type="#_x0000_t202" style="position:absolute;left:0;text-align:left;margin-left:56.5pt;margin-top:4.3pt;width:460.8pt;height:733.45pt;z-index:251682816" o:allowincell="f" filled="f" stroked="f">
                  <v:textbox style="mso-next-textbox:#_x0000_s1338">
                    <w:txbxContent>
                      <w:tbl>
                        <w:tblPr>
                          <w:tblW w:w="9072" w:type="dxa"/>
                          <w:jc w:val="center"/>
                          <w:tblLayout w:type="fixed"/>
                          <w:tblCellMar>
                            <w:left w:w="40" w:type="dxa"/>
                            <w:right w:w="40" w:type="dxa"/>
                          </w:tblCellMar>
                          <w:tblLook w:val="0000"/>
                        </w:tblPr>
                        <w:tblGrid>
                          <w:gridCol w:w="576"/>
                          <w:gridCol w:w="1075"/>
                          <w:gridCol w:w="6004"/>
                          <w:gridCol w:w="1417"/>
                        </w:tblGrid>
                        <w:tr w:rsidR="00D70BE7" w:rsidRPr="00194824">
                          <w:trPr>
                            <w:trHeight w:hRule="exact" w:val="1118"/>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jc w:val="center"/>
                                <w:rPr>
                                  <w:rFonts w:ascii="Arial" w:hAnsi="Arial" w:cs="Arial"/>
                                  <w:spacing w:val="-17"/>
                                </w:rPr>
                              </w:pPr>
                              <w:r w:rsidRPr="00194824">
                                <w:rPr>
                                  <w:rFonts w:ascii="Arial" w:hAnsi="Arial" w:cs="Arial"/>
                                  <w:spacing w:val="-17"/>
                                </w:rPr>
                                <w:t>№ пп</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jc w:val="center"/>
                                <w:rPr>
                                  <w:rFonts w:ascii="Arial" w:hAnsi="Arial" w:cs="Arial"/>
                                </w:rPr>
                              </w:pPr>
                              <w:r w:rsidRPr="00194824">
                                <w:rPr>
                                  <w:rFonts w:ascii="Arial" w:hAnsi="Arial" w:cs="Arial"/>
                                </w:rPr>
                                <w:t>Название зоны</w:t>
                              </w: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jc w:val="center"/>
                                <w:rPr>
                                  <w:rFonts w:ascii="Arial" w:hAnsi="Arial" w:cs="Arial"/>
                                </w:rPr>
                              </w:pPr>
                              <w:r w:rsidRPr="00194824">
                                <w:rPr>
                                  <w:rFonts w:ascii="Arial" w:hAnsi="Arial" w:cs="Arial"/>
                                </w:rPr>
                                <w:t>Режим использования указанной зоны</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jc w:val="center"/>
                                <w:rPr>
                                  <w:rFonts w:ascii="Arial" w:hAnsi="Arial" w:cs="Arial"/>
                                </w:rPr>
                              </w:pPr>
                              <w:r w:rsidRPr="00194824">
                                <w:rPr>
                                  <w:rFonts w:ascii="Arial" w:hAnsi="Arial" w:cs="Arial"/>
                                </w:rPr>
                                <w:t>Нормативные до</w:t>
                              </w:r>
                              <w:r w:rsidRPr="00194824">
                                <w:rPr>
                                  <w:rFonts w:ascii="Arial" w:hAnsi="Arial" w:cs="Arial"/>
                                </w:rPr>
                                <w:softHyphen/>
                                <w:t>кументы, регули</w:t>
                              </w:r>
                              <w:r w:rsidRPr="00194824">
                                <w:rPr>
                                  <w:rFonts w:ascii="Arial" w:hAnsi="Arial" w:cs="Arial"/>
                                </w:rPr>
                                <w:softHyphen/>
                                <w:t>рующие разре</w:t>
                              </w:r>
                              <w:r w:rsidRPr="00194824">
                                <w:rPr>
                                  <w:rFonts w:ascii="Arial" w:hAnsi="Arial" w:cs="Arial"/>
                                </w:rPr>
                                <w:softHyphen/>
                                <w:t>шенное использо</w:t>
                              </w:r>
                              <w:r w:rsidRPr="00194824">
                                <w:rPr>
                                  <w:rFonts w:ascii="Arial" w:hAnsi="Arial" w:cs="Arial"/>
                                </w:rPr>
                                <w:softHyphen/>
                                <w:t>вание</w:t>
                              </w:r>
                            </w:p>
                          </w:tc>
                        </w:tr>
                        <w:tr w:rsidR="00D70BE7" w:rsidRPr="00194824">
                          <w:trPr>
                            <w:trHeight w:hRule="exact" w:val="3755"/>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r>
                                <w:rPr>
                                  <w:rFonts w:ascii="Arial" w:hAnsi="Arial" w:cs="Arial"/>
                                </w:rPr>
                                <w:t xml:space="preserve">- </w:t>
                              </w:r>
                              <w:r w:rsidRPr="00194824">
                                <w:rPr>
                                  <w:rFonts w:ascii="Arial" w:hAnsi="Arial" w:cs="Arial"/>
                                </w:rPr>
                                <w:t>ведение охотничьего хозяйства;</w:t>
                              </w:r>
                            </w:p>
                            <w:p w:rsidR="00D70BE7" w:rsidRPr="00194824" w:rsidRDefault="00D70BE7" w:rsidP="004C2BB3">
                              <w:pPr>
                                <w:rPr>
                                  <w:rFonts w:ascii="Arial" w:hAnsi="Arial" w:cs="Arial"/>
                                </w:rPr>
                              </w:pPr>
                              <w:r>
                                <w:rPr>
                                  <w:rFonts w:ascii="Arial" w:hAnsi="Arial" w:cs="Arial"/>
                                </w:rPr>
                                <w:t xml:space="preserve">- </w:t>
                              </w:r>
                              <w:r w:rsidRPr="00194824">
                                <w:rPr>
                                  <w:rFonts w:ascii="Arial" w:hAnsi="Arial" w:cs="Arial"/>
                                </w:rPr>
                                <w:t>ведение сельского хозяйства;</w:t>
                              </w:r>
                            </w:p>
                            <w:p w:rsidR="00D70BE7" w:rsidRPr="00194824" w:rsidRDefault="00D70BE7" w:rsidP="004C2BB3">
                              <w:pPr>
                                <w:rPr>
                                  <w:rFonts w:ascii="Arial" w:hAnsi="Arial" w:cs="Arial"/>
                                </w:rPr>
                              </w:pPr>
                              <w:r>
                                <w:rPr>
                                  <w:rFonts w:ascii="Arial" w:hAnsi="Arial" w:cs="Arial"/>
                                </w:rPr>
                                <w:t xml:space="preserve">- </w:t>
                              </w:r>
                              <w:r w:rsidRPr="00194824">
                                <w:rPr>
                                  <w:rFonts w:ascii="Arial" w:hAnsi="Arial" w:cs="Arial"/>
                                </w:rPr>
                                <w:t>разработка месторождений полезных ископаемых;</w:t>
                              </w:r>
                            </w:p>
                            <w:p w:rsidR="00D70BE7" w:rsidRPr="00194824" w:rsidRDefault="00D70BE7" w:rsidP="004C2BB3">
                              <w:pPr>
                                <w:rPr>
                                  <w:rFonts w:ascii="Arial" w:hAnsi="Arial" w:cs="Arial"/>
                                </w:rPr>
                              </w:pPr>
                              <w:r>
                                <w:rPr>
                                  <w:rFonts w:ascii="Arial" w:hAnsi="Arial" w:cs="Arial"/>
                                </w:rPr>
                                <w:t xml:space="preserve">- </w:t>
                              </w:r>
                              <w:r w:rsidRPr="00194824">
                                <w:rPr>
                                  <w:rFonts w:ascii="Arial" w:hAnsi="Arial" w:cs="Arial"/>
                                </w:rPr>
                                <w:t>размещение объектов капитального строительства, за исклю</w:t>
                              </w:r>
                              <w:r>
                                <w:rPr>
                                  <w:rFonts w:ascii="Arial" w:hAnsi="Arial" w:cs="Arial"/>
                                </w:rPr>
                                <w:t xml:space="preserve">чением </w:t>
                              </w:r>
                              <w:r w:rsidRPr="00194824">
                                <w:rPr>
                                  <w:rFonts w:ascii="Arial" w:hAnsi="Arial" w:cs="Arial"/>
                                </w:rPr>
                                <w:t>лесных троп, гидротехнических сооружений.</w:t>
                              </w:r>
                            </w:p>
                            <w:p w:rsidR="00D70BE7" w:rsidRPr="00194824" w:rsidRDefault="00D70BE7" w:rsidP="004C2BB3">
                              <w:pPr>
                                <w:rPr>
                                  <w:rFonts w:ascii="Arial" w:hAnsi="Arial" w:cs="Arial"/>
                                </w:rPr>
                              </w:pPr>
                              <w:r w:rsidRPr="00194824">
                                <w:rPr>
                                  <w:rFonts w:ascii="Arial" w:hAnsi="Arial" w:cs="Arial"/>
                                </w:rPr>
                                <w:t xml:space="preserve">В зеленых зонах </w:t>
                              </w:r>
                              <w:r w:rsidRPr="00194824">
                                <w:rPr>
                                  <w:rFonts w:ascii="Arial" w:hAnsi="Arial" w:cs="Arial"/>
                                  <w:b/>
                                  <w:bCs/>
                                </w:rPr>
                                <w:t>запрещается:</w:t>
                              </w:r>
                            </w:p>
                            <w:p w:rsidR="00D70BE7" w:rsidRPr="00194824" w:rsidRDefault="00D70BE7" w:rsidP="004C2BB3">
                              <w:pPr>
                                <w:rPr>
                                  <w:rFonts w:ascii="Arial" w:hAnsi="Arial" w:cs="Arial"/>
                                </w:rPr>
                              </w:pPr>
                              <w:r>
                                <w:rPr>
                                  <w:rFonts w:ascii="Arial" w:hAnsi="Arial" w:cs="Arial"/>
                                </w:rPr>
                                <w:t xml:space="preserve">- </w:t>
                              </w:r>
                              <w:r w:rsidRPr="00194824">
                                <w:rPr>
                                  <w:rFonts w:ascii="Arial" w:hAnsi="Arial" w:cs="Arial"/>
                                </w:rPr>
                                <w:t>использование токсичных химичес</w:t>
                              </w:r>
                              <w:r>
                                <w:rPr>
                                  <w:rFonts w:ascii="Arial" w:hAnsi="Arial" w:cs="Arial"/>
                                </w:rPr>
                                <w:t>ких препаратов для охраны и за</w:t>
                              </w:r>
                              <w:r>
                                <w:rPr>
                                  <w:rFonts w:ascii="Arial" w:hAnsi="Arial" w:cs="Arial"/>
                                </w:rPr>
                                <w:softHyphen/>
                              </w:r>
                              <w:r w:rsidRPr="00194824">
                                <w:rPr>
                                  <w:rFonts w:ascii="Arial" w:hAnsi="Arial" w:cs="Arial"/>
                                </w:rPr>
                                <w:t>щиты лесов, в том числе в научных целях;</w:t>
                              </w:r>
                            </w:p>
                            <w:p w:rsidR="00D70BE7" w:rsidRPr="00194824" w:rsidRDefault="00D70BE7" w:rsidP="004C2BB3">
                              <w:pPr>
                                <w:rPr>
                                  <w:rFonts w:ascii="Arial" w:hAnsi="Arial" w:cs="Arial"/>
                                </w:rPr>
                              </w:pPr>
                              <w:r>
                                <w:rPr>
                                  <w:rFonts w:ascii="Arial" w:hAnsi="Arial" w:cs="Arial"/>
                                </w:rPr>
                                <w:t xml:space="preserve">- </w:t>
                              </w:r>
                              <w:r w:rsidRPr="00194824">
                                <w:rPr>
                                  <w:rFonts w:ascii="Arial" w:hAnsi="Arial" w:cs="Arial"/>
                                </w:rPr>
                                <w:t>ведение охотничьего хозяйства;</w:t>
                              </w:r>
                            </w:p>
                            <w:p w:rsidR="00D70BE7" w:rsidRPr="00194824" w:rsidRDefault="00D70BE7" w:rsidP="004C2BB3">
                              <w:pPr>
                                <w:rPr>
                                  <w:rFonts w:ascii="Arial" w:hAnsi="Arial" w:cs="Arial"/>
                                </w:rPr>
                              </w:pPr>
                              <w:r>
                                <w:rPr>
                                  <w:rFonts w:ascii="Arial" w:hAnsi="Arial" w:cs="Arial"/>
                                </w:rPr>
                                <w:t xml:space="preserve">- </w:t>
                              </w:r>
                              <w:r w:rsidRPr="00194824">
                                <w:rPr>
                                  <w:rFonts w:ascii="Arial" w:hAnsi="Arial" w:cs="Arial"/>
                                </w:rPr>
                                <w:t>ведение сельского хозяйства за исключением сенокоше</w:t>
                              </w:r>
                              <w:r>
                                <w:rPr>
                                  <w:rFonts w:ascii="Arial" w:hAnsi="Arial" w:cs="Arial"/>
                                </w:rPr>
                                <w:t>ния и пчело</w:t>
                              </w:r>
                              <w:r>
                                <w:rPr>
                                  <w:rFonts w:ascii="Arial" w:hAnsi="Arial" w:cs="Arial"/>
                                </w:rPr>
                                <w:softHyphen/>
                              </w:r>
                              <w:r w:rsidRPr="00194824">
                                <w:rPr>
                                  <w:rFonts w:ascii="Arial" w:hAnsi="Arial" w:cs="Arial"/>
                                </w:rPr>
                                <w:t>водства, а также возведение изгородей в целях сеноко</w:t>
                              </w:r>
                              <w:r>
                                <w:rPr>
                                  <w:rFonts w:ascii="Arial" w:hAnsi="Arial" w:cs="Arial"/>
                                </w:rPr>
                                <w:t>шения и пче</w:t>
                              </w:r>
                              <w:r>
                                <w:rPr>
                                  <w:rFonts w:ascii="Arial" w:hAnsi="Arial" w:cs="Arial"/>
                                </w:rPr>
                                <w:softHyphen/>
                                <w:t>л</w:t>
                              </w:r>
                              <w:r w:rsidRPr="00194824">
                                <w:rPr>
                                  <w:rFonts w:ascii="Arial" w:hAnsi="Arial" w:cs="Arial"/>
                                </w:rPr>
                                <w:t>оводства;</w:t>
                              </w:r>
                            </w:p>
                            <w:p w:rsidR="00D70BE7" w:rsidRPr="00194824" w:rsidRDefault="00D70BE7" w:rsidP="004C2BB3">
                              <w:pPr>
                                <w:rPr>
                                  <w:rFonts w:ascii="Arial" w:hAnsi="Arial" w:cs="Arial"/>
                                </w:rPr>
                              </w:pPr>
                              <w:r>
                                <w:rPr>
                                  <w:rFonts w:ascii="Arial" w:hAnsi="Arial" w:cs="Arial"/>
                                </w:rPr>
                                <w:t xml:space="preserve">- </w:t>
                              </w:r>
                              <w:r w:rsidRPr="00194824">
                                <w:rPr>
                                  <w:rFonts w:ascii="Arial" w:hAnsi="Arial" w:cs="Arial"/>
                                </w:rPr>
                                <w:t>разработка месторождений полезных ископаемых;</w:t>
                              </w:r>
                            </w:p>
                            <w:p w:rsidR="00D70BE7" w:rsidRPr="00194824" w:rsidRDefault="00D70BE7" w:rsidP="004C2BB3">
                              <w:pPr>
                                <w:rPr>
                                  <w:rFonts w:ascii="Arial" w:hAnsi="Arial" w:cs="Arial"/>
                                </w:rPr>
                              </w:pPr>
                              <w:r>
                                <w:rPr>
                                  <w:rFonts w:ascii="Arial" w:hAnsi="Arial" w:cs="Arial"/>
                                </w:rPr>
                                <w:t xml:space="preserve">- </w:t>
                              </w:r>
                              <w:r w:rsidRPr="00194824">
                                <w:rPr>
                                  <w:rFonts w:ascii="Arial" w:hAnsi="Arial" w:cs="Arial"/>
                                </w:rPr>
                                <w:t>размещение объектов капитального строительства, за исклю</w:t>
                              </w:r>
                              <w:r>
                                <w:rPr>
                                  <w:rFonts w:ascii="Arial" w:hAnsi="Arial" w:cs="Arial"/>
                                </w:rPr>
                                <w:t xml:space="preserve">чением </w:t>
                              </w:r>
                              <w:r w:rsidRPr="00194824">
                                <w:rPr>
                                  <w:rFonts w:ascii="Arial" w:hAnsi="Arial" w:cs="Arial"/>
                                </w:rPr>
                                <w:t>гидротехнических сооружений, линий связи, линий электропере</w:t>
                              </w:r>
                              <w:r>
                                <w:rPr>
                                  <w:rFonts w:ascii="Arial" w:hAnsi="Arial" w:cs="Arial"/>
                                </w:rPr>
                                <w:t>да</w:t>
                              </w:r>
                              <w:r>
                                <w:rPr>
                                  <w:rFonts w:ascii="Arial" w:hAnsi="Arial" w:cs="Arial"/>
                                </w:rPr>
                                <w:softHyphen/>
                              </w:r>
                              <w:r w:rsidRPr="00194824">
                                <w:rPr>
                                  <w:rFonts w:ascii="Arial" w:hAnsi="Arial" w:cs="Arial"/>
                                </w:rPr>
                                <w:t>чи, подземных трубопроводов.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p>
                          </w:tc>
                        </w:tr>
                        <w:tr w:rsidR="00D70BE7" w:rsidRPr="00194824">
                          <w:trPr>
                            <w:trHeight w:hRule="exact" w:val="1852"/>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r w:rsidRPr="00194824">
                                <w:rPr>
                                  <w:rFonts w:ascii="Arial" w:hAnsi="Arial" w:cs="Arial"/>
                                  <w:b/>
                                  <w:bCs/>
                                </w:rPr>
                                <w:t>1.2.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r w:rsidRPr="00194824">
                                <w:rPr>
                                  <w:rFonts w:ascii="Arial" w:hAnsi="Arial" w:cs="Arial"/>
                                </w:rPr>
                                <w:t>Ценные леса</w:t>
                              </w: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r w:rsidRPr="00194824">
                                <w:rPr>
                                  <w:rFonts w:ascii="Arial" w:hAnsi="Arial" w:cs="Arial"/>
                                </w:rPr>
                                <w:t>В ценных лесах и на особо защитных участках лесов запрещается прове</w:t>
                              </w:r>
                              <w:r w:rsidRPr="00194824">
                                <w:rPr>
                                  <w:rFonts w:ascii="Arial" w:hAnsi="Arial" w:cs="Arial"/>
                                </w:rPr>
                                <w:softHyphen/>
                                <w:t>дение сплошных рубок лесных насаждений, за исключением случаев, когда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w:t>
                              </w:r>
                              <w:r>
                                <w:rPr>
                                  <w:rFonts w:ascii="Arial" w:hAnsi="Arial" w:cs="Arial"/>
                                </w:rPr>
                                <w:t>щие сохранение целевого</w:t>
                              </w:r>
                              <w:r w:rsidRPr="00194824">
                                <w:rPr>
                                  <w:rFonts w:ascii="Arial" w:hAnsi="Arial" w:cs="Arial"/>
                                </w:rPr>
                                <w:t xml:space="preserve"> назначения защит</w:t>
                              </w:r>
                              <w:r w:rsidRPr="00194824">
                                <w:rPr>
                                  <w:rFonts w:ascii="Arial" w:hAnsi="Arial" w:cs="Arial"/>
                                </w:rPr>
                                <w:softHyphen/>
                                <w:t>ных лесов и выполняемых ими полезных функций.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r w:rsidRPr="00194824">
                                <w:rPr>
                                  <w:rFonts w:ascii="Arial" w:hAnsi="Arial" w:cs="Arial"/>
                                </w:rPr>
                                <w:t>Лесной кодекс РФ от 04.12.2006 № 200-ФЗ;</w:t>
                              </w:r>
                            </w:p>
                          </w:tc>
                        </w:tr>
                        <w:tr w:rsidR="00D70BE7" w:rsidRPr="00194824">
                          <w:trPr>
                            <w:trHeight w:hRule="exact" w:val="226"/>
                            <w:jc w:val="center"/>
                          </w:trPr>
                          <w:tc>
                            <w:tcPr>
                              <w:tcW w:w="9072" w:type="dxa"/>
                              <w:gridSpan w:val="4"/>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jc w:val="center"/>
                                <w:rPr>
                                  <w:rFonts w:ascii="Arial" w:hAnsi="Arial" w:cs="Arial"/>
                                </w:rPr>
                              </w:pPr>
                              <w:r w:rsidRPr="00194824">
                                <w:rPr>
                                  <w:rFonts w:ascii="Arial" w:hAnsi="Arial" w:cs="Arial"/>
                                  <w:b/>
                                  <w:bCs/>
                                </w:rPr>
                                <w:t>Эксплуатационные леса</w:t>
                              </w:r>
                            </w:p>
                          </w:tc>
                        </w:tr>
                        <w:tr w:rsidR="00D70BE7" w:rsidRPr="00194824">
                          <w:trPr>
                            <w:trHeight w:hRule="exact" w:val="6277"/>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r w:rsidRPr="00194824">
                                <w:rPr>
                                  <w:rFonts w:ascii="Arial" w:hAnsi="Arial" w:cs="Arial"/>
                                  <w:b/>
                                  <w:bCs/>
                                </w:rPr>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r w:rsidRPr="00194824">
                                <w:rPr>
                                  <w:rFonts w:ascii="Arial" w:hAnsi="Arial" w:cs="Arial"/>
                                </w:rPr>
                                <w:t>Эксплуа</w:t>
                              </w:r>
                              <w:r w:rsidRPr="00194824">
                                <w:rPr>
                                  <w:rFonts w:ascii="Arial" w:hAnsi="Arial" w:cs="Arial"/>
                                </w:rPr>
                                <w:softHyphen/>
                                <w:t>тацион</w:t>
                              </w:r>
                              <w:r w:rsidRPr="00194824">
                                <w:rPr>
                                  <w:rFonts w:ascii="Arial" w:hAnsi="Arial" w:cs="Arial"/>
                                </w:rPr>
                                <w:softHyphen/>
                                <w:t>ные леса</w:t>
                              </w: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r w:rsidRPr="00194824">
                                <w:rPr>
                                  <w:rFonts w:ascii="Arial" w:hAnsi="Arial" w:cs="Arial"/>
                                </w:rPr>
                                <w:t>В эксплуатационных лесах допускается:</w:t>
                              </w:r>
                            </w:p>
                            <w:p w:rsidR="00D70BE7" w:rsidRPr="00194824" w:rsidRDefault="00D70BE7" w:rsidP="004C2BB3">
                              <w:pPr>
                                <w:rPr>
                                  <w:rFonts w:ascii="Arial" w:hAnsi="Arial" w:cs="Arial"/>
                                </w:rPr>
                              </w:pPr>
                              <w:r>
                                <w:rPr>
                                  <w:rFonts w:ascii="Arial" w:hAnsi="Arial" w:cs="Arial"/>
                                </w:rPr>
                                <w:t xml:space="preserve">1. </w:t>
                              </w:r>
                              <w:r w:rsidRPr="00194824">
                                <w:rPr>
                                  <w:rFonts w:ascii="Arial" w:hAnsi="Arial" w:cs="Arial"/>
                                </w:rPr>
                                <w:t>заготовка древесины;</w:t>
                              </w:r>
                            </w:p>
                            <w:p w:rsidR="00D70BE7" w:rsidRPr="00194824" w:rsidRDefault="00D70BE7" w:rsidP="004C2BB3">
                              <w:pPr>
                                <w:rPr>
                                  <w:rFonts w:ascii="Arial" w:hAnsi="Arial" w:cs="Arial"/>
                                </w:rPr>
                              </w:pPr>
                              <w:r>
                                <w:rPr>
                                  <w:rFonts w:ascii="Arial" w:hAnsi="Arial" w:cs="Arial"/>
                                </w:rPr>
                                <w:t xml:space="preserve">2. </w:t>
                              </w:r>
                              <w:r w:rsidRPr="00194824">
                                <w:rPr>
                                  <w:rFonts w:ascii="Arial" w:hAnsi="Arial" w:cs="Arial"/>
                                </w:rPr>
                                <w:t>заготовка живицы;</w:t>
                              </w:r>
                            </w:p>
                            <w:p w:rsidR="00D70BE7" w:rsidRPr="00194824" w:rsidRDefault="00D70BE7" w:rsidP="004C2BB3">
                              <w:pPr>
                                <w:rPr>
                                  <w:rFonts w:ascii="Arial" w:hAnsi="Arial" w:cs="Arial"/>
                                </w:rPr>
                              </w:pPr>
                              <w:r>
                                <w:rPr>
                                  <w:rFonts w:ascii="Arial" w:hAnsi="Arial" w:cs="Arial"/>
                                </w:rPr>
                                <w:t xml:space="preserve">3. </w:t>
                              </w:r>
                              <w:r w:rsidRPr="00194824">
                                <w:rPr>
                                  <w:rFonts w:ascii="Arial" w:hAnsi="Arial" w:cs="Arial"/>
                                </w:rPr>
                                <w:t>заготовка и сбор недревесных лесных ресурсов;</w:t>
                              </w:r>
                            </w:p>
                            <w:p w:rsidR="00D70BE7" w:rsidRPr="00194824" w:rsidRDefault="00D70BE7" w:rsidP="004C2BB3">
                              <w:pPr>
                                <w:rPr>
                                  <w:rFonts w:ascii="Arial" w:hAnsi="Arial" w:cs="Arial"/>
                                </w:rPr>
                              </w:pPr>
                              <w:r w:rsidRPr="00194824">
                                <w:rPr>
                                  <w:rFonts w:ascii="Arial" w:hAnsi="Arial" w:cs="Arial"/>
                                  <w:spacing w:val="-3"/>
                                </w:rPr>
                                <w:t>4.</w:t>
                              </w:r>
                              <w:r>
                                <w:rPr>
                                  <w:rFonts w:ascii="Arial" w:hAnsi="Arial" w:cs="Arial"/>
                                </w:rPr>
                                <w:t xml:space="preserve"> </w:t>
                              </w:r>
                              <w:r w:rsidRPr="00194824">
                                <w:rPr>
                                  <w:rFonts w:ascii="Arial" w:hAnsi="Arial" w:cs="Arial"/>
                                </w:rPr>
                                <w:t>заготовка пищевых лесных ресурсов и сбор лекарствен</w:t>
                              </w:r>
                              <w:r>
                                <w:rPr>
                                  <w:rFonts w:ascii="Arial" w:hAnsi="Arial" w:cs="Arial"/>
                                </w:rPr>
                                <w:t>ных расте</w:t>
                              </w:r>
                              <w:r>
                                <w:rPr>
                                  <w:rFonts w:ascii="Arial" w:hAnsi="Arial" w:cs="Arial"/>
                                </w:rPr>
                                <w:softHyphen/>
                              </w:r>
                              <w:r w:rsidRPr="00194824">
                                <w:rPr>
                                  <w:rFonts w:ascii="Arial" w:hAnsi="Arial" w:cs="Arial"/>
                                </w:rPr>
                                <w:t>ний;</w:t>
                              </w:r>
                            </w:p>
                            <w:p w:rsidR="00D70BE7" w:rsidRPr="00194824" w:rsidRDefault="00D70BE7" w:rsidP="004C2BB3">
                              <w:pPr>
                                <w:rPr>
                                  <w:rFonts w:ascii="Arial" w:hAnsi="Arial" w:cs="Arial"/>
                                </w:rPr>
                              </w:pPr>
                              <w:r w:rsidRPr="00194824">
                                <w:rPr>
                                  <w:rFonts w:ascii="Arial" w:hAnsi="Arial" w:cs="Arial"/>
                                  <w:spacing w:val="-7"/>
                                </w:rPr>
                                <w:t>5.</w:t>
                              </w:r>
                              <w:r>
                                <w:rPr>
                                  <w:rFonts w:ascii="Arial" w:hAnsi="Arial" w:cs="Arial"/>
                                </w:rPr>
                                <w:t xml:space="preserve"> </w:t>
                              </w:r>
                              <w:r w:rsidRPr="00194824">
                                <w:rPr>
                                  <w:rFonts w:ascii="Arial" w:hAnsi="Arial" w:cs="Arial"/>
                                </w:rPr>
                                <w:t>ведение охотничьего хозяйства и осуществление охоты;</w:t>
                              </w:r>
                            </w:p>
                            <w:p w:rsidR="00D70BE7" w:rsidRPr="00194824" w:rsidRDefault="00D70BE7" w:rsidP="004C2BB3">
                              <w:pPr>
                                <w:rPr>
                                  <w:rFonts w:ascii="Arial" w:hAnsi="Arial" w:cs="Arial"/>
                                </w:rPr>
                              </w:pPr>
                              <w:r>
                                <w:rPr>
                                  <w:rFonts w:ascii="Arial" w:hAnsi="Arial" w:cs="Arial"/>
                                </w:rPr>
                                <w:t xml:space="preserve">6. </w:t>
                              </w:r>
                              <w:r w:rsidRPr="00194824">
                                <w:rPr>
                                  <w:rFonts w:ascii="Arial" w:hAnsi="Arial" w:cs="Arial"/>
                                </w:rPr>
                                <w:t>ведение сельского хозяйства;</w:t>
                              </w:r>
                            </w:p>
                            <w:p w:rsidR="00D70BE7" w:rsidRPr="00194824" w:rsidRDefault="00D70BE7" w:rsidP="004C2BB3">
                              <w:pPr>
                                <w:rPr>
                                  <w:rFonts w:ascii="Arial" w:hAnsi="Arial" w:cs="Arial"/>
                                </w:rPr>
                              </w:pPr>
                              <w:r w:rsidRPr="00194824">
                                <w:rPr>
                                  <w:rFonts w:ascii="Arial" w:hAnsi="Arial" w:cs="Arial"/>
                                  <w:spacing w:val="-5"/>
                                </w:rPr>
                                <w:t>7.</w:t>
                              </w:r>
                              <w:r>
                                <w:rPr>
                                  <w:rFonts w:ascii="Arial" w:hAnsi="Arial" w:cs="Arial"/>
                                </w:rPr>
                                <w:t xml:space="preserve"> </w:t>
                              </w:r>
                              <w:r w:rsidRPr="00194824">
                                <w:rPr>
                                  <w:rFonts w:ascii="Arial" w:hAnsi="Arial" w:cs="Arial"/>
                                </w:rPr>
                                <w:t>осуществление научно-исследовательской деятельности, об</w:t>
                              </w:r>
                              <w:r>
                                <w:rPr>
                                  <w:rFonts w:ascii="Arial" w:hAnsi="Arial" w:cs="Arial"/>
                                </w:rPr>
                                <w:t>разова</w:t>
                              </w:r>
                              <w:r>
                                <w:rPr>
                                  <w:rFonts w:ascii="Arial" w:hAnsi="Arial" w:cs="Arial"/>
                                </w:rPr>
                                <w:softHyphen/>
                              </w:r>
                              <w:r w:rsidRPr="00194824">
                                <w:rPr>
                                  <w:rFonts w:ascii="Arial" w:hAnsi="Arial" w:cs="Arial"/>
                                </w:rPr>
                                <w:t>тельной деятельности;</w:t>
                              </w:r>
                            </w:p>
                            <w:p w:rsidR="00D70BE7" w:rsidRPr="00194824" w:rsidRDefault="00D70BE7" w:rsidP="004C2BB3">
                              <w:pPr>
                                <w:rPr>
                                  <w:rFonts w:ascii="Arial" w:hAnsi="Arial" w:cs="Arial"/>
                                </w:rPr>
                              </w:pPr>
                              <w:r>
                                <w:rPr>
                                  <w:rFonts w:ascii="Arial" w:hAnsi="Arial" w:cs="Arial"/>
                                </w:rPr>
                                <w:t xml:space="preserve">8. </w:t>
                              </w:r>
                              <w:r w:rsidRPr="00194824">
                                <w:rPr>
                                  <w:rFonts w:ascii="Arial" w:hAnsi="Arial" w:cs="Arial"/>
                                </w:rPr>
                                <w:t>осуществление рекреационной деятельности;</w:t>
                              </w:r>
                            </w:p>
                            <w:p w:rsidR="00D70BE7" w:rsidRPr="00194824" w:rsidRDefault="00D70BE7" w:rsidP="004C2BB3">
                              <w:pPr>
                                <w:rPr>
                                  <w:rFonts w:ascii="Arial" w:hAnsi="Arial" w:cs="Arial"/>
                                </w:rPr>
                              </w:pPr>
                              <w:r>
                                <w:rPr>
                                  <w:rFonts w:ascii="Arial" w:hAnsi="Arial" w:cs="Arial"/>
                                </w:rPr>
                                <w:t xml:space="preserve">9. </w:t>
                              </w:r>
                              <w:r w:rsidRPr="00194824">
                                <w:rPr>
                                  <w:rFonts w:ascii="Arial" w:hAnsi="Arial" w:cs="Arial"/>
                                </w:rPr>
                                <w:t>создание лесных плантаций и их эксплуатация;</w:t>
                              </w:r>
                            </w:p>
                            <w:p w:rsidR="00D70BE7" w:rsidRPr="00194824" w:rsidRDefault="00D70BE7" w:rsidP="004C2BB3">
                              <w:pPr>
                                <w:rPr>
                                  <w:rFonts w:ascii="Arial" w:hAnsi="Arial" w:cs="Arial"/>
                                </w:rPr>
                              </w:pPr>
                              <w:r w:rsidRPr="00194824">
                                <w:rPr>
                                  <w:rFonts w:ascii="Arial" w:hAnsi="Arial" w:cs="Arial"/>
                                  <w:spacing w:val="-8"/>
                                </w:rPr>
                                <w:t>10.</w:t>
                              </w:r>
                              <w:r>
                                <w:rPr>
                                  <w:rFonts w:ascii="Arial" w:hAnsi="Arial" w:cs="Arial"/>
                                </w:rPr>
                                <w:t xml:space="preserve"> </w:t>
                              </w:r>
                              <w:r w:rsidRPr="00194824">
                                <w:rPr>
                                  <w:rFonts w:ascii="Arial" w:hAnsi="Arial" w:cs="Arial"/>
                                </w:rPr>
                                <w:t>выращивание лесных плодовых, ягодных, декоративных расте</w:t>
                              </w:r>
                              <w:r>
                                <w:rPr>
                                  <w:rFonts w:ascii="Arial" w:hAnsi="Arial" w:cs="Arial"/>
                                </w:rPr>
                                <w:t xml:space="preserve">ний, </w:t>
                              </w:r>
                              <w:r w:rsidRPr="00194824">
                                <w:rPr>
                                  <w:rFonts w:ascii="Arial" w:hAnsi="Arial" w:cs="Arial"/>
                                </w:rPr>
                                <w:t>лекарственных растений;</w:t>
                              </w:r>
                            </w:p>
                            <w:p w:rsidR="00D70BE7" w:rsidRPr="00194824" w:rsidRDefault="00D70BE7" w:rsidP="004C2BB3">
                              <w:pPr>
                                <w:rPr>
                                  <w:rFonts w:ascii="Arial" w:hAnsi="Arial" w:cs="Arial"/>
                                </w:rPr>
                              </w:pPr>
                              <w:r w:rsidRPr="00194824">
                                <w:rPr>
                                  <w:rFonts w:ascii="Arial" w:hAnsi="Arial" w:cs="Arial"/>
                                  <w:spacing w:val="-8"/>
                                </w:rPr>
                                <w:t>11.</w:t>
                              </w:r>
                              <w:r>
                                <w:rPr>
                                  <w:rFonts w:ascii="Arial" w:hAnsi="Arial" w:cs="Arial"/>
                                </w:rPr>
                                <w:t xml:space="preserve"> </w:t>
                              </w:r>
                              <w:r w:rsidRPr="00194824">
                                <w:rPr>
                                  <w:rFonts w:ascii="Arial" w:hAnsi="Arial" w:cs="Arial"/>
                                </w:rPr>
                                <w:t>выполнение работ по геологическому изучению недр, разра</w:t>
                              </w:r>
                              <w:r>
                                <w:rPr>
                                  <w:rFonts w:ascii="Arial" w:hAnsi="Arial" w:cs="Arial"/>
                                </w:rPr>
                                <w:t xml:space="preserve">ботка </w:t>
                              </w:r>
                              <w:r w:rsidRPr="00194824">
                                <w:rPr>
                                  <w:rFonts w:ascii="Arial" w:hAnsi="Arial" w:cs="Arial"/>
                                </w:rPr>
                                <w:t>месторождений полезных ископаемых;</w:t>
                              </w:r>
                            </w:p>
                            <w:p w:rsidR="00D70BE7" w:rsidRPr="00194824" w:rsidRDefault="00D70BE7" w:rsidP="004C2BB3">
                              <w:pPr>
                                <w:rPr>
                                  <w:rFonts w:ascii="Arial" w:hAnsi="Arial" w:cs="Arial"/>
                                </w:rPr>
                              </w:pPr>
                              <w:r w:rsidRPr="00194824">
                                <w:rPr>
                                  <w:rFonts w:ascii="Arial" w:hAnsi="Arial" w:cs="Arial"/>
                                  <w:spacing w:val="-6"/>
                                </w:rPr>
                                <w:t>12.</w:t>
                              </w:r>
                              <w:r>
                                <w:rPr>
                                  <w:rFonts w:ascii="Arial" w:hAnsi="Arial" w:cs="Arial"/>
                                </w:rPr>
                                <w:t xml:space="preserve"> </w:t>
                              </w:r>
                              <w:r w:rsidRPr="00194824">
                                <w:rPr>
                                  <w:rFonts w:ascii="Arial" w:hAnsi="Arial" w:cs="Arial"/>
                                </w:rPr>
                                <w:t>строительство и эксплуатация водохранилищ и иных искусст</w:t>
                              </w:r>
                              <w:r>
                                <w:rPr>
                                  <w:rFonts w:ascii="Arial" w:hAnsi="Arial" w:cs="Arial"/>
                                </w:rPr>
                                <w:t>вен</w:t>
                              </w:r>
                              <w:r>
                                <w:rPr>
                                  <w:rFonts w:ascii="Arial" w:hAnsi="Arial" w:cs="Arial"/>
                                </w:rPr>
                                <w:softHyphen/>
                              </w:r>
                              <w:r w:rsidRPr="00194824">
                                <w:rPr>
                                  <w:rFonts w:ascii="Arial" w:hAnsi="Arial" w:cs="Arial"/>
                                </w:rPr>
                                <w:t>ных водных объектов, а также гидротехнических соору</w:t>
                              </w:r>
                              <w:r>
                                <w:rPr>
                                  <w:rFonts w:ascii="Arial" w:hAnsi="Arial" w:cs="Arial"/>
                                </w:rPr>
                                <w:t xml:space="preserve">жений и </w:t>
                              </w:r>
                              <w:r w:rsidRPr="00194824">
                                <w:rPr>
                                  <w:rFonts w:ascii="Arial" w:hAnsi="Arial" w:cs="Arial"/>
                                </w:rPr>
                                <w:t>специализированных портов;</w:t>
                              </w:r>
                            </w:p>
                            <w:p w:rsidR="00D70BE7" w:rsidRPr="00194824" w:rsidRDefault="00D70BE7" w:rsidP="004C2BB3">
                              <w:pPr>
                                <w:rPr>
                                  <w:rFonts w:ascii="Arial" w:hAnsi="Arial" w:cs="Arial"/>
                                </w:rPr>
                              </w:pPr>
                              <w:r w:rsidRPr="00194824">
                                <w:rPr>
                                  <w:rFonts w:ascii="Arial" w:hAnsi="Arial" w:cs="Arial"/>
                                  <w:spacing w:val="-9"/>
                                </w:rPr>
                                <w:t>13.</w:t>
                              </w:r>
                              <w:r>
                                <w:rPr>
                                  <w:rFonts w:ascii="Arial" w:hAnsi="Arial" w:cs="Arial"/>
                                </w:rPr>
                                <w:t xml:space="preserve"> </w:t>
                              </w:r>
                              <w:r w:rsidRPr="00194824">
                                <w:rPr>
                                  <w:rFonts w:ascii="Arial" w:hAnsi="Arial" w:cs="Arial"/>
                                </w:rPr>
                                <w:t>строительство, реконструкция, эксплуатация линий электропе</w:t>
                              </w:r>
                              <w:r>
                                <w:rPr>
                                  <w:rFonts w:ascii="Arial" w:hAnsi="Arial" w:cs="Arial"/>
                                </w:rPr>
                                <w:t>реда</w:t>
                              </w:r>
                              <w:r>
                                <w:rPr>
                                  <w:rFonts w:ascii="Arial" w:hAnsi="Arial" w:cs="Arial"/>
                                </w:rPr>
                                <w:softHyphen/>
                              </w:r>
                              <w:r w:rsidRPr="00194824">
                                <w:rPr>
                                  <w:rFonts w:ascii="Arial" w:hAnsi="Arial" w:cs="Arial"/>
                                </w:rPr>
                                <w:t>чи, линий связи, дорог, трубопроводов и других линейных объ</w:t>
                              </w:r>
                              <w:r>
                                <w:rPr>
                                  <w:rFonts w:ascii="Arial" w:hAnsi="Arial" w:cs="Arial"/>
                                </w:rPr>
                                <w:t>ек</w:t>
                              </w:r>
                              <w:r>
                                <w:rPr>
                                  <w:rFonts w:ascii="Arial" w:hAnsi="Arial" w:cs="Arial"/>
                                </w:rPr>
                                <w:softHyphen/>
                              </w:r>
                              <w:r w:rsidRPr="00194824">
                                <w:rPr>
                                  <w:rFonts w:ascii="Arial" w:hAnsi="Arial" w:cs="Arial"/>
                                </w:rPr>
                                <w:t>тов;</w:t>
                              </w:r>
                            </w:p>
                            <w:p w:rsidR="00D70BE7" w:rsidRPr="00194824" w:rsidRDefault="00D70BE7" w:rsidP="004C2BB3">
                              <w:pPr>
                                <w:rPr>
                                  <w:rFonts w:ascii="Arial" w:hAnsi="Arial" w:cs="Arial"/>
                                </w:rPr>
                              </w:pPr>
                              <w:r>
                                <w:rPr>
                                  <w:rFonts w:ascii="Arial" w:hAnsi="Arial" w:cs="Arial"/>
                                </w:rPr>
                                <w:t xml:space="preserve">14. </w:t>
                              </w:r>
                              <w:r w:rsidRPr="00194824">
                                <w:rPr>
                                  <w:rFonts w:ascii="Arial" w:hAnsi="Arial" w:cs="Arial"/>
                                </w:rPr>
                                <w:t>переработка древесины и иных лесных ресурсов;</w:t>
                              </w:r>
                            </w:p>
                            <w:p w:rsidR="00D70BE7" w:rsidRPr="00194824" w:rsidRDefault="00D70BE7" w:rsidP="004C2BB3">
                              <w:pPr>
                                <w:rPr>
                                  <w:rFonts w:ascii="Arial" w:hAnsi="Arial" w:cs="Arial"/>
                                </w:rPr>
                              </w:pPr>
                              <w:r>
                                <w:rPr>
                                  <w:rFonts w:ascii="Arial" w:hAnsi="Arial" w:cs="Arial"/>
                                </w:rPr>
                                <w:t xml:space="preserve">15. </w:t>
                              </w:r>
                              <w:r w:rsidRPr="00194824">
                                <w:rPr>
                                  <w:rFonts w:ascii="Arial" w:hAnsi="Arial" w:cs="Arial"/>
                                </w:rPr>
                                <w:t>осуществление религиозной деятельности;</w:t>
                              </w:r>
                            </w:p>
                            <w:p w:rsidR="00D70BE7" w:rsidRPr="00194824" w:rsidRDefault="00D70BE7" w:rsidP="004C2BB3">
                              <w:pPr>
                                <w:rPr>
                                  <w:rFonts w:ascii="Arial" w:hAnsi="Arial" w:cs="Arial"/>
                                </w:rPr>
                              </w:pPr>
                              <w:r w:rsidRPr="00194824">
                                <w:rPr>
                                  <w:rFonts w:ascii="Arial" w:hAnsi="Arial" w:cs="Arial"/>
                                  <w:spacing w:val="-9"/>
                                </w:rPr>
                                <w:t>16.</w:t>
                              </w:r>
                              <w:r>
                                <w:rPr>
                                  <w:rFonts w:ascii="Arial" w:hAnsi="Arial" w:cs="Arial"/>
                                </w:rPr>
                                <w:t xml:space="preserve"> </w:t>
                              </w:r>
                              <w:r w:rsidRPr="00194824">
                                <w:rPr>
                                  <w:rFonts w:ascii="Arial" w:hAnsi="Arial" w:cs="Arial"/>
                                </w:rPr>
                                <w:t>использование, охрана, защита, воспроизводство лесов в со</w:t>
                              </w:r>
                              <w:r>
                                <w:rPr>
                                  <w:rFonts w:ascii="Arial" w:hAnsi="Arial" w:cs="Arial"/>
                                </w:rPr>
                                <w:t>ответст</w:t>
                              </w:r>
                              <w:r>
                                <w:rPr>
                                  <w:rFonts w:ascii="Arial" w:hAnsi="Arial" w:cs="Arial"/>
                                </w:rPr>
                                <w:softHyphen/>
                              </w:r>
                              <w:r w:rsidRPr="00194824">
                                <w:rPr>
                                  <w:rFonts w:ascii="Arial" w:hAnsi="Arial" w:cs="Arial"/>
                                </w:rPr>
                                <w:t>вии с целевым назначением земель, на которых эти леса распо</w:t>
                              </w:r>
                              <w:r>
                                <w:rPr>
                                  <w:rFonts w:ascii="Arial" w:hAnsi="Arial" w:cs="Arial"/>
                                </w:rPr>
                                <w:t>ла</w:t>
                              </w:r>
                              <w:r>
                                <w:rPr>
                                  <w:rFonts w:ascii="Arial" w:hAnsi="Arial" w:cs="Arial"/>
                                </w:rPr>
                                <w:softHyphen/>
                              </w:r>
                              <w:r w:rsidRPr="00194824">
                                <w:rPr>
                                  <w:rFonts w:ascii="Arial" w:hAnsi="Arial" w:cs="Arial"/>
                                </w:rPr>
                                <w:t>гаются.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70BE7" w:rsidRPr="00194824" w:rsidRDefault="00D70BE7" w:rsidP="004C2BB3">
                              <w:pPr>
                                <w:rPr>
                                  <w:rFonts w:ascii="Arial" w:hAnsi="Arial" w:cs="Arial"/>
                                </w:rPr>
                              </w:pPr>
                              <w:r w:rsidRPr="00194824">
                                <w:rPr>
                                  <w:rFonts w:ascii="Arial" w:hAnsi="Arial" w:cs="Arial"/>
                                </w:rPr>
                                <w:t>Лесной кодекс РФ от 04.12.2006 № 200-ФЗ</w:t>
                              </w:r>
                            </w:p>
                          </w:tc>
                        </w:tr>
                      </w:tbl>
                      <w:p w:rsidR="00D70BE7" w:rsidRPr="00FB0C1C" w:rsidRDefault="00D70BE7" w:rsidP="004C2BB3"/>
                      <w:p w:rsidR="00D70BE7" w:rsidRPr="00516266" w:rsidRDefault="00D70BE7" w:rsidP="00193AB9"/>
                    </w:txbxContent>
                  </v:textbox>
                </v:shape>
              </w:pict>
            </w:r>
            <w:r>
              <w:rPr>
                <w:noProof/>
              </w:rPr>
              <w:pict>
                <v:shape id="_x0000_s1339" type="#_x0000_t202" style="position:absolute;left:0;text-align:left;margin-left:519.6pt;margin-top:.5pt;width:21.6pt;height:28.8pt;z-index:251684864" o:allowincell="f" filled="f" stroked="f">
                  <v:textbox style="mso-next-textbox:#_x0000_s1339">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40" style="position:absolute;margin-left:-1.1pt;margin-top:4.7pt;width:12.45pt;height:1in;z-index:251681792;mso-position-horizontal-relative:text;mso-position-vertical-relative:text" o:allowincell="f" filled="f" strokecolor="white" strokeweight="1pt">
                  <v:textbox style="layout-flow:vertical;mso-layout-flow-alt:bottom-to-top;mso-next-textbox:#_x0000_s1340"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41" style="position:absolute;left:0;text-align:left;margin-left:-.5pt;margin-top:14.5pt;width:12.45pt;height:1in;z-index:251679744;mso-position-horizontal-relative:text;mso-position-vertical-relative:text" o:allowincell="f" filled="f" strokecolor="white" strokeweight="1pt">
                  <v:textbox style="layout-flow:vertical;mso-layout-flow-alt:bottom-to-top;mso-next-textbox:#_x0000_s1341"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42" style="position:absolute;left:0;text-align:left;margin-left:-1.1pt;margin-top:4.3pt;width:12.45pt;height:64.8pt;z-index:251680768;mso-position-horizontal-relative:text;mso-position-vertical-relative:text" o:allowincell="f" filled="f" strokecolor="white" strokeweight="1pt">
                  <v:textbox style="layout-flow:vertical;mso-layout-flow-alt:bottom-to-top;mso-next-textbox:#_x0000_s1342"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43" style="position:absolute;left:0;text-align:left;z-index:25168384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44" type="#_x0000_t202" style="position:absolute;left:0;text-align:left;margin-left:56.5pt;margin-top:4.3pt;width:460.8pt;height:733.45pt;z-index:251688960" o:allowincell="f" filled="f" stroked="f">
                  <v:textbox style="mso-next-textbox:#_x0000_s1344">
                    <w:txbxContent>
                      <w:p w:rsidR="00D70BE7" w:rsidRPr="00050F28" w:rsidRDefault="00D70BE7" w:rsidP="004C2BB3">
                        <w:pPr>
                          <w:ind w:firstLine="567"/>
                          <w:jc w:val="both"/>
                          <w:rPr>
                            <w:rFonts w:ascii="Arial" w:hAnsi="Arial" w:cs="Arial"/>
                            <w:b/>
                            <w:bCs/>
                            <w:sz w:val="24"/>
                            <w:szCs w:val="24"/>
                          </w:rPr>
                        </w:pPr>
                        <w:r>
                          <w:rPr>
                            <w:rFonts w:ascii="Arial" w:hAnsi="Arial" w:cs="Arial"/>
                            <w:b/>
                            <w:bCs/>
                            <w:sz w:val="24"/>
                            <w:szCs w:val="24"/>
                          </w:rPr>
                          <w:t>5</w:t>
                        </w:r>
                        <w:r w:rsidRPr="00050F28">
                          <w:rPr>
                            <w:rFonts w:ascii="Arial" w:hAnsi="Arial" w:cs="Arial"/>
                            <w:b/>
                            <w:bCs/>
                            <w:sz w:val="24"/>
                            <w:szCs w:val="24"/>
                          </w:rPr>
                          <w:t>.</w:t>
                        </w:r>
                        <w:r>
                          <w:rPr>
                            <w:rFonts w:ascii="Arial" w:hAnsi="Arial" w:cs="Arial"/>
                            <w:b/>
                            <w:bCs/>
                            <w:sz w:val="24"/>
                            <w:szCs w:val="24"/>
                          </w:rPr>
                          <w:t>15</w:t>
                        </w:r>
                        <w:r w:rsidRPr="00050F28">
                          <w:rPr>
                            <w:rFonts w:ascii="Arial" w:hAnsi="Arial" w:cs="Arial"/>
                            <w:b/>
                            <w:bCs/>
                            <w:sz w:val="24"/>
                            <w:szCs w:val="24"/>
                          </w:rPr>
                          <w:t>.</w:t>
                        </w:r>
                        <w:r>
                          <w:rPr>
                            <w:rFonts w:ascii="Arial" w:hAnsi="Arial" w:cs="Arial"/>
                            <w:b/>
                            <w:bCs/>
                            <w:sz w:val="24"/>
                            <w:szCs w:val="24"/>
                          </w:rPr>
                          <w:t>1</w:t>
                        </w:r>
                        <w:r w:rsidRPr="00050F28">
                          <w:rPr>
                            <w:rFonts w:ascii="Arial" w:hAnsi="Arial" w:cs="Arial"/>
                            <w:b/>
                            <w:bCs/>
                            <w:sz w:val="24"/>
                            <w:szCs w:val="24"/>
                          </w:rPr>
                          <w:t>. Месторождения полезных ископаемых.</w:t>
                        </w:r>
                      </w:p>
                      <w:p w:rsidR="00D70BE7" w:rsidRDefault="00D70BE7" w:rsidP="004C2BB3">
                        <w:pPr>
                          <w:ind w:firstLine="567"/>
                          <w:jc w:val="both"/>
                          <w:rPr>
                            <w:rFonts w:ascii="Arial" w:hAnsi="Arial" w:cs="Arial"/>
                            <w:sz w:val="24"/>
                            <w:szCs w:val="24"/>
                          </w:rPr>
                        </w:pPr>
                      </w:p>
                      <w:p w:rsidR="00D70BE7" w:rsidRPr="00194824" w:rsidRDefault="00D70BE7" w:rsidP="004C2BB3">
                        <w:pPr>
                          <w:ind w:firstLine="567"/>
                          <w:jc w:val="both"/>
                          <w:rPr>
                            <w:rFonts w:ascii="Arial" w:hAnsi="Arial" w:cs="Arial"/>
                            <w:sz w:val="24"/>
                            <w:szCs w:val="24"/>
                          </w:rPr>
                        </w:pPr>
                        <w:r w:rsidRPr="00194824">
                          <w:rPr>
                            <w:rFonts w:ascii="Arial" w:hAnsi="Arial" w:cs="Arial"/>
                            <w:sz w:val="24"/>
                            <w:szCs w:val="24"/>
                          </w:rPr>
                          <w:t xml:space="preserve"> </w:t>
                        </w:r>
                        <w:r>
                          <w:rPr>
                            <w:rFonts w:ascii="Arial" w:hAnsi="Arial" w:cs="Arial"/>
                            <w:sz w:val="24"/>
                            <w:szCs w:val="24"/>
                          </w:rPr>
                          <w:t>Согласно ст.7 №27</w:t>
                        </w:r>
                        <w:r w:rsidRPr="00194824">
                          <w:rPr>
                            <w:rFonts w:ascii="Arial" w:hAnsi="Arial" w:cs="Arial"/>
                            <w:sz w:val="24"/>
                            <w:szCs w:val="24"/>
                          </w:rPr>
                          <w:t>-ФЗ «О недрах» в соответствии с лицензией на поль</w:t>
                        </w:r>
                        <w:r>
                          <w:rPr>
                            <w:rFonts w:ascii="Arial" w:hAnsi="Arial" w:cs="Arial"/>
                            <w:sz w:val="24"/>
                            <w:szCs w:val="24"/>
                          </w:rPr>
                          <w:t xml:space="preserve">зование недрами для добычи полезных ископаемых, строительства и эксплуатации </w:t>
                        </w:r>
                        <w:r w:rsidRPr="00194824">
                          <w:rPr>
                            <w:rFonts w:ascii="Arial" w:hAnsi="Arial" w:cs="Arial"/>
                            <w:sz w:val="24"/>
                            <w:szCs w:val="24"/>
                          </w:rPr>
                          <w:t>подземных сооружений</w:t>
                        </w:r>
                        <w:r>
                          <w:rPr>
                            <w:rFonts w:ascii="Arial" w:hAnsi="Arial" w:cs="Arial"/>
                            <w:sz w:val="24"/>
                            <w:szCs w:val="24"/>
                          </w:rPr>
                          <w:t>, не связанных с добычей полезных ископаемых,</w:t>
                        </w:r>
                      </w:p>
                      <w:p w:rsidR="00D70BE7" w:rsidRPr="00194824" w:rsidRDefault="00D70BE7" w:rsidP="004C2BB3">
                        <w:pPr>
                          <w:jc w:val="both"/>
                          <w:rPr>
                            <w:rFonts w:ascii="Arial" w:hAnsi="Arial" w:cs="Arial"/>
                            <w:sz w:val="24"/>
                            <w:szCs w:val="24"/>
                          </w:rPr>
                        </w:pPr>
                        <w:r>
                          <w:rPr>
                            <w:rFonts w:ascii="Arial" w:hAnsi="Arial" w:cs="Arial"/>
                            <w:sz w:val="24"/>
                            <w:szCs w:val="24"/>
                          </w:rPr>
                          <w:t>образования особо охраняемых геологических объектов, а также в соответствии с соглашением о разделе продукции при разведке и добыче минерального</w:t>
                        </w:r>
                        <w:r w:rsidRPr="00194824">
                          <w:rPr>
                            <w:rFonts w:ascii="Arial" w:hAnsi="Arial" w:cs="Arial"/>
                            <w:sz w:val="24"/>
                            <w:szCs w:val="24"/>
                          </w:rPr>
                          <w:t xml:space="preserve"> сырья</w:t>
                        </w:r>
                        <w:r>
                          <w:rPr>
                            <w:rFonts w:ascii="Arial" w:hAnsi="Arial" w:cs="Arial"/>
                            <w:w w:val="208"/>
                            <w:sz w:val="24"/>
                            <w:szCs w:val="24"/>
                          </w:rPr>
                          <w:t xml:space="preserve"> </w:t>
                        </w:r>
                        <w:r w:rsidRPr="00050F28">
                          <w:rPr>
                            <w:rFonts w:ascii="Arial" w:hAnsi="Arial" w:cs="Arial"/>
                            <w:sz w:val="24"/>
                            <w:szCs w:val="24"/>
                          </w:rPr>
                          <w:t>пользователю предоставляется</w:t>
                        </w:r>
                        <w:r>
                          <w:rPr>
                            <w:rFonts w:ascii="Arial" w:hAnsi="Arial" w:cs="Arial"/>
                            <w:sz w:val="24"/>
                            <w:szCs w:val="24"/>
                          </w:rPr>
                          <w:t xml:space="preserve"> участок недр в виде горного отвода – геометризованного блока недр.</w:t>
                        </w:r>
                      </w:p>
                      <w:p w:rsidR="00D70BE7" w:rsidRPr="00194824" w:rsidRDefault="00D70BE7" w:rsidP="004C2BB3">
                        <w:pPr>
                          <w:ind w:firstLine="567"/>
                          <w:jc w:val="both"/>
                          <w:rPr>
                            <w:rFonts w:ascii="Arial" w:hAnsi="Arial" w:cs="Arial"/>
                            <w:sz w:val="24"/>
                            <w:szCs w:val="24"/>
                          </w:rPr>
                        </w:pPr>
                        <w:r>
                          <w:rPr>
                            <w:rFonts w:ascii="Arial" w:hAnsi="Arial" w:cs="Arial"/>
                            <w:spacing w:val="-7"/>
                            <w:sz w:val="24"/>
                            <w:szCs w:val="24"/>
                          </w:rPr>
                          <w:t xml:space="preserve">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w:t>
                        </w:r>
                        <w:r w:rsidRPr="00194824">
                          <w:rPr>
                            <w:rFonts w:ascii="Arial" w:hAnsi="Arial" w:cs="Arial"/>
                            <w:spacing w:val="-7"/>
                            <w:sz w:val="24"/>
                            <w:szCs w:val="24"/>
                          </w:rPr>
                          <w:t>разрезов и другие факторы, влияющие на состояние недр и земной поверхности в связи с процессом геологического изучения и использования недр.</w:t>
                        </w:r>
                      </w:p>
                      <w:p w:rsidR="00D70BE7" w:rsidRPr="00194824" w:rsidRDefault="00D70BE7" w:rsidP="004C2BB3">
                        <w:pPr>
                          <w:ind w:firstLine="567"/>
                          <w:jc w:val="both"/>
                          <w:rPr>
                            <w:rFonts w:ascii="Arial" w:hAnsi="Arial" w:cs="Arial"/>
                            <w:sz w:val="24"/>
                            <w:szCs w:val="24"/>
                          </w:rPr>
                        </w:pPr>
                        <w:r w:rsidRPr="00194824">
                          <w:rPr>
                            <w:rFonts w:ascii="Arial" w:hAnsi="Arial" w:cs="Arial"/>
                            <w:spacing w:val="-6"/>
                            <w:sz w:val="24"/>
                            <w:szCs w:val="24"/>
                          </w:rPr>
                          <w:t>Пользование отдельными участками недр может быть ограничено или за</w:t>
                        </w:r>
                        <w:r w:rsidRPr="00194824">
                          <w:rPr>
                            <w:rFonts w:ascii="Arial" w:hAnsi="Arial" w:cs="Arial"/>
                            <w:spacing w:val="-6"/>
                            <w:sz w:val="24"/>
                            <w:szCs w:val="24"/>
                          </w:rPr>
                          <w:softHyphen/>
                        </w:r>
                        <w:r w:rsidRPr="00194824">
                          <w:rPr>
                            <w:rFonts w:ascii="Arial" w:hAnsi="Arial" w:cs="Arial"/>
                            <w:spacing w:val="-7"/>
                            <w:sz w:val="24"/>
                            <w:szCs w:val="24"/>
                          </w:rPr>
                          <w:t>прещено в целях обеспечения национальной безопасности и охраны окружаю</w:t>
                        </w:r>
                        <w:r w:rsidRPr="00194824">
                          <w:rPr>
                            <w:rFonts w:ascii="Arial" w:hAnsi="Arial" w:cs="Arial"/>
                            <w:spacing w:val="-7"/>
                            <w:sz w:val="24"/>
                            <w:szCs w:val="24"/>
                          </w:rPr>
                          <w:softHyphen/>
                        </w:r>
                        <w:r w:rsidRPr="00194824">
                          <w:rPr>
                            <w:rFonts w:ascii="Arial" w:hAnsi="Arial" w:cs="Arial"/>
                            <w:spacing w:val="-6"/>
                            <w:sz w:val="24"/>
                            <w:szCs w:val="24"/>
                          </w:rPr>
                          <w:t>щей среды. Пользование недрами на территориях населенных пунктов, приго</w:t>
                        </w:r>
                        <w:r w:rsidRPr="00194824">
                          <w:rPr>
                            <w:rFonts w:ascii="Arial" w:hAnsi="Arial" w:cs="Arial"/>
                            <w:spacing w:val="-6"/>
                            <w:sz w:val="24"/>
                            <w:szCs w:val="24"/>
                          </w:rPr>
                          <w:softHyphen/>
                        </w:r>
                        <w:r w:rsidRPr="00194824">
                          <w:rPr>
                            <w:rFonts w:ascii="Arial" w:hAnsi="Arial" w:cs="Arial"/>
                            <w:spacing w:val="-5"/>
                            <w:sz w:val="24"/>
                            <w:szCs w:val="24"/>
                          </w:rPr>
                          <w:t>родных зон, объектов промышленности, транспорта и связи может быть час</w:t>
                        </w:r>
                        <w:r w:rsidRPr="00194824">
                          <w:rPr>
                            <w:rFonts w:ascii="Arial" w:hAnsi="Arial" w:cs="Arial"/>
                            <w:spacing w:val="-5"/>
                            <w:sz w:val="24"/>
                            <w:szCs w:val="24"/>
                          </w:rPr>
                          <w:softHyphen/>
                        </w:r>
                        <w:r w:rsidRPr="00194824">
                          <w:rPr>
                            <w:rFonts w:ascii="Arial" w:hAnsi="Arial" w:cs="Arial"/>
                            <w:spacing w:val="-7"/>
                            <w:sz w:val="24"/>
                            <w:szCs w:val="24"/>
                          </w:rPr>
                          <w:t xml:space="preserve">тично или полностью запрещено в случаях, если это пользование может создать угрозу жизни и здоровью людей, нанести ущерб хозяйственным объектам или </w:t>
                        </w:r>
                        <w:r w:rsidRPr="00194824">
                          <w:rPr>
                            <w:rFonts w:ascii="Arial" w:hAnsi="Arial" w:cs="Arial"/>
                            <w:spacing w:val="-6"/>
                            <w:sz w:val="24"/>
                            <w:szCs w:val="24"/>
                          </w:rPr>
                          <w:t xml:space="preserve">окружающей среде. Пользование недрами на особо охраняемых природных </w:t>
                        </w:r>
                        <w:r w:rsidRPr="00194824">
                          <w:rPr>
                            <w:rFonts w:ascii="Arial" w:hAnsi="Arial" w:cs="Arial"/>
                            <w:spacing w:val="-7"/>
                            <w:sz w:val="24"/>
                            <w:szCs w:val="24"/>
                          </w:rPr>
                          <w:t xml:space="preserve">территориях производится в соответствии со статусом этих территорий (ст.8 ФЗ </w:t>
                        </w:r>
                        <w:r w:rsidRPr="00194824">
                          <w:rPr>
                            <w:rFonts w:ascii="Arial" w:hAnsi="Arial" w:cs="Arial"/>
                            <w:sz w:val="24"/>
                            <w:szCs w:val="24"/>
                          </w:rPr>
                          <w:t>«О недрах»).</w:t>
                        </w:r>
                      </w:p>
                      <w:p w:rsidR="00D70BE7" w:rsidRPr="00194824" w:rsidRDefault="00D70BE7" w:rsidP="004C2BB3">
                        <w:pPr>
                          <w:ind w:firstLine="567"/>
                          <w:jc w:val="both"/>
                          <w:rPr>
                            <w:rFonts w:ascii="Arial" w:hAnsi="Arial" w:cs="Arial"/>
                            <w:sz w:val="24"/>
                            <w:szCs w:val="24"/>
                          </w:rPr>
                        </w:pPr>
                        <w:r w:rsidRPr="00194824">
                          <w:rPr>
                            <w:rFonts w:ascii="Arial" w:hAnsi="Arial" w:cs="Arial"/>
                            <w:spacing w:val="-6"/>
                            <w:sz w:val="24"/>
                            <w:szCs w:val="24"/>
                          </w:rPr>
                          <w:t>В соответствии со ст. 22 указанного ФЗ пользователь недр имеет право ог</w:t>
                        </w:r>
                        <w:r w:rsidRPr="00194824">
                          <w:rPr>
                            <w:rFonts w:ascii="Arial" w:hAnsi="Arial" w:cs="Arial"/>
                            <w:spacing w:val="-6"/>
                            <w:sz w:val="24"/>
                            <w:szCs w:val="24"/>
                          </w:rPr>
                          <w:softHyphen/>
                        </w:r>
                        <w:r w:rsidRPr="00194824">
                          <w:rPr>
                            <w:rFonts w:ascii="Arial" w:hAnsi="Arial" w:cs="Arial"/>
                            <w:spacing w:val="-7"/>
                            <w:sz w:val="24"/>
                            <w:szCs w:val="24"/>
                          </w:rPr>
                          <w:t>раничивать застройку площадей залегания полезных ископаемых в границах предоставленного ему горного отвода. Пользователь отвечает за безопасное ве</w:t>
                        </w:r>
                        <w:r w:rsidRPr="00194824">
                          <w:rPr>
                            <w:rFonts w:ascii="Arial" w:hAnsi="Arial" w:cs="Arial"/>
                            <w:spacing w:val="-7"/>
                            <w:sz w:val="24"/>
                            <w:szCs w:val="24"/>
                          </w:rPr>
                          <w:softHyphen/>
                        </w:r>
                        <w:r w:rsidRPr="00194824">
                          <w:rPr>
                            <w:rFonts w:ascii="Arial" w:hAnsi="Arial" w:cs="Arial"/>
                            <w:spacing w:val="-6"/>
                            <w:sz w:val="24"/>
                            <w:szCs w:val="24"/>
                          </w:rPr>
                          <w:t xml:space="preserve">дение работ, связанных с пользованием недрами; соблюдение утвержденных в установленном порядке стандартов, регламентирующих условия охраны недр, </w:t>
                        </w:r>
                        <w:r w:rsidRPr="00194824">
                          <w:rPr>
                            <w:rFonts w:ascii="Arial" w:hAnsi="Arial" w:cs="Arial"/>
                            <w:spacing w:val="-7"/>
                            <w:sz w:val="24"/>
                            <w:szCs w:val="24"/>
                          </w:rPr>
                          <w:t xml:space="preserve">атмосферного воздуха, земель, лесов, водных объектов, зданий и сооружений от </w:t>
                        </w:r>
                        <w:r w:rsidRPr="00194824">
                          <w:rPr>
                            <w:rFonts w:ascii="Arial" w:hAnsi="Arial" w:cs="Arial"/>
                            <w:spacing w:val="-6"/>
                            <w:sz w:val="24"/>
                            <w:szCs w:val="24"/>
                          </w:rPr>
                          <w:t>вредного влияния работ, связанных с пользованием недрами; а также за приве</w:t>
                        </w:r>
                        <w:r w:rsidRPr="00194824">
                          <w:rPr>
                            <w:rFonts w:ascii="Arial" w:hAnsi="Arial" w:cs="Arial"/>
                            <w:spacing w:val="-6"/>
                            <w:sz w:val="24"/>
                            <w:szCs w:val="24"/>
                          </w:rPr>
                          <w:softHyphen/>
                          <w:t>дение участков земли и других природных объектов, нарушенных при пользо</w:t>
                        </w:r>
                        <w:r w:rsidRPr="00194824">
                          <w:rPr>
                            <w:rFonts w:ascii="Arial" w:hAnsi="Arial" w:cs="Arial"/>
                            <w:spacing w:val="-6"/>
                            <w:sz w:val="24"/>
                            <w:szCs w:val="24"/>
                          </w:rPr>
                          <w:softHyphen/>
                        </w:r>
                        <w:r w:rsidRPr="00194824">
                          <w:rPr>
                            <w:rFonts w:ascii="Arial" w:hAnsi="Arial" w:cs="Arial"/>
                            <w:spacing w:val="-7"/>
                            <w:sz w:val="24"/>
                            <w:szCs w:val="24"/>
                          </w:rPr>
                          <w:t>вании недрами, в состояние, пригодное для их дальнейшего использования.</w:t>
                        </w:r>
                      </w:p>
                      <w:p w:rsidR="00D70BE7" w:rsidRPr="00194824" w:rsidRDefault="00D70BE7" w:rsidP="004C2BB3">
                        <w:pPr>
                          <w:ind w:firstLine="567"/>
                          <w:jc w:val="both"/>
                          <w:rPr>
                            <w:rFonts w:ascii="Arial" w:hAnsi="Arial" w:cs="Arial"/>
                            <w:sz w:val="24"/>
                            <w:szCs w:val="24"/>
                          </w:rPr>
                        </w:pPr>
                        <w:r w:rsidRPr="00194824">
                          <w:rPr>
                            <w:rFonts w:ascii="Arial" w:hAnsi="Arial" w:cs="Arial"/>
                            <w:spacing w:val="-7"/>
                            <w:sz w:val="24"/>
                            <w:szCs w:val="24"/>
                          </w:rPr>
                          <w:t>Согласно ст.25 ФЗ «О недрах» застройка площадей залегания полезных ис</w:t>
                        </w:r>
                        <w:r w:rsidRPr="00194824">
                          <w:rPr>
                            <w:rFonts w:ascii="Arial" w:hAnsi="Arial" w:cs="Arial"/>
                            <w:spacing w:val="-7"/>
                            <w:sz w:val="24"/>
                            <w:szCs w:val="24"/>
                          </w:rPr>
                          <w:softHyphen/>
                        </w:r>
                        <w:r w:rsidRPr="00194824">
                          <w:rPr>
                            <w:rFonts w:ascii="Arial" w:hAnsi="Arial" w:cs="Arial"/>
                            <w:spacing w:val="-6"/>
                            <w:sz w:val="24"/>
                            <w:szCs w:val="24"/>
                          </w:rPr>
                          <w:t xml:space="preserve">копаемых, а также размещение в местах их залегания подземных сооружений </w:t>
                        </w:r>
                        <w:r w:rsidRPr="00194824">
                          <w:rPr>
                            <w:rFonts w:ascii="Arial" w:hAnsi="Arial" w:cs="Arial"/>
                            <w:spacing w:val="-7"/>
                            <w:sz w:val="24"/>
                            <w:szCs w:val="24"/>
                          </w:rPr>
                          <w:t xml:space="preserve">допускаются с разрешения федерального органа управления государственным </w:t>
                        </w:r>
                        <w:r w:rsidRPr="00194824">
                          <w:rPr>
                            <w:rFonts w:ascii="Arial" w:hAnsi="Arial" w:cs="Arial"/>
                            <w:spacing w:val="-6"/>
                            <w:sz w:val="24"/>
                            <w:szCs w:val="24"/>
                          </w:rPr>
                          <w:t>фондом недр или его территориальных органов и органов государственного горного надзора только при условии обеспечения возможности извлечения по</w:t>
                        </w:r>
                        <w:r w:rsidRPr="00194824">
                          <w:rPr>
                            <w:rFonts w:ascii="Arial" w:hAnsi="Arial" w:cs="Arial"/>
                            <w:spacing w:val="-6"/>
                            <w:sz w:val="24"/>
                            <w:szCs w:val="24"/>
                          </w:rPr>
                          <w:softHyphen/>
                          <w:t>лезных ископаемых или доказанности экономической целесообразности за</w:t>
                        </w:r>
                        <w:r w:rsidRPr="00194824">
                          <w:rPr>
                            <w:rFonts w:ascii="Arial" w:hAnsi="Arial" w:cs="Arial"/>
                            <w:spacing w:val="-6"/>
                            <w:sz w:val="24"/>
                            <w:szCs w:val="24"/>
                          </w:rPr>
                          <w:softHyphen/>
                        </w:r>
                        <w:r w:rsidRPr="00194824">
                          <w:rPr>
                            <w:rFonts w:ascii="Arial" w:hAnsi="Arial" w:cs="Arial"/>
                            <w:sz w:val="24"/>
                            <w:szCs w:val="24"/>
                          </w:rPr>
                          <w:t>стройки.</w:t>
                        </w:r>
                      </w:p>
                      <w:p w:rsidR="00D70BE7" w:rsidRPr="00194824" w:rsidRDefault="00D70BE7" w:rsidP="004C2BB3">
                        <w:pPr>
                          <w:ind w:firstLine="567"/>
                          <w:jc w:val="both"/>
                          <w:rPr>
                            <w:rFonts w:ascii="Arial" w:hAnsi="Arial" w:cs="Arial"/>
                            <w:sz w:val="24"/>
                            <w:szCs w:val="24"/>
                          </w:rPr>
                        </w:pPr>
                        <w:r w:rsidRPr="00194824">
                          <w:rPr>
                            <w:rFonts w:ascii="Arial" w:hAnsi="Arial" w:cs="Arial"/>
                            <w:spacing w:val="-6"/>
                            <w:sz w:val="24"/>
                            <w:szCs w:val="24"/>
                          </w:rPr>
                          <w:t>Самовольная застройка площадей залегания полезных ископаемых пре</w:t>
                        </w:r>
                        <w:r w:rsidRPr="00194824">
                          <w:rPr>
                            <w:rFonts w:ascii="Arial" w:hAnsi="Arial" w:cs="Arial"/>
                            <w:spacing w:val="-6"/>
                            <w:sz w:val="24"/>
                            <w:szCs w:val="24"/>
                          </w:rPr>
                          <w:softHyphen/>
                          <w:t xml:space="preserve">кращается без возмещения произведенных затрат и затрат по рекультивации </w:t>
                        </w:r>
                        <w:r w:rsidRPr="00194824">
                          <w:rPr>
                            <w:rFonts w:ascii="Arial" w:hAnsi="Arial" w:cs="Arial"/>
                            <w:sz w:val="24"/>
                            <w:szCs w:val="24"/>
                          </w:rPr>
                          <w:t>территории и демонтажу возведенных объектов.</w:t>
                        </w:r>
                      </w:p>
                      <w:p w:rsidR="00D70BE7" w:rsidRDefault="00D70BE7" w:rsidP="004C2BB3">
                        <w:pPr>
                          <w:ind w:firstLine="567"/>
                          <w:jc w:val="both"/>
                          <w:rPr>
                            <w:rFonts w:ascii="Arial" w:hAnsi="Arial" w:cs="Arial"/>
                            <w:b/>
                            <w:bCs/>
                            <w:spacing w:val="-5"/>
                            <w:sz w:val="24"/>
                            <w:szCs w:val="24"/>
                          </w:rPr>
                        </w:pPr>
                      </w:p>
                      <w:p w:rsidR="00D70BE7" w:rsidRPr="00516266" w:rsidRDefault="00D70BE7" w:rsidP="00193AB9"/>
                    </w:txbxContent>
                  </v:textbox>
                </v:shape>
              </w:pict>
            </w:r>
            <w:r>
              <w:rPr>
                <w:noProof/>
              </w:rPr>
              <w:pict>
                <v:shape id="_x0000_s1345" type="#_x0000_t202" style="position:absolute;left:0;text-align:left;margin-left:519.6pt;margin-top:.5pt;width:21.6pt;height:28.8pt;z-index:251691008" o:allowincell="f" filled="f" stroked="f">
                  <v:textbox style="mso-next-textbox:#_x0000_s1345">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46" style="position:absolute;margin-left:-1.1pt;margin-top:4.7pt;width:12.45pt;height:1in;z-index:251687936;mso-position-horizontal-relative:text;mso-position-vertical-relative:text" o:allowincell="f" filled="f" strokecolor="white" strokeweight="1pt">
                  <v:textbox style="layout-flow:vertical;mso-layout-flow-alt:bottom-to-top;mso-next-textbox:#_x0000_s1346"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47" style="position:absolute;left:0;text-align:left;margin-left:-.5pt;margin-top:14.5pt;width:12.45pt;height:1in;z-index:251685888;mso-position-horizontal-relative:text;mso-position-vertical-relative:text" o:allowincell="f" filled="f" strokecolor="white" strokeweight="1pt">
                  <v:textbox style="layout-flow:vertical;mso-layout-flow-alt:bottom-to-top;mso-next-textbox:#_x0000_s1347"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48" style="position:absolute;left:0;text-align:left;margin-left:-1.1pt;margin-top:4.3pt;width:12.45pt;height:64.8pt;z-index:251686912;mso-position-horizontal-relative:text;mso-position-vertical-relative:text" o:allowincell="f" filled="f" strokecolor="white" strokeweight="1pt">
                  <v:textbox style="layout-flow:vertical;mso-layout-flow-alt:bottom-to-top;mso-next-textbox:#_x0000_s1348"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49" style="position:absolute;left:0;text-align:left;z-index:25168998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50" type="#_x0000_t202" style="position:absolute;left:0;text-align:left;margin-left:56.5pt;margin-top:4.3pt;width:460.8pt;height:733.45pt;z-index:251695104" o:allowincell="f" filled="f" stroked="f">
                  <v:textbox style="mso-next-textbox:#_x0000_s1350">
                    <w:txbxContent>
                      <w:p w:rsidR="00D70BE7" w:rsidRPr="00050F28" w:rsidRDefault="00D70BE7" w:rsidP="004C2BB3">
                        <w:pPr>
                          <w:ind w:firstLine="567"/>
                          <w:jc w:val="both"/>
                          <w:rPr>
                            <w:rFonts w:ascii="Arial" w:hAnsi="Arial" w:cs="Arial"/>
                            <w:b/>
                            <w:bCs/>
                            <w:sz w:val="24"/>
                            <w:szCs w:val="24"/>
                          </w:rPr>
                        </w:pPr>
                        <w:r>
                          <w:rPr>
                            <w:rFonts w:ascii="Arial" w:hAnsi="Arial" w:cs="Arial"/>
                            <w:b/>
                            <w:bCs/>
                            <w:spacing w:val="-5"/>
                            <w:sz w:val="24"/>
                            <w:szCs w:val="24"/>
                          </w:rPr>
                          <w:t>5</w:t>
                        </w:r>
                        <w:r w:rsidRPr="00050F28">
                          <w:rPr>
                            <w:rFonts w:ascii="Arial" w:hAnsi="Arial" w:cs="Arial"/>
                            <w:b/>
                            <w:bCs/>
                            <w:spacing w:val="-5"/>
                            <w:sz w:val="24"/>
                            <w:szCs w:val="24"/>
                          </w:rPr>
                          <w:t>.</w:t>
                        </w:r>
                        <w:r>
                          <w:rPr>
                            <w:rFonts w:ascii="Arial" w:hAnsi="Arial" w:cs="Arial"/>
                            <w:b/>
                            <w:bCs/>
                            <w:spacing w:val="-5"/>
                            <w:sz w:val="24"/>
                            <w:szCs w:val="24"/>
                          </w:rPr>
                          <w:t>15</w:t>
                        </w:r>
                        <w:r w:rsidRPr="00050F28">
                          <w:rPr>
                            <w:rFonts w:ascii="Arial" w:hAnsi="Arial" w:cs="Arial"/>
                            <w:b/>
                            <w:bCs/>
                            <w:spacing w:val="-5"/>
                            <w:sz w:val="24"/>
                            <w:szCs w:val="24"/>
                          </w:rPr>
                          <w:t>.</w:t>
                        </w:r>
                        <w:r>
                          <w:rPr>
                            <w:rFonts w:ascii="Arial" w:hAnsi="Arial" w:cs="Arial"/>
                            <w:b/>
                            <w:bCs/>
                            <w:spacing w:val="-5"/>
                            <w:sz w:val="24"/>
                            <w:szCs w:val="24"/>
                          </w:rPr>
                          <w:t>2</w:t>
                        </w:r>
                        <w:r w:rsidRPr="00050F28">
                          <w:rPr>
                            <w:rFonts w:ascii="Arial" w:hAnsi="Arial" w:cs="Arial"/>
                            <w:b/>
                            <w:bCs/>
                            <w:spacing w:val="-5"/>
                            <w:sz w:val="24"/>
                            <w:szCs w:val="24"/>
                          </w:rPr>
                          <w:t xml:space="preserve">. Ограничения градостроительной деятельности по природным </w:t>
                        </w:r>
                        <w:r w:rsidRPr="00050F28">
                          <w:rPr>
                            <w:rFonts w:ascii="Arial" w:hAnsi="Arial" w:cs="Arial"/>
                            <w:b/>
                            <w:bCs/>
                            <w:sz w:val="24"/>
                            <w:szCs w:val="24"/>
                          </w:rPr>
                          <w:t>условиям.</w:t>
                        </w:r>
                      </w:p>
                      <w:p w:rsidR="00D70BE7" w:rsidRPr="00194824" w:rsidRDefault="00D70BE7" w:rsidP="004C2BB3">
                        <w:pPr>
                          <w:ind w:firstLine="567"/>
                          <w:jc w:val="both"/>
                          <w:rPr>
                            <w:rFonts w:ascii="Arial" w:hAnsi="Arial" w:cs="Arial"/>
                            <w:sz w:val="24"/>
                            <w:szCs w:val="24"/>
                          </w:rPr>
                        </w:pPr>
                        <w:r w:rsidRPr="00194824">
                          <w:rPr>
                            <w:rFonts w:ascii="Arial" w:hAnsi="Arial" w:cs="Arial"/>
                            <w:spacing w:val="-7"/>
                            <w:sz w:val="24"/>
                            <w:szCs w:val="24"/>
                          </w:rPr>
                          <w:t>Опасными инженерно-геологическими процессами и явлениями, получивш</w:t>
                        </w:r>
                        <w:r w:rsidRPr="00194824">
                          <w:rPr>
                            <w:rFonts w:ascii="Arial" w:hAnsi="Arial" w:cs="Arial"/>
                            <w:spacing w:val="-9"/>
                            <w:sz w:val="24"/>
                            <w:szCs w:val="24"/>
                          </w:rPr>
                          <w:t xml:space="preserve">ими развитие на территории </w:t>
                        </w:r>
                        <w:r>
                          <w:rPr>
                            <w:rFonts w:ascii="Arial" w:hAnsi="Arial" w:cs="Arial"/>
                            <w:spacing w:val="-5"/>
                            <w:sz w:val="24"/>
                            <w:szCs w:val="24"/>
                          </w:rPr>
                          <w:t xml:space="preserve">сельского поселения </w:t>
                        </w:r>
                        <w:r w:rsidRPr="00C306B1">
                          <w:rPr>
                            <w:rFonts w:ascii="Arial" w:hAnsi="Arial" w:cs="Arial"/>
                            <w:spacing w:val="-5"/>
                            <w:sz w:val="24"/>
                            <w:szCs w:val="24"/>
                          </w:rPr>
                          <w:t>Кусекеевский</w:t>
                        </w:r>
                        <w:r>
                          <w:rPr>
                            <w:rFonts w:ascii="Arial" w:hAnsi="Arial" w:cs="Arial"/>
                            <w:spacing w:val="-5"/>
                            <w:sz w:val="24"/>
                            <w:szCs w:val="24"/>
                          </w:rPr>
                          <w:t xml:space="preserve"> сельсовет</w:t>
                        </w:r>
                        <w:r w:rsidRPr="00194824">
                          <w:rPr>
                            <w:rFonts w:ascii="Arial" w:hAnsi="Arial" w:cs="Arial"/>
                            <w:spacing w:val="-9"/>
                            <w:sz w:val="24"/>
                            <w:szCs w:val="24"/>
                          </w:rPr>
                          <w:t>, являют</w:t>
                        </w:r>
                        <w:r w:rsidRPr="00194824">
                          <w:rPr>
                            <w:rFonts w:ascii="Arial" w:hAnsi="Arial" w:cs="Arial"/>
                            <w:spacing w:val="-9"/>
                            <w:sz w:val="24"/>
                            <w:szCs w:val="24"/>
                          </w:rPr>
                          <w:softHyphen/>
                        </w:r>
                        <w:r w:rsidRPr="00194824">
                          <w:rPr>
                            <w:rFonts w:ascii="Arial" w:hAnsi="Arial" w:cs="Arial"/>
                            <w:sz w:val="24"/>
                            <w:szCs w:val="24"/>
                          </w:rPr>
                          <w:t>ся:</w:t>
                        </w:r>
                      </w:p>
                      <w:p w:rsidR="00D70BE7" w:rsidRPr="003D3A1E" w:rsidRDefault="00D70BE7" w:rsidP="004C2BB3">
                        <w:pPr>
                          <w:ind w:firstLine="567"/>
                          <w:jc w:val="both"/>
                          <w:rPr>
                            <w:rFonts w:ascii="Arial" w:hAnsi="Arial" w:cs="Arial"/>
                            <w:sz w:val="24"/>
                            <w:szCs w:val="24"/>
                          </w:rPr>
                        </w:pPr>
                        <w:r>
                          <w:rPr>
                            <w:rFonts w:ascii="Arial" w:hAnsi="Arial" w:cs="Arial"/>
                            <w:spacing w:val="-8"/>
                            <w:sz w:val="24"/>
                            <w:szCs w:val="24"/>
                          </w:rPr>
                          <w:t xml:space="preserve">- </w:t>
                        </w:r>
                        <w:r w:rsidRPr="003D3A1E">
                          <w:rPr>
                            <w:rFonts w:ascii="Arial" w:hAnsi="Arial" w:cs="Arial"/>
                            <w:spacing w:val="-8"/>
                            <w:sz w:val="24"/>
                            <w:szCs w:val="24"/>
                          </w:rPr>
                          <w:t>процессы подтопления;</w:t>
                        </w:r>
                      </w:p>
                      <w:p w:rsidR="00D70BE7" w:rsidRPr="003D3A1E" w:rsidRDefault="00D70BE7" w:rsidP="004C2BB3">
                        <w:pPr>
                          <w:ind w:firstLine="567"/>
                          <w:jc w:val="both"/>
                          <w:rPr>
                            <w:rFonts w:ascii="Arial" w:hAnsi="Arial" w:cs="Arial"/>
                            <w:sz w:val="24"/>
                            <w:szCs w:val="24"/>
                          </w:rPr>
                        </w:pPr>
                        <w:r w:rsidRPr="003D3A1E">
                          <w:rPr>
                            <w:rFonts w:ascii="Arial" w:hAnsi="Arial" w:cs="Arial"/>
                            <w:spacing w:val="-8"/>
                            <w:sz w:val="24"/>
                            <w:szCs w:val="24"/>
                          </w:rPr>
                          <w:t>- процессы карстообразования;</w:t>
                        </w:r>
                      </w:p>
                      <w:p w:rsidR="00D70BE7" w:rsidRPr="00194824" w:rsidRDefault="00D70BE7" w:rsidP="004C2BB3">
                        <w:pPr>
                          <w:ind w:firstLine="567"/>
                          <w:jc w:val="both"/>
                          <w:rPr>
                            <w:rFonts w:ascii="Arial" w:hAnsi="Arial" w:cs="Arial"/>
                            <w:sz w:val="24"/>
                            <w:szCs w:val="24"/>
                          </w:rPr>
                        </w:pPr>
                        <w:r w:rsidRPr="003D3A1E">
                          <w:rPr>
                            <w:rFonts w:ascii="Arial" w:hAnsi="Arial" w:cs="Arial"/>
                            <w:spacing w:val="-8"/>
                            <w:sz w:val="24"/>
                            <w:szCs w:val="24"/>
                          </w:rPr>
                          <w:t>- эрозионные и оползневые процессы</w:t>
                        </w:r>
                        <w:r w:rsidRPr="00194824">
                          <w:rPr>
                            <w:rFonts w:ascii="Arial" w:hAnsi="Arial" w:cs="Arial"/>
                            <w:spacing w:val="-8"/>
                            <w:sz w:val="24"/>
                            <w:szCs w:val="24"/>
                          </w:rPr>
                          <w:t>;</w:t>
                        </w:r>
                      </w:p>
                      <w:p w:rsidR="00D70BE7" w:rsidRPr="00194824" w:rsidRDefault="00D70BE7" w:rsidP="004C2BB3">
                        <w:pPr>
                          <w:ind w:firstLine="567"/>
                          <w:jc w:val="both"/>
                          <w:rPr>
                            <w:rFonts w:ascii="Arial" w:hAnsi="Arial" w:cs="Arial"/>
                            <w:sz w:val="24"/>
                            <w:szCs w:val="24"/>
                          </w:rPr>
                        </w:pPr>
                        <w:r w:rsidRPr="00194824">
                          <w:rPr>
                            <w:rFonts w:ascii="Arial" w:hAnsi="Arial" w:cs="Arial"/>
                            <w:spacing w:val="-8"/>
                            <w:sz w:val="24"/>
                            <w:szCs w:val="24"/>
                          </w:rPr>
                          <w:t xml:space="preserve">Регламент использования таких территорий регулируется СНиП 2.01.15-90 </w:t>
                        </w:r>
                        <w:r w:rsidRPr="00194824">
                          <w:rPr>
                            <w:rFonts w:ascii="Arial" w:hAnsi="Arial" w:cs="Arial"/>
                            <w:spacing w:val="-7"/>
                            <w:sz w:val="24"/>
                            <w:szCs w:val="24"/>
                          </w:rPr>
                          <w:t>«Инженерная защита территорий, зданий и сооружений от опасных геологиче</w:t>
                        </w:r>
                        <w:r w:rsidRPr="00194824">
                          <w:rPr>
                            <w:rFonts w:ascii="Arial" w:hAnsi="Arial" w:cs="Arial"/>
                            <w:spacing w:val="-7"/>
                            <w:sz w:val="24"/>
                            <w:szCs w:val="24"/>
                          </w:rPr>
                          <w:softHyphen/>
                          <w:t>ских процессов. Основные положения проектирования», СНиП 2.06.15-85 «Ин</w:t>
                        </w:r>
                        <w:r w:rsidRPr="00194824">
                          <w:rPr>
                            <w:rFonts w:ascii="Arial" w:hAnsi="Arial" w:cs="Arial"/>
                            <w:spacing w:val="-7"/>
                            <w:sz w:val="24"/>
                            <w:szCs w:val="24"/>
                          </w:rPr>
                          <w:softHyphen/>
                        </w:r>
                        <w:r w:rsidRPr="00194824">
                          <w:rPr>
                            <w:rFonts w:ascii="Arial" w:hAnsi="Arial" w:cs="Arial"/>
                            <w:spacing w:val="-4"/>
                            <w:sz w:val="24"/>
                            <w:szCs w:val="24"/>
                          </w:rPr>
                          <w:t>женерная защита территории от затопления и подтопления», СНиП 2.01.09-91</w:t>
                        </w:r>
                      </w:p>
                      <w:p w:rsidR="00D70BE7" w:rsidRPr="00050F28" w:rsidRDefault="00D70BE7" w:rsidP="004C2BB3">
                        <w:pPr>
                          <w:ind w:firstLine="567"/>
                          <w:jc w:val="both"/>
                          <w:rPr>
                            <w:rFonts w:ascii="Arial" w:hAnsi="Arial" w:cs="Arial"/>
                            <w:sz w:val="24"/>
                            <w:szCs w:val="24"/>
                          </w:rPr>
                        </w:pPr>
                        <w:r w:rsidRPr="00050F28">
                          <w:rPr>
                            <w:rFonts w:ascii="Arial" w:hAnsi="Arial" w:cs="Arial"/>
                            <w:sz w:val="24"/>
                            <w:szCs w:val="24"/>
                          </w:rPr>
                          <w:t xml:space="preserve">«Здания и сооружения на </w:t>
                        </w:r>
                        <w:r>
                          <w:rPr>
                            <w:rFonts w:ascii="Arial" w:hAnsi="Arial" w:cs="Arial"/>
                            <w:sz w:val="24"/>
                            <w:szCs w:val="24"/>
                          </w:rPr>
                          <w:t>подрабатываемых территориях и п</w:t>
                        </w:r>
                        <w:r w:rsidRPr="00050F28">
                          <w:rPr>
                            <w:rFonts w:ascii="Arial" w:hAnsi="Arial" w:cs="Arial"/>
                            <w:sz w:val="24"/>
                            <w:szCs w:val="24"/>
                          </w:rPr>
                          <w:t>осадочных грун</w:t>
                        </w:r>
                        <w:r w:rsidRPr="00050F28">
                          <w:rPr>
                            <w:rFonts w:ascii="Arial" w:hAnsi="Arial" w:cs="Arial"/>
                            <w:sz w:val="24"/>
                            <w:szCs w:val="24"/>
                          </w:rPr>
                          <w:softHyphen/>
                          <w:t>тах» (табл.63).</w:t>
                        </w:r>
                      </w:p>
                      <w:p w:rsidR="00D70BE7" w:rsidRDefault="00D70BE7" w:rsidP="004C2BB3">
                        <w:pPr>
                          <w:ind w:firstLine="567"/>
                          <w:jc w:val="both"/>
                          <w:rPr>
                            <w:rFonts w:ascii="Arial" w:hAnsi="Arial" w:cs="Arial"/>
                            <w:sz w:val="24"/>
                            <w:szCs w:val="24"/>
                          </w:rPr>
                        </w:pPr>
                      </w:p>
                      <w:p w:rsidR="00D70BE7" w:rsidRPr="00E810E6" w:rsidRDefault="00D70BE7" w:rsidP="004C2BB3">
                        <w:pPr>
                          <w:rPr>
                            <w:rFonts w:ascii="Arial" w:hAnsi="Arial" w:cs="Arial"/>
                          </w:rPr>
                        </w:pPr>
                        <w:r w:rsidRPr="00E810E6">
                          <w:rPr>
                            <w:rFonts w:ascii="Arial" w:hAnsi="Arial" w:cs="Arial"/>
                            <w:b/>
                            <w:bCs/>
                            <w:sz w:val="26"/>
                            <w:szCs w:val="26"/>
                          </w:rPr>
                          <w:t>Регламенты использования территории, подверженных опасным геологи</w:t>
                        </w:r>
                        <w:r w:rsidRPr="00E810E6">
                          <w:rPr>
                            <w:rFonts w:ascii="Arial" w:hAnsi="Arial" w:cs="Arial"/>
                            <w:b/>
                            <w:bCs/>
                            <w:sz w:val="26"/>
                            <w:szCs w:val="26"/>
                          </w:rPr>
                          <w:softHyphen/>
                          <w:t>ческим процессам</w:t>
                        </w:r>
                      </w:p>
                      <w:tbl>
                        <w:tblPr>
                          <w:tblW w:w="9072" w:type="dxa"/>
                          <w:jc w:val="center"/>
                          <w:tblLayout w:type="fixed"/>
                          <w:tblCellMar>
                            <w:left w:w="40" w:type="dxa"/>
                            <w:right w:w="40" w:type="dxa"/>
                          </w:tblCellMar>
                          <w:tblLook w:val="0000"/>
                        </w:tblPr>
                        <w:tblGrid>
                          <w:gridCol w:w="576"/>
                          <w:gridCol w:w="1075"/>
                          <w:gridCol w:w="6004"/>
                          <w:gridCol w:w="1417"/>
                        </w:tblGrid>
                        <w:tr w:rsidR="00D70BE7" w:rsidRPr="00232380">
                          <w:trPr>
                            <w:trHeight w:hRule="exact" w:val="1118"/>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jc w:val="center"/>
                                <w:rPr>
                                  <w:rFonts w:ascii="Arial" w:hAnsi="Arial" w:cs="Arial"/>
                                  <w:spacing w:val="-17"/>
                                </w:rPr>
                              </w:pPr>
                              <w:r w:rsidRPr="00232380">
                                <w:rPr>
                                  <w:rFonts w:ascii="Arial" w:hAnsi="Arial" w:cs="Arial"/>
                                  <w:spacing w:val="-17"/>
                                </w:rPr>
                                <w:t>№ пп</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jc w:val="center"/>
                                <w:rPr>
                                  <w:rFonts w:ascii="Arial" w:hAnsi="Arial" w:cs="Arial"/>
                                </w:rPr>
                              </w:pPr>
                              <w:r w:rsidRPr="00232380">
                                <w:rPr>
                                  <w:rFonts w:ascii="Arial" w:hAnsi="Arial" w:cs="Arial"/>
                                </w:rPr>
                                <w:t>Название зоны</w:t>
                              </w: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jc w:val="center"/>
                                <w:rPr>
                                  <w:rFonts w:ascii="Arial" w:hAnsi="Arial" w:cs="Arial"/>
                                </w:rPr>
                              </w:pPr>
                              <w:r w:rsidRPr="00232380">
                                <w:rPr>
                                  <w:rFonts w:ascii="Arial" w:hAnsi="Arial" w:cs="Arial"/>
                                </w:rPr>
                                <w:t>Режим использования указанной зоны</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jc w:val="center"/>
                                <w:rPr>
                                  <w:rFonts w:ascii="Arial" w:hAnsi="Arial" w:cs="Arial"/>
                                </w:rPr>
                              </w:pPr>
                              <w:r w:rsidRPr="00232380">
                                <w:rPr>
                                  <w:rFonts w:ascii="Arial" w:hAnsi="Arial" w:cs="Arial"/>
                                </w:rPr>
                                <w:t>Нормативные до</w:t>
                              </w:r>
                              <w:r w:rsidRPr="00232380">
                                <w:rPr>
                                  <w:rFonts w:ascii="Arial" w:hAnsi="Arial" w:cs="Arial"/>
                                </w:rPr>
                                <w:softHyphen/>
                                <w:t>кументы, регули</w:t>
                              </w:r>
                              <w:r w:rsidRPr="00232380">
                                <w:rPr>
                                  <w:rFonts w:ascii="Arial" w:hAnsi="Arial" w:cs="Arial"/>
                                </w:rPr>
                                <w:softHyphen/>
                                <w:t>рующие разре</w:t>
                              </w:r>
                              <w:r w:rsidRPr="00232380">
                                <w:rPr>
                                  <w:rFonts w:ascii="Arial" w:hAnsi="Arial" w:cs="Arial"/>
                                </w:rPr>
                                <w:softHyphen/>
                                <w:t>шенное использо</w:t>
                              </w:r>
                              <w:r w:rsidRPr="00232380">
                                <w:rPr>
                                  <w:rFonts w:ascii="Arial" w:hAnsi="Arial" w:cs="Arial"/>
                                </w:rPr>
                                <w:softHyphen/>
                                <w:t>вание</w:t>
                              </w:r>
                            </w:p>
                          </w:tc>
                        </w:tr>
                        <w:tr w:rsidR="00D70BE7" w:rsidRPr="00232380">
                          <w:trPr>
                            <w:trHeight w:hRule="exact" w:val="4173"/>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rPr>
                                  <w:rFonts w:ascii="Arial" w:hAnsi="Arial" w:cs="Arial"/>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rPr>
                                  <w:rFonts w:ascii="Arial" w:hAnsi="Arial" w:cs="Arial"/>
                                </w:rPr>
                              </w:pPr>
                              <w:r w:rsidRPr="00232380">
                                <w:rPr>
                                  <w:rFonts w:ascii="Arial" w:hAnsi="Arial" w:cs="Arial"/>
                                  <w:spacing w:val="-3"/>
                                </w:rPr>
                                <w:t>Зоны   подтоп</w:t>
                              </w:r>
                              <w:r w:rsidRPr="00232380">
                                <w:rPr>
                                  <w:rFonts w:ascii="Arial" w:hAnsi="Arial" w:cs="Arial"/>
                                  <w:spacing w:val="-3"/>
                                </w:rPr>
                                <w:softHyphen/>
                              </w:r>
                              <w:r w:rsidRPr="00232380">
                                <w:rPr>
                                  <w:rFonts w:ascii="Arial" w:hAnsi="Arial" w:cs="Arial"/>
                                </w:rPr>
                                <w:t>ления</w:t>
                              </w:r>
                            </w:p>
                            <w:p w:rsidR="00D70BE7" w:rsidRPr="00232380" w:rsidRDefault="00D70BE7" w:rsidP="004C2BB3">
                              <w:pPr>
                                <w:rPr>
                                  <w:rFonts w:ascii="Arial" w:hAnsi="Arial" w:cs="Arial"/>
                                </w:rPr>
                              </w:pP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D70BE7" w:rsidRDefault="00D70BE7" w:rsidP="004C2BB3">
                              <w:pPr>
                                <w:rPr>
                                  <w:rFonts w:ascii="Arial" w:hAnsi="Arial" w:cs="Arial"/>
                                  <w:spacing w:val="-5"/>
                                </w:rPr>
                              </w:pPr>
                              <w:r w:rsidRPr="00232380">
                                <w:rPr>
                                  <w:rFonts w:ascii="Arial" w:hAnsi="Arial" w:cs="Arial"/>
                                  <w:spacing w:val="-2"/>
                                </w:rPr>
                                <w:t xml:space="preserve">При проектировании и строительстве зданий в зонах </w:t>
                              </w:r>
                              <w:r w:rsidRPr="00232380">
                                <w:rPr>
                                  <w:rFonts w:ascii="Arial" w:hAnsi="Arial" w:cs="Arial"/>
                                  <w:spacing w:val="-5"/>
                                </w:rPr>
                                <w:t>затопл</w:t>
                              </w:r>
                              <w:r>
                                <w:rPr>
                                  <w:rFonts w:ascii="Arial" w:hAnsi="Arial" w:cs="Arial"/>
                                  <w:spacing w:val="-5"/>
                                </w:rPr>
                                <w:t xml:space="preserve">ения </w:t>
                              </w:r>
                              <w:r w:rsidRPr="00232380">
                                <w:rPr>
                                  <w:rFonts w:ascii="Arial" w:hAnsi="Arial" w:cs="Arial"/>
                                  <w:spacing w:val="-5"/>
                                </w:rPr>
                                <w:t xml:space="preserve"> и подтопления долж</w:t>
                              </w:r>
                              <w:r w:rsidRPr="00232380">
                                <w:rPr>
                                  <w:rFonts w:ascii="Arial" w:hAnsi="Arial" w:cs="Arial"/>
                                  <w:spacing w:val="-5"/>
                                </w:rPr>
                                <w:softHyphen/>
                                <w:t xml:space="preserve">на предусматриваться инженерная защита территории застройки от этих опасных геологических явлений. </w:t>
                              </w:r>
                            </w:p>
                            <w:p w:rsidR="00D70BE7" w:rsidRDefault="00D70BE7" w:rsidP="004C2BB3">
                              <w:pPr>
                                <w:rPr>
                                  <w:rFonts w:ascii="Arial" w:hAnsi="Arial" w:cs="Arial"/>
                                  <w:spacing w:val="-4"/>
                                </w:rPr>
                              </w:pPr>
                              <w:r>
                                <w:rPr>
                                  <w:rFonts w:ascii="Arial" w:hAnsi="Arial" w:cs="Arial"/>
                                  <w:b/>
                                  <w:bCs/>
                                </w:rPr>
                                <w:t xml:space="preserve">Запрещается:- </w:t>
                              </w:r>
                            </w:p>
                            <w:p w:rsidR="00D70BE7" w:rsidRDefault="00D70BE7" w:rsidP="004C2BB3">
                              <w:pPr>
                                <w:rPr>
                                  <w:rFonts w:ascii="Arial" w:hAnsi="Arial" w:cs="Arial"/>
                                </w:rPr>
                              </w:pPr>
                              <w:r w:rsidRPr="00232380">
                                <w:rPr>
                                  <w:rFonts w:ascii="Arial" w:hAnsi="Arial" w:cs="Arial"/>
                                  <w:spacing w:val="-4"/>
                                </w:rPr>
                                <w:t>нарушение гидрологического и гидрогеологического</w:t>
                              </w:r>
                              <w:r>
                                <w:rPr>
                                  <w:rFonts w:ascii="Arial" w:hAnsi="Arial" w:cs="Arial"/>
                                </w:rPr>
                                <w:t xml:space="preserve"> </w:t>
                              </w:r>
                              <w:r w:rsidRPr="00232380">
                                <w:rPr>
                                  <w:rFonts w:ascii="Arial" w:hAnsi="Arial" w:cs="Arial"/>
                                </w:rPr>
                                <w:t xml:space="preserve">режимов на защищаемой территории; </w:t>
                              </w:r>
                            </w:p>
                            <w:p w:rsidR="00D70BE7" w:rsidRDefault="00D70BE7" w:rsidP="004C2BB3">
                              <w:pPr>
                                <w:rPr>
                                  <w:rFonts w:ascii="Arial" w:hAnsi="Arial" w:cs="Arial"/>
                                </w:rPr>
                              </w:pPr>
                              <w:r w:rsidRPr="00232380">
                                <w:rPr>
                                  <w:rFonts w:ascii="Arial" w:hAnsi="Arial" w:cs="Arial"/>
                                </w:rPr>
                                <w:t>-выемка грунта ниже створа защитных сооружений</w:t>
                              </w:r>
                              <w:r>
                                <w:rPr>
                                  <w:rFonts w:ascii="Arial" w:hAnsi="Arial" w:cs="Arial"/>
                                </w:rPr>
                                <w:t xml:space="preserve"> </w:t>
                              </w:r>
                              <w:r w:rsidRPr="00232380">
                                <w:rPr>
                                  <w:rFonts w:ascii="Arial" w:hAnsi="Arial" w:cs="Arial"/>
                                </w:rPr>
                                <w:t xml:space="preserve">для наращивания дамб; </w:t>
                              </w:r>
                            </w:p>
                            <w:p w:rsidR="00D70BE7" w:rsidRDefault="00D70BE7" w:rsidP="004C2BB3">
                              <w:pPr>
                                <w:rPr>
                                  <w:rFonts w:ascii="Arial" w:hAnsi="Arial" w:cs="Arial"/>
                                  <w:spacing w:val="-5"/>
                                </w:rPr>
                              </w:pPr>
                              <w:r w:rsidRPr="00232380">
                                <w:rPr>
                                  <w:rFonts w:ascii="Arial" w:hAnsi="Arial" w:cs="Arial"/>
                                  <w:spacing w:val="-2"/>
                                </w:rPr>
                                <w:t>-подрезка склонов, разработка карьеров местных ма</w:t>
                              </w:r>
                              <w:r w:rsidRPr="00232380">
                                <w:rPr>
                                  <w:rFonts w:ascii="Arial" w:hAnsi="Arial" w:cs="Arial"/>
                                  <w:spacing w:val="-2"/>
                                </w:rPr>
                                <w:softHyphen/>
                              </w:r>
                              <w:r w:rsidRPr="00232380">
                                <w:rPr>
                                  <w:rFonts w:ascii="Arial" w:hAnsi="Arial" w:cs="Arial"/>
                                  <w:spacing w:val="-5"/>
                                </w:rPr>
                                <w:t xml:space="preserve">териалов в водоохранной зоне водотоков; </w:t>
                              </w:r>
                            </w:p>
                            <w:p w:rsidR="00D70BE7" w:rsidRDefault="00D70BE7" w:rsidP="004C2BB3">
                              <w:pPr>
                                <w:rPr>
                                  <w:rFonts w:ascii="Arial" w:hAnsi="Arial" w:cs="Arial"/>
                                </w:rPr>
                              </w:pPr>
                              <w:r w:rsidRPr="00232380">
                                <w:rPr>
                                  <w:rFonts w:ascii="Arial" w:hAnsi="Arial" w:cs="Arial"/>
                                  <w:spacing w:val="-2"/>
                                </w:rPr>
                                <w:t xml:space="preserve">-деятельность, ведущая к снижению рекреационного </w:t>
                              </w:r>
                              <w:r w:rsidRPr="00232380">
                                <w:rPr>
                                  <w:rFonts w:ascii="Arial" w:hAnsi="Arial" w:cs="Arial"/>
                                  <w:spacing w:val="-4"/>
                                </w:rPr>
                                <w:t xml:space="preserve">потенциала защищаемой территории и прилегающей </w:t>
                              </w:r>
                              <w:r w:rsidRPr="00232380">
                                <w:rPr>
                                  <w:rFonts w:ascii="Arial" w:hAnsi="Arial" w:cs="Arial"/>
                                </w:rPr>
                                <w:t xml:space="preserve">акватории; </w:t>
                              </w:r>
                            </w:p>
                            <w:p w:rsidR="00D70BE7" w:rsidRPr="00232380" w:rsidRDefault="00D70BE7" w:rsidP="004C2BB3">
                              <w:pPr>
                                <w:rPr>
                                  <w:rFonts w:ascii="Arial" w:hAnsi="Arial" w:cs="Arial"/>
                                </w:rPr>
                              </w:pPr>
                              <w:r w:rsidRPr="00232380">
                                <w:rPr>
                                  <w:rFonts w:ascii="Arial" w:hAnsi="Arial" w:cs="Arial"/>
                                  <w:spacing w:val="-3"/>
                                </w:rPr>
                                <w:t>-загрязнение почвы, водоемов, защищаемых сельско</w:t>
                              </w:r>
                              <w:r w:rsidRPr="00232380">
                                <w:rPr>
                                  <w:rFonts w:ascii="Arial" w:hAnsi="Arial" w:cs="Arial"/>
                                  <w:spacing w:val="-3"/>
                                </w:rPr>
                                <w:softHyphen/>
                              </w:r>
                              <w:r w:rsidRPr="00232380">
                                <w:rPr>
                                  <w:rFonts w:ascii="Arial" w:hAnsi="Arial" w:cs="Arial"/>
                                  <w:spacing w:val="-2"/>
                                </w:rPr>
                                <w:t xml:space="preserve">хозяйственных земель и территорий, используемых </w:t>
                              </w:r>
                              <w:r w:rsidRPr="00232380">
                                <w:rPr>
                                  <w:rFonts w:ascii="Arial" w:hAnsi="Arial" w:cs="Arial"/>
                                  <w:spacing w:val="-3"/>
                                </w:rPr>
                                <w:t>под рекреацию, возбудителями инфекционных забо</w:t>
                              </w:r>
                              <w:r w:rsidRPr="00232380">
                                <w:rPr>
                                  <w:rFonts w:ascii="Arial" w:hAnsi="Arial" w:cs="Arial"/>
                                  <w:spacing w:val="-3"/>
                                </w:rPr>
                                <w:softHyphen/>
                                <w:t xml:space="preserve">леваний,   отходами  промышленного  производства, </w:t>
                              </w:r>
                              <w:r w:rsidRPr="00232380">
                                <w:rPr>
                                  <w:rFonts w:ascii="Arial" w:hAnsi="Arial" w:cs="Arial"/>
                                </w:rPr>
                                <w:t>нефтепродуктами и ядохимикатами</w:t>
                              </w:r>
                            </w:p>
                            <w:p w:rsidR="00D70BE7" w:rsidRPr="00232380" w:rsidRDefault="00D70BE7" w:rsidP="004C2BB3">
                              <w:pP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rPr>
                                  <w:rFonts w:ascii="Arial" w:hAnsi="Arial" w:cs="Arial"/>
                                </w:rPr>
                              </w:pPr>
                              <w:r w:rsidRPr="00232380">
                                <w:rPr>
                                  <w:rFonts w:ascii="Arial" w:hAnsi="Arial" w:cs="Arial"/>
                                  <w:spacing w:val="-5"/>
                                </w:rPr>
                                <w:t>СНиП 2.06.15-85 «Инженерная защита территории от затопле</w:t>
                              </w:r>
                              <w:r w:rsidRPr="00232380">
                                <w:rPr>
                                  <w:rFonts w:ascii="Arial" w:hAnsi="Arial" w:cs="Arial"/>
                                  <w:spacing w:val="-5"/>
                                </w:rPr>
                                <w:softHyphen/>
                              </w:r>
                              <w:r w:rsidRPr="00232380">
                                <w:rPr>
                                  <w:rFonts w:ascii="Arial" w:hAnsi="Arial" w:cs="Arial"/>
                                </w:rPr>
                                <w:t>ния и подтопления»</w:t>
                              </w:r>
                            </w:p>
                            <w:p w:rsidR="00D70BE7" w:rsidRPr="00232380" w:rsidRDefault="00D70BE7" w:rsidP="004C2BB3">
                              <w:pPr>
                                <w:rPr>
                                  <w:rFonts w:ascii="Arial" w:hAnsi="Arial" w:cs="Arial"/>
                                </w:rPr>
                              </w:pPr>
                            </w:p>
                          </w:tc>
                        </w:tr>
                        <w:tr w:rsidR="00D70BE7" w:rsidRPr="00232380">
                          <w:trPr>
                            <w:trHeight w:hRule="exact" w:val="2829"/>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rPr>
                                  <w:rFonts w:ascii="Arial" w:hAnsi="Arial" w:cs="Arial"/>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rPr>
                                  <w:rFonts w:ascii="Arial" w:hAnsi="Arial" w:cs="Arial"/>
                                </w:rPr>
                              </w:pPr>
                              <w:r w:rsidRPr="00232380">
                                <w:rPr>
                                  <w:rFonts w:ascii="Arial" w:hAnsi="Arial" w:cs="Arial"/>
                                  <w:spacing w:val="-6"/>
                                </w:rPr>
                                <w:t>Территории, подверженные карстовым процессам</w:t>
                              </w:r>
                            </w:p>
                            <w:p w:rsidR="00D70BE7" w:rsidRPr="00232380" w:rsidRDefault="00D70BE7" w:rsidP="004C2BB3">
                              <w:pPr>
                                <w:rPr>
                                  <w:rFonts w:ascii="Arial" w:hAnsi="Arial" w:cs="Arial"/>
                                </w:rPr>
                              </w:pP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rPr>
                                  <w:rFonts w:ascii="Arial" w:hAnsi="Arial" w:cs="Arial"/>
                                </w:rPr>
                              </w:pPr>
                              <w:r w:rsidRPr="00232380">
                                <w:rPr>
                                  <w:rFonts w:ascii="Arial" w:hAnsi="Arial" w:cs="Arial"/>
                                  <w:spacing w:val="-3"/>
                                </w:rPr>
                                <w:t xml:space="preserve">при проектировании и строительстве зданий в зонах </w:t>
                              </w:r>
                              <w:r w:rsidRPr="00232380">
                                <w:rPr>
                                  <w:rFonts w:ascii="Arial" w:hAnsi="Arial" w:cs="Arial"/>
                                  <w:spacing w:val="-5"/>
                                </w:rPr>
                                <w:t>потенциального карстообразования должна преду</w:t>
                              </w:r>
                              <w:r w:rsidRPr="00232380">
                                <w:rPr>
                                  <w:rFonts w:ascii="Arial" w:hAnsi="Arial" w:cs="Arial"/>
                                  <w:spacing w:val="-5"/>
                                </w:rPr>
                                <w:softHyphen/>
                                <w:t>сматриваться инженерная защита территории застрой</w:t>
                              </w:r>
                              <w:r w:rsidRPr="00232380">
                                <w:rPr>
                                  <w:rFonts w:ascii="Arial" w:hAnsi="Arial" w:cs="Arial"/>
                                  <w:spacing w:val="-5"/>
                                </w:rPr>
                                <w:softHyphen/>
                              </w:r>
                              <w:r w:rsidRPr="00232380">
                                <w:rPr>
                                  <w:rFonts w:ascii="Arial" w:hAnsi="Arial" w:cs="Arial"/>
                                </w:rPr>
                                <w:t>ки от карстообразования.</w:t>
                              </w:r>
                            </w:p>
                            <w:p w:rsidR="00D70BE7" w:rsidRPr="00232380" w:rsidRDefault="00D70BE7" w:rsidP="004C2BB3">
                              <w:pPr>
                                <w:rPr>
                                  <w:rFonts w:ascii="Arial" w:hAnsi="Arial" w:cs="Arial"/>
                                </w:rPr>
                              </w:pPr>
                              <w:r w:rsidRPr="00232380">
                                <w:rPr>
                                  <w:rFonts w:ascii="Arial" w:hAnsi="Arial" w:cs="Arial"/>
                                  <w:spacing w:val="-4"/>
                                </w:rPr>
                                <w:t xml:space="preserve">требуется детальное изучение известняков с целью </w:t>
                              </w:r>
                              <w:r w:rsidRPr="00232380">
                                <w:rPr>
                                  <w:rFonts w:ascii="Arial" w:hAnsi="Arial" w:cs="Arial"/>
                                  <w:spacing w:val="-5"/>
                                </w:rPr>
                                <w:t>выявления зон с повышенной трещиноватостью, их оконтуривание, определение глубин залегания, харак</w:t>
                              </w:r>
                              <w:r w:rsidRPr="00232380">
                                <w:rPr>
                                  <w:rFonts w:ascii="Arial" w:hAnsi="Arial" w:cs="Arial"/>
                                  <w:spacing w:val="-5"/>
                                </w:rPr>
                                <w:softHyphen/>
                                <w:t>тера залегания и заполнения трещин, а также, в случае обнаружения зон повышенной каверзно</w:t>
                              </w:r>
                              <w:r>
                                <w:rPr>
                                  <w:rFonts w:ascii="Arial" w:hAnsi="Arial" w:cs="Arial"/>
                                  <w:spacing w:val="-5"/>
                                </w:rPr>
                                <w:t>сти, закарсто</w:t>
                              </w:r>
                              <w:r w:rsidRPr="00232380">
                                <w:rPr>
                                  <w:rFonts w:ascii="Arial" w:hAnsi="Arial" w:cs="Arial"/>
                                  <w:spacing w:val="-5"/>
                                </w:rPr>
                                <w:t>ванности известняков необходимы регулярные гидро</w:t>
                              </w:r>
                              <w:r w:rsidRPr="00232380">
                                <w:rPr>
                                  <w:rFonts w:ascii="Arial" w:hAnsi="Arial" w:cs="Arial"/>
                                  <w:spacing w:val="-5"/>
                                </w:rPr>
                                <w:softHyphen/>
                              </w:r>
                              <w:r w:rsidRPr="00232380">
                                <w:rPr>
                                  <w:rFonts w:ascii="Arial" w:hAnsi="Arial" w:cs="Arial"/>
                                  <w:spacing w:val="-2"/>
                                </w:rPr>
                                <w:t xml:space="preserve">геохимические наблюдения за режимом подземных </w:t>
                              </w:r>
                              <w:r w:rsidRPr="00232380">
                                <w:rPr>
                                  <w:rFonts w:ascii="Arial" w:hAnsi="Arial" w:cs="Arial"/>
                                  <w:spacing w:val="-4"/>
                                </w:rPr>
                                <w:t>вод и геодезические наблюдения за осадками (оседа</w:t>
                              </w:r>
                              <w:r w:rsidRPr="00232380">
                                <w:rPr>
                                  <w:rFonts w:ascii="Arial" w:hAnsi="Arial" w:cs="Arial"/>
                                  <w:spacing w:val="-4"/>
                                </w:rPr>
                                <w:softHyphen/>
                              </w:r>
                              <w:r w:rsidRPr="00232380">
                                <w:rPr>
                                  <w:rFonts w:ascii="Arial" w:hAnsi="Arial" w:cs="Arial"/>
                                  <w:spacing w:val="-6"/>
                                </w:rPr>
                                <w:t xml:space="preserve">ниями) земной поверхности и деформациями зданий и </w:t>
                              </w:r>
                              <w:r w:rsidRPr="00D03059">
                                <w:rPr>
                                  <w:rFonts w:ascii="Arial" w:hAnsi="Arial" w:cs="Arial"/>
                                </w:rPr>
                                <w:t>сооружений</w:t>
                              </w:r>
                              <w:r w:rsidRPr="00232380">
                                <w:rPr>
                                  <w:rFonts w:ascii="Arial" w:hAnsi="Arial" w:cs="Arial"/>
                                  <w:u w:val="single"/>
                                </w:rPr>
                                <w:t>.</w:t>
                              </w:r>
                            </w:p>
                            <w:p w:rsidR="00D70BE7" w:rsidRPr="00232380" w:rsidRDefault="00D70BE7" w:rsidP="004C2BB3">
                              <w:pPr>
                                <w:rPr>
                                  <w:rFonts w:ascii="Arial" w:hAnsi="Arial" w:cs="Arial"/>
                                </w:rPr>
                              </w:pPr>
                            </w:p>
                          </w:tc>
                          <w:tc>
                            <w:tcPr>
                              <w:tcW w:w="1417" w:type="dxa"/>
                              <w:vMerge w:val="restart"/>
                              <w:tcBorders>
                                <w:top w:val="single" w:sz="6" w:space="0" w:color="auto"/>
                                <w:left w:val="single" w:sz="6" w:space="0" w:color="auto"/>
                                <w:right w:val="single" w:sz="6" w:space="0" w:color="auto"/>
                              </w:tcBorders>
                              <w:shd w:val="clear" w:color="auto" w:fill="FFFFFF"/>
                            </w:tcPr>
                            <w:p w:rsidR="00D70BE7" w:rsidRPr="00232380" w:rsidRDefault="00D70BE7" w:rsidP="004C2BB3">
                              <w:pPr>
                                <w:rPr>
                                  <w:rFonts w:ascii="Arial" w:hAnsi="Arial" w:cs="Arial"/>
                                </w:rPr>
                              </w:pPr>
                              <w:r w:rsidRPr="00232380">
                                <w:rPr>
                                  <w:rFonts w:ascii="Arial" w:hAnsi="Arial" w:cs="Arial"/>
                                  <w:spacing w:val="-5"/>
                                </w:rPr>
                                <w:t xml:space="preserve">СНиП 2.01.15-90 «Инженерная защита территорий, зданий и </w:t>
                              </w:r>
                              <w:r w:rsidRPr="00232380">
                                <w:rPr>
                                  <w:rFonts w:ascii="Arial" w:hAnsi="Arial" w:cs="Arial"/>
                                  <w:spacing w:val="-4"/>
                                </w:rPr>
                                <w:t>сооружений от опасных геоло</w:t>
                              </w:r>
                              <w:r w:rsidRPr="00232380">
                                <w:rPr>
                                  <w:rFonts w:ascii="Arial" w:hAnsi="Arial" w:cs="Arial"/>
                                  <w:spacing w:val="-4"/>
                                </w:rPr>
                                <w:softHyphen/>
                              </w:r>
                              <w:r w:rsidRPr="00232380">
                                <w:rPr>
                                  <w:rFonts w:ascii="Arial" w:hAnsi="Arial" w:cs="Arial"/>
                                  <w:spacing w:val="-5"/>
                                </w:rPr>
                                <w:t xml:space="preserve">гических процессов. Основные </w:t>
                              </w:r>
                              <w:r w:rsidRPr="00232380">
                                <w:rPr>
                                  <w:rFonts w:ascii="Arial" w:hAnsi="Arial" w:cs="Arial"/>
                                  <w:spacing w:val="-6"/>
                                </w:rPr>
                                <w:t>положения проектирования»</w:t>
                              </w:r>
                            </w:p>
                            <w:p w:rsidR="00D70BE7" w:rsidRPr="00232380" w:rsidRDefault="00D70BE7" w:rsidP="004C2BB3">
                              <w:pPr>
                                <w:rPr>
                                  <w:rFonts w:ascii="Arial" w:hAnsi="Arial" w:cs="Arial"/>
                                </w:rPr>
                              </w:pPr>
                            </w:p>
                          </w:tc>
                        </w:tr>
                        <w:tr w:rsidR="00D70BE7" w:rsidRPr="00232380">
                          <w:trPr>
                            <w:trHeight w:hRule="exact" w:val="1600"/>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rPr>
                                  <w:rFonts w:ascii="Arial" w:hAnsi="Arial" w:cs="Arial"/>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rPr>
                                  <w:rFonts w:ascii="Arial" w:hAnsi="Arial" w:cs="Arial"/>
                                </w:rPr>
                              </w:pPr>
                              <w:r w:rsidRPr="00232380">
                                <w:rPr>
                                  <w:rFonts w:ascii="Arial" w:hAnsi="Arial" w:cs="Arial"/>
                                  <w:spacing w:val="-4"/>
                                </w:rPr>
                                <w:t>Зоны эрозион</w:t>
                              </w:r>
                              <w:r w:rsidRPr="00232380">
                                <w:rPr>
                                  <w:rFonts w:ascii="Arial" w:hAnsi="Arial" w:cs="Arial"/>
                                  <w:spacing w:val="-4"/>
                                </w:rPr>
                                <w:softHyphen/>
                              </w:r>
                              <w:r w:rsidRPr="00232380">
                                <w:rPr>
                                  <w:rFonts w:ascii="Arial" w:hAnsi="Arial" w:cs="Arial"/>
                                </w:rPr>
                                <w:t>ных процес</w:t>
                              </w:r>
                              <w:r w:rsidRPr="00232380">
                                <w:rPr>
                                  <w:rFonts w:ascii="Arial" w:hAnsi="Arial" w:cs="Arial"/>
                                </w:rPr>
                                <w:softHyphen/>
                                <w:t>сов</w:t>
                              </w:r>
                            </w:p>
                            <w:p w:rsidR="00D70BE7" w:rsidRPr="00232380" w:rsidRDefault="00D70BE7" w:rsidP="004C2BB3">
                              <w:pPr>
                                <w:rPr>
                                  <w:rFonts w:ascii="Arial" w:hAnsi="Arial" w:cs="Arial"/>
                                  <w:spacing w:val="-6"/>
                                </w:rPr>
                              </w:pPr>
                            </w:p>
                          </w:tc>
                          <w:tc>
                            <w:tcPr>
                              <w:tcW w:w="6004" w:type="dxa"/>
                              <w:tcBorders>
                                <w:top w:val="single" w:sz="6" w:space="0" w:color="auto"/>
                                <w:left w:val="single" w:sz="6" w:space="0" w:color="auto"/>
                                <w:bottom w:val="single" w:sz="6" w:space="0" w:color="auto"/>
                                <w:right w:val="single" w:sz="6" w:space="0" w:color="auto"/>
                              </w:tcBorders>
                              <w:shd w:val="clear" w:color="auto" w:fill="FFFFFF"/>
                            </w:tcPr>
                            <w:p w:rsidR="00D70BE7" w:rsidRPr="00232380" w:rsidRDefault="00D70BE7" w:rsidP="004C2BB3">
                              <w:pPr>
                                <w:rPr>
                                  <w:rFonts w:ascii="Arial" w:hAnsi="Arial" w:cs="Arial"/>
                                </w:rPr>
                              </w:pPr>
                              <w:r w:rsidRPr="00232380">
                                <w:rPr>
                                  <w:rFonts w:ascii="Arial" w:hAnsi="Arial" w:cs="Arial"/>
                                  <w:spacing w:val="-4"/>
                                </w:rPr>
                                <w:t xml:space="preserve">При проектировании и строительстве зданий в зонах, </w:t>
                              </w:r>
                              <w:r w:rsidRPr="00232380">
                                <w:rPr>
                                  <w:rFonts w:ascii="Arial" w:hAnsi="Arial" w:cs="Arial"/>
                                  <w:spacing w:val="-6"/>
                                </w:rPr>
                                <w:t>подверженных эрозионным процессам должна преду</w:t>
                              </w:r>
                              <w:r w:rsidRPr="00232380">
                                <w:rPr>
                                  <w:rFonts w:ascii="Arial" w:hAnsi="Arial" w:cs="Arial"/>
                                  <w:spacing w:val="-6"/>
                                </w:rPr>
                                <w:softHyphen/>
                              </w:r>
                              <w:r w:rsidRPr="00232380">
                                <w:rPr>
                                  <w:rFonts w:ascii="Arial" w:hAnsi="Arial" w:cs="Arial"/>
                                  <w:spacing w:val="-5"/>
                                </w:rPr>
                                <w:t>сматриваться инженерная защита территории застрой</w:t>
                              </w:r>
                              <w:r w:rsidRPr="00232380">
                                <w:rPr>
                                  <w:rFonts w:ascii="Arial" w:hAnsi="Arial" w:cs="Arial"/>
                                  <w:spacing w:val="-5"/>
                                </w:rPr>
                                <w:softHyphen/>
                                <w:t xml:space="preserve">ки от этих опасных геологических явлений. </w:t>
                              </w:r>
                              <w:r w:rsidRPr="00232380">
                                <w:rPr>
                                  <w:rFonts w:ascii="Arial" w:hAnsi="Arial" w:cs="Arial"/>
                                  <w:spacing w:val="-2"/>
                                </w:rPr>
                                <w:t xml:space="preserve">Необходим постоянный надзор природоохранных </w:t>
                              </w:r>
                              <w:r w:rsidRPr="00232380">
                                <w:rPr>
                                  <w:rFonts w:ascii="Arial" w:hAnsi="Arial" w:cs="Arial"/>
                                  <w:spacing w:val="-5"/>
                                </w:rPr>
                                <w:t xml:space="preserve">служб за их развитием, расширение наблюдательной сети, разработка и реализация мероприятий по защите </w:t>
                              </w:r>
                              <w:r w:rsidRPr="00232380">
                                <w:rPr>
                                  <w:rFonts w:ascii="Arial" w:hAnsi="Arial" w:cs="Arial"/>
                                </w:rPr>
                                <w:t>склонов от эрозии.</w:t>
                              </w:r>
                            </w:p>
                            <w:p w:rsidR="00D70BE7" w:rsidRPr="00232380" w:rsidRDefault="00D70BE7" w:rsidP="004C2BB3">
                              <w:pPr>
                                <w:rPr>
                                  <w:rFonts w:ascii="Arial" w:hAnsi="Arial" w:cs="Arial"/>
                                  <w:spacing w:val="-3"/>
                                </w:rPr>
                              </w:pPr>
                            </w:p>
                          </w:tc>
                          <w:tc>
                            <w:tcPr>
                              <w:tcW w:w="1417" w:type="dxa"/>
                              <w:vMerge/>
                              <w:tcBorders>
                                <w:left w:val="single" w:sz="6" w:space="0" w:color="auto"/>
                                <w:bottom w:val="single" w:sz="6" w:space="0" w:color="auto"/>
                                <w:right w:val="single" w:sz="6" w:space="0" w:color="auto"/>
                              </w:tcBorders>
                              <w:shd w:val="clear" w:color="auto" w:fill="FFFFFF"/>
                            </w:tcPr>
                            <w:p w:rsidR="00D70BE7" w:rsidRPr="00232380" w:rsidRDefault="00D70BE7" w:rsidP="004C2BB3">
                              <w:pPr>
                                <w:rPr>
                                  <w:rFonts w:ascii="Arial" w:hAnsi="Arial" w:cs="Arial"/>
                                </w:rPr>
                              </w:pPr>
                            </w:p>
                          </w:tc>
                        </w:tr>
                      </w:tbl>
                      <w:p w:rsidR="00D70BE7" w:rsidRPr="00FB0C1C" w:rsidRDefault="00D70BE7" w:rsidP="004C2BB3"/>
                      <w:p w:rsidR="00D70BE7" w:rsidRPr="00516266" w:rsidRDefault="00D70BE7" w:rsidP="00193AB9"/>
                    </w:txbxContent>
                  </v:textbox>
                </v:shape>
              </w:pict>
            </w:r>
            <w:r>
              <w:rPr>
                <w:noProof/>
              </w:rPr>
              <w:pict>
                <v:shape id="_x0000_s1351" type="#_x0000_t202" style="position:absolute;left:0;text-align:left;margin-left:519.6pt;margin-top:.5pt;width:21.6pt;height:28.8pt;z-index:251697152" o:allowincell="f" filled="f" stroked="f">
                  <v:textbox style="mso-next-textbox:#_x0000_s1351">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52" style="position:absolute;margin-left:-1.1pt;margin-top:4.7pt;width:12.45pt;height:1in;z-index:251694080;mso-position-horizontal-relative:text;mso-position-vertical-relative:text" o:allowincell="f" filled="f" strokecolor="white" strokeweight="1pt">
                  <v:textbox style="layout-flow:vertical;mso-layout-flow-alt:bottom-to-top;mso-next-textbox:#_x0000_s1352"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53" style="position:absolute;left:0;text-align:left;margin-left:-.5pt;margin-top:14.5pt;width:12.45pt;height:1in;z-index:251692032;mso-position-horizontal-relative:text;mso-position-vertical-relative:text" o:allowincell="f" filled="f" strokecolor="white" strokeweight="1pt">
                  <v:textbox style="layout-flow:vertical;mso-layout-flow-alt:bottom-to-top;mso-next-textbox:#_x0000_s1353"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54" style="position:absolute;left:0;text-align:left;margin-left:-1.1pt;margin-top:4.3pt;width:12.45pt;height:64.8pt;z-index:251693056;mso-position-horizontal-relative:text;mso-position-vertical-relative:text" o:allowincell="f" filled="f" strokecolor="white" strokeweight="1pt">
                  <v:textbox style="layout-flow:vertical;mso-layout-flow-alt:bottom-to-top;mso-next-textbox:#_x0000_s1354"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55" style="position:absolute;left:0;text-align:left;z-index:25169612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56" type="#_x0000_t202" style="position:absolute;left:0;text-align:left;margin-left:56.5pt;margin-top:4.3pt;width:460.8pt;height:733.45pt;z-index:251701248" o:allowincell="f" filled="f" stroked="f">
                  <v:textbox style="mso-next-textbox:#_x0000_s1356">
                    <w:txbxContent>
                      <w:p w:rsidR="00D70BE7" w:rsidRPr="00232380" w:rsidRDefault="00D70BE7" w:rsidP="004C2BB3">
                        <w:pPr>
                          <w:ind w:firstLine="567"/>
                          <w:jc w:val="both"/>
                          <w:rPr>
                            <w:rFonts w:ascii="Arial" w:hAnsi="Arial" w:cs="Arial"/>
                            <w:b/>
                            <w:bCs/>
                            <w:sz w:val="24"/>
                            <w:szCs w:val="24"/>
                          </w:rPr>
                        </w:pPr>
                        <w:r>
                          <w:rPr>
                            <w:rFonts w:ascii="Arial" w:hAnsi="Arial" w:cs="Arial"/>
                            <w:b/>
                            <w:bCs/>
                            <w:sz w:val="24"/>
                            <w:szCs w:val="24"/>
                          </w:rPr>
                          <w:t>5</w:t>
                        </w:r>
                        <w:r w:rsidRPr="00232380">
                          <w:rPr>
                            <w:rFonts w:ascii="Arial" w:hAnsi="Arial" w:cs="Arial"/>
                            <w:b/>
                            <w:bCs/>
                            <w:sz w:val="24"/>
                            <w:szCs w:val="24"/>
                          </w:rPr>
                          <w:t>.</w:t>
                        </w:r>
                        <w:r>
                          <w:rPr>
                            <w:rFonts w:ascii="Arial" w:hAnsi="Arial" w:cs="Arial"/>
                            <w:b/>
                            <w:bCs/>
                            <w:sz w:val="24"/>
                            <w:szCs w:val="24"/>
                          </w:rPr>
                          <w:t>15</w:t>
                        </w:r>
                        <w:r w:rsidRPr="00232380">
                          <w:rPr>
                            <w:rFonts w:ascii="Arial" w:hAnsi="Arial" w:cs="Arial"/>
                            <w:b/>
                            <w:bCs/>
                            <w:sz w:val="24"/>
                            <w:szCs w:val="24"/>
                          </w:rPr>
                          <w:t>.</w:t>
                        </w:r>
                        <w:r>
                          <w:rPr>
                            <w:rFonts w:ascii="Arial" w:hAnsi="Arial" w:cs="Arial"/>
                            <w:b/>
                            <w:bCs/>
                            <w:sz w:val="24"/>
                            <w:szCs w:val="24"/>
                          </w:rPr>
                          <w:t>3</w:t>
                        </w:r>
                        <w:r w:rsidRPr="00232380">
                          <w:rPr>
                            <w:rFonts w:ascii="Arial" w:hAnsi="Arial" w:cs="Arial"/>
                            <w:b/>
                            <w:bCs/>
                            <w:sz w:val="24"/>
                            <w:szCs w:val="24"/>
                          </w:rPr>
                          <w:t>. Мелиорируемые сельскохозяйственные угодья.</w:t>
                        </w:r>
                      </w:p>
                      <w:p w:rsidR="00D70BE7" w:rsidRPr="00232380" w:rsidRDefault="00D70BE7" w:rsidP="004C2BB3">
                        <w:pPr>
                          <w:ind w:firstLine="567"/>
                          <w:jc w:val="both"/>
                          <w:rPr>
                            <w:rFonts w:ascii="Arial" w:hAnsi="Arial" w:cs="Arial"/>
                            <w:sz w:val="24"/>
                            <w:szCs w:val="24"/>
                          </w:rPr>
                        </w:pP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 xml:space="preserve">На территории </w:t>
                        </w:r>
                        <w:r>
                          <w:rPr>
                            <w:rFonts w:ascii="Arial" w:hAnsi="Arial" w:cs="Arial"/>
                            <w:spacing w:val="-5"/>
                            <w:sz w:val="24"/>
                            <w:szCs w:val="24"/>
                          </w:rPr>
                          <w:t xml:space="preserve">сельского поселения </w:t>
                        </w:r>
                        <w:r w:rsidRPr="00C306B1">
                          <w:rPr>
                            <w:rFonts w:ascii="Arial" w:hAnsi="Arial" w:cs="Arial"/>
                            <w:spacing w:val="-5"/>
                            <w:sz w:val="24"/>
                            <w:szCs w:val="24"/>
                          </w:rPr>
                          <w:t>Кусекеевский</w:t>
                        </w:r>
                        <w:r>
                          <w:rPr>
                            <w:rFonts w:ascii="Arial" w:hAnsi="Arial" w:cs="Arial"/>
                            <w:spacing w:val="-5"/>
                            <w:sz w:val="24"/>
                            <w:szCs w:val="24"/>
                          </w:rPr>
                          <w:t xml:space="preserve"> сельсовет</w:t>
                        </w:r>
                        <w:r w:rsidRPr="00FA0DB6">
                          <w:rPr>
                            <w:rFonts w:ascii="Arial" w:hAnsi="Arial" w:cs="Arial"/>
                            <w:spacing w:val="-5"/>
                            <w:sz w:val="24"/>
                            <w:szCs w:val="24"/>
                          </w:rPr>
                          <w:t xml:space="preserve"> </w:t>
                        </w:r>
                        <w:r w:rsidRPr="00232380">
                          <w:rPr>
                            <w:rFonts w:ascii="Arial" w:hAnsi="Arial" w:cs="Arial"/>
                            <w:sz w:val="24"/>
                            <w:szCs w:val="24"/>
                          </w:rPr>
                          <w:t>находятся орошае</w:t>
                        </w:r>
                        <w:r w:rsidRPr="00232380">
                          <w:rPr>
                            <w:rFonts w:ascii="Arial" w:hAnsi="Arial" w:cs="Arial"/>
                            <w:sz w:val="24"/>
                            <w:szCs w:val="24"/>
                          </w:rPr>
                          <w:softHyphen/>
                          <w:t>мые и осушаемые, т.е. мелиорируемые (мелиорированные) сельскохозяйствен</w:t>
                        </w:r>
                        <w:r w:rsidRPr="00232380">
                          <w:rPr>
                            <w:rFonts w:ascii="Arial" w:hAnsi="Arial" w:cs="Arial"/>
                            <w:sz w:val="24"/>
                            <w:szCs w:val="24"/>
                          </w:rPr>
                          <w:softHyphen/>
                          <w:t>ные угодья. В соответствии со статьей 30 ФЗ «О мелиорации земель», строи</w:t>
                        </w:r>
                        <w:r w:rsidRPr="00232380">
                          <w:rPr>
                            <w:rFonts w:ascii="Arial" w:hAnsi="Arial" w:cs="Arial"/>
                            <w:sz w:val="24"/>
                            <w:szCs w:val="24"/>
                          </w:rPr>
                          <w:softHyphen/>
                          <w:t>тельство на мелиорируемых (мелиорированных) землях объектов и проведение других работ, не предназначенных для мелиорации земель, не должны ухуд</w:t>
                        </w:r>
                        <w:r w:rsidRPr="00232380">
                          <w:rPr>
                            <w:rFonts w:ascii="Arial" w:hAnsi="Arial" w:cs="Arial"/>
                            <w:sz w:val="24"/>
                            <w:szCs w:val="24"/>
                          </w:rPr>
                          <w:softHyphen/>
                          <w:t>шать водного, воздушного и питательного режимов почв на мелиорируемых (мелиорированных) землях, а также препятствовать эксплуатации мелиоратив</w:t>
                        </w:r>
                        <w:r w:rsidRPr="00232380">
                          <w:rPr>
                            <w:rFonts w:ascii="Arial" w:hAnsi="Arial" w:cs="Arial"/>
                            <w:sz w:val="24"/>
                            <w:szCs w:val="24"/>
                          </w:rPr>
                          <w:softHyphen/>
                          <w:t>ных систем, отдельно расположенных гидротехнических сооружений и защит</w:t>
                        </w:r>
                        <w:r w:rsidRPr="00232380">
                          <w:rPr>
                            <w:rFonts w:ascii="Arial" w:hAnsi="Arial" w:cs="Arial"/>
                            <w:sz w:val="24"/>
                            <w:szCs w:val="24"/>
                          </w:rPr>
                          <w:softHyphen/>
                          <w:t>ных лесных насаждений.</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Любая деятельность на мелиорируемых (мелиорированных) землях должна осуществляться в соответствии с требованиями, установленными федеральным органом исполнительной власти, осуществляющим функции по выработке го</w:t>
                        </w:r>
                        <w:r w:rsidRPr="00232380">
                          <w:rPr>
                            <w:rFonts w:ascii="Arial" w:hAnsi="Arial" w:cs="Arial"/>
                            <w:sz w:val="24"/>
                            <w:szCs w:val="24"/>
                          </w:rPr>
                          <w:softHyphen/>
                          <w:t>сударственной политики и нормативно-правовому регулированию в сфере аг</w:t>
                        </w:r>
                        <w:r w:rsidRPr="00232380">
                          <w:rPr>
                            <w:rFonts w:ascii="Arial" w:hAnsi="Arial" w:cs="Arial"/>
                            <w:sz w:val="24"/>
                            <w:szCs w:val="24"/>
                          </w:rPr>
                          <w:softHyphen/>
                          <w:t>ропромышленного комплекса, включая мелиорацию.</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Сооружение и эксплуатация линий связи, электропередач, трубопроводов, дорог и других объектов на мелиорируемых (мелиорированных) землях должны осуществляться по согласованию с организациями, уполномоченными феде</w:t>
                        </w:r>
                        <w:r w:rsidRPr="00232380">
                          <w:rPr>
                            <w:rFonts w:ascii="Arial" w:hAnsi="Arial" w:cs="Arial"/>
                            <w:sz w:val="24"/>
                            <w:szCs w:val="24"/>
                          </w:rPr>
                          <w:softHyphen/>
                          <w:t>ральным органом исполнительной власти, осуществляющим функции по оказа</w:t>
                        </w:r>
                        <w:r w:rsidRPr="00232380">
                          <w:rPr>
                            <w:rFonts w:ascii="Arial" w:hAnsi="Arial" w:cs="Arial"/>
                            <w:sz w:val="24"/>
                            <w:szCs w:val="24"/>
                          </w:rPr>
                          <w:softHyphen/>
                          <w:t>нию государственных услуг, управлению государственным имуществом в сфе</w:t>
                        </w:r>
                        <w:r w:rsidRPr="00232380">
                          <w:rPr>
                            <w:rFonts w:ascii="Arial" w:hAnsi="Arial" w:cs="Arial"/>
                            <w:sz w:val="24"/>
                            <w:szCs w:val="24"/>
                          </w:rPr>
                          <w:softHyphen/>
                          <w:t>ре агропромышленного комплекса, включая мелиорацию, а также соответст</w:t>
                        </w:r>
                        <w:r w:rsidRPr="00232380">
                          <w:rPr>
                            <w:rFonts w:ascii="Arial" w:hAnsi="Arial" w:cs="Arial"/>
                            <w:sz w:val="24"/>
                            <w:szCs w:val="24"/>
                          </w:rPr>
                          <w:softHyphen/>
                          <w:t>вующими органами исполнительной власти субъектов Российской Федерации.</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В соответствии со статьей 7 ФЗ «О переводе земель или земельных участ</w:t>
                        </w:r>
                        <w:r w:rsidRPr="00232380">
                          <w:rPr>
                            <w:rFonts w:ascii="Arial" w:hAnsi="Arial" w:cs="Arial"/>
                            <w:sz w:val="24"/>
                            <w:szCs w:val="24"/>
                          </w:rPr>
                          <w:softHyphen/>
                          <w:t>ков из одной категории в другую», перевод земель сельскохозяйственных уго</w:t>
                        </w:r>
                        <w:r w:rsidRPr="00232380">
                          <w:rPr>
                            <w:rFonts w:ascii="Arial" w:hAnsi="Arial" w:cs="Arial"/>
                            <w:sz w:val="24"/>
                            <w:szCs w:val="24"/>
                          </w:rPr>
                          <w:softHyphen/>
                          <w:t>дий или земельных участков в составе таких земель из земель сельскохозяйст</w:t>
                        </w:r>
                        <w:r w:rsidRPr="00232380">
                          <w:rPr>
                            <w:rFonts w:ascii="Arial" w:hAnsi="Arial" w:cs="Arial"/>
                            <w:sz w:val="24"/>
                            <w:szCs w:val="24"/>
                          </w:rPr>
                          <w:softHyphen/>
                          <w:t>венного назначения в другую категорию допускается в исключительных случа</w:t>
                        </w:r>
                        <w:r w:rsidRPr="00232380">
                          <w:rPr>
                            <w:rFonts w:ascii="Arial" w:hAnsi="Arial" w:cs="Arial"/>
                            <w:sz w:val="24"/>
                            <w:szCs w:val="24"/>
                          </w:rPr>
                          <w:softHyphen/>
                          <w:t>ях, связанных:</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 консервацией земель;</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 созданием особо охраняемых природных территорий</w:t>
                        </w:r>
                        <w:r>
                          <w:rPr>
                            <w:rFonts w:ascii="Arial" w:hAnsi="Arial" w:cs="Arial"/>
                            <w:sz w:val="24"/>
                            <w:szCs w:val="24"/>
                          </w:rPr>
                          <w:t>;</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 установлением или изменением черты поселений;</w:t>
                        </w:r>
                      </w:p>
                      <w:p w:rsidR="00D70BE7" w:rsidRDefault="00D70BE7" w:rsidP="004C2BB3">
                        <w:pPr>
                          <w:ind w:firstLine="567"/>
                          <w:jc w:val="both"/>
                          <w:rPr>
                            <w:rFonts w:ascii="Arial" w:hAnsi="Arial" w:cs="Arial"/>
                            <w:sz w:val="24"/>
                            <w:szCs w:val="24"/>
                          </w:rPr>
                        </w:pPr>
                        <w:r w:rsidRPr="00232380">
                          <w:rPr>
                            <w:rFonts w:ascii="Arial" w:hAnsi="Arial" w:cs="Arial"/>
                            <w:sz w:val="24"/>
                            <w:szCs w:val="24"/>
                          </w:rPr>
                          <w:t>-с размещением промышленных объектов на землях, кадастровая стои</w:t>
                        </w:r>
                        <w:r w:rsidRPr="00232380">
                          <w:rPr>
                            <w:rFonts w:ascii="Arial" w:hAnsi="Arial" w:cs="Arial"/>
                            <w:sz w:val="24"/>
                            <w:szCs w:val="24"/>
                          </w:rPr>
                          <w:softHyphen/>
                          <w:t>мость которых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нуждами при отсутствии иных вари</w:t>
                        </w:r>
                        <w:r w:rsidRPr="00232380">
                          <w:rPr>
                            <w:rFonts w:ascii="Arial" w:hAnsi="Arial" w:cs="Arial"/>
                            <w:sz w:val="24"/>
                            <w:szCs w:val="24"/>
                          </w:rPr>
                          <w:softHyphen/>
                          <w:t>антов размещения этих объектов, за исключением размещения на землях, указанных в части 2 статьи 7 ФЗ «О переводе земель или земельных уча</w:t>
                        </w:r>
                        <w:r w:rsidRPr="00232380">
                          <w:rPr>
                            <w:rFonts w:ascii="Arial" w:hAnsi="Arial" w:cs="Arial"/>
                            <w:sz w:val="24"/>
                            <w:szCs w:val="24"/>
                          </w:rPr>
                          <w:softHyphen/>
                          <w:t xml:space="preserve">стков из одной категории в другую»; </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 включением непригодных для осуществления сельскохозяйственного производства земель в состав земель лесного фонда, земель водного фон</w:t>
                        </w:r>
                        <w:r w:rsidRPr="00232380">
                          <w:rPr>
                            <w:rFonts w:ascii="Arial" w:hAnsi="Arial" w:cs="Arial"/>
                            <w:sz w:val="24"/>
                            <w:szCs w:val="24"/>
                          </w:rPr>
                          <w:softHyphen/>
                          <w:t>да или земель запаса;</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w:t>
                        </w:r>
                        <w:r>
                          <w:rPr>
                            <w:rFonts w:ascii="Arial" w:hAnsi="Arial" w:cs="Arial"/>
                            <w:sz w:val="24"/>
                            <w:szCs w:val="24"/>
                          </w:rPr>
                          <w:t>ных линий и других подобных со</w:t>
                        </w:r>
                        <w:r w:rsidRPr="00232380">
                          <w:rPr>
                            <w:rFonts w:ascii="Arial" w:hAnsi="Arial" w:cs="Arial"/>
                            <w:sz w:val="24"/>
                            <w:szCs w:val="24"/>
                          </w:rPr>
                          <w:t>оружений 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w:t>
                        </w:r>
                      </w:p>
                      <w:p w:rsidR="00D70BE7" w:rsidRPr="00FB0C1C" w:rsidRDefault="00D70BE7" w:rsidP="004C2BB3"/>
                      <w:p w:rsidR="00D70BE7" w:rsidRPr="00516266" w:rsidRDefault="00D70BE7" w:rsidP="00193AB9"/>
                    </w:txbxContent>
                  </v:textbox>
                </v:shape>
              </w:pict>
            </w:r>
            <w:r>
              <w:rPr>
                <w:noProof/>
              </w:rPr>
              <w:pict>
                <v:shape id="_x0000_s1357" type="#_x0000_t202" style="position:absolute;left:0;text-align:left;margin-left:519.6pt;margin-top:.5pt;width:21.6pt;height:28.8pt;z-index:251703296" o:allowincell="f" filled="f" stroked="f">
                  <v:textbox style="mso-next-textbox:#_x0000_s1357">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58" style="position:absolute;margin-left:-1.1pt;margin-top:4.7pt;width:12.45pt;height:1in;z-index:251700224;mso-position-horizontal-relative:text;mso-position-vertical-relative:text" o:allowincell="f" filled="f" strokecolor="white" strokeweight="1pt">
                  <v:textbox style="layout-flow:vertical;mso-layout-flow-alt:bottom-to-top;mso-next-textbox:#_x0000_s1358"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59" style="position:absolute;left:0;text-align:left;margin-left:-.5pt;margin-top:14.5pt;width:12.45pt;height:1in;z-index:251698176;mso-position-horizontal-relative:text;mso-position-vertical-relative:text" o:allowincell="f" filled="f" strokecolor="white" strokeweight="1pt">
                  <v:textbox style="layout-flow:vertical;mso-layout-flow-alt:bottom-to-top;mso-next-textbox:#_x0000_s1359"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60" style="position:absolute;left:0;text-align:left;margin-left:-1.1pt;margin-top:4.3pt;width:12.45pt;height:64.8pt;z-index:251699200;mso-position-horizontal-relative:text;mso-position-vertical-relative:text" o:allowincell="f" filled="f" strokecolor="white" strokeweight="1pt">
                  <v:textbox style="layout-flow:vertical;mso-layout-flow-alt:bottom-to-top;mso-next-textbox:#_x0000_s1360"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61" style="position:absolute;left:0;text-align:left;z-index:25170227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62" type="#_x0000_t202" style="position:absolute;left:0;text-align:left;margin-left:56.5pt;margin-top:4.3pt;width:460.8pt;height:733.45pt;z-index:251707392" o:allowincell="f" filled="f" stroked="f">
                  <v:textbox style="mso-next-textbox:#_x0000_s1362">
                    <w:txbxContent>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 выполнением международных обязательств Российской Федерации, обеспечением обороны страны и безопасности государства при отсутст</w:t>
                        </w:r>
                        <w:r w:rsidRPr="00232380">
                          <w:rPr>
                            <w:rFonts w:ascii="Arial" w:hAnsi="Arial" w:cs="Arial"/>
                            <w:sz w:val="24"/>
                            <w:szCs w:val="24"/>
                          </w:rPr>
                          <w:softHyphen/>
                          <w:t>вии иных вариантов размещения соответствующих объектов;</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 добычей полезных ископаемых при наличии утвержденного проекта ре</w:t>
                        </w:r>
                        <w:r w:rsidRPr="00232380">
                          <w:rPr>
                            <w:rFonts w:ascii="Arial" w:hAnsi="Arial" w:cs="Arial"/>
                            <w:sz w:val="24"/>
                            <w:szCs w:val="24"/>
                          </w:rPr>
                          <w:softHyphen/>
                          <w:t>культивации земель;</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 размещением объектов социального, коммунально-бытового назначе</w:t>
                        </w:r>
                        <w:r w:rsidRPr="00232380">
                          <w:rPr>
                            <w:rFonts w:ascii="Arial" w:hAnsi="Arial" w:cs="Arial"/>
                            <w:sz w:val="24"/>
                            <w:szCs w:val="24"/>
                          </w:rPr>
                          <w:softHyphen/>
                          <w:t>ния, объектов здравоохранения, образования при отсутствии иных вари</w:t>
                        </w:r>
                        <w:r w:rsidRPr="00232380">
                          <w:rPr>
                            <w:rFonts w:ascii="Arial" w:hAnsi="Arial" w:cs="Arial"/>
                            <w:sz w:val="24"/>
                            <w:szCs w:val="24"/>
                          </w:rPr>
                          <w:softHyphen/>
                          <w:t>антов размещения этих объектов.</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Перевод земель сельскохозяйственных угодий или земельных участков в составе таких земель из земель сельскохозяйственного назначения, кадастровая стоимость которых на пятьдесят и более процентов превышает средний уровень кадастровой стоимости по муниципальному району (городскому округу), и осо</w:t>
                        </w:r>
                        <w:r w:rsidRPr="00232380">
                          <w:rPr>
                            <w:rFonts w:ascii="Arial" w:hAnsi="Arial" w:cs="Arial"/>
                            <w:sz w:val="24"/>
                            <w:szCs w:val="24"/>
                          </w:rPr>
                          <w:softHyphen/>
                          <w:t>бо ценных продуктивных сельскохозяйственных угодий, допускается:</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 установлением или изменением черты поселений;</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w:t>
                        </w:r>
                        <w:r w:rsidRPr="00232380">
                          <w:rPr>
                            <w:rFonts w:ascii="Arial" w:hAnsi="Arial" w:cs="Arial"/>
                            <w:sz w:val="24"/>
                            <w:szCs w:val="24"/>
                          </w:rPr>
                          <w:softHyphen/>
                          <w:t>оружений 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 выполнением международных обязательств Российской Федерации, обеспечением обороны страны и безопасности государства при отсутст</w:t>
                        </w:r>
                        <w:r w:rsidRPr="00232380">
                          <w:rPr>
                            <w:rFonts w:ascii="Arial" w:hAnsi="Arial" w:cs="Arial"/>
                            <w:sz w:val="24"/>
                            <w:szCs w:val="24"/>
                          </w:rPr>
                          <w:softHyphen/>
                          <w:t>вии иных вариантов размещения соответствующих объектов;</w:t>
                        </w:r>
                      </w:p>
                      <w:p w:rsidR="00D70BE7" w:rsidRPr="00232380" w:rsidRDefault="00D70BE7" w:rsidP="004C2BB3">
                        <w:pPr>
                          <w:ind w:firstLine="567"/>
                          <w:jc w:val="both"/>
                          <w:rPr>
                            <w:rFonts w:ascii="Arial" w:hAnsi="Arial" w:cs="Arial"/>
                            <w:sz w:val="24"/>
                            <w:szCs w:val="24"/>
                          </w:rPr>
                        </w:pPr>
                        <w:r w:rsidRPr="00232380">
                          <w:rPr>
                            <w:rFonts w:ascii="Arial" w:hAnsi="Arial" w:cs="Arial"/>
                            <w:sz w:val="24"/>
                            <w:szCs w:val="24"/>
                          </w:rPr>
                          <w:t>-с добычей полезных ископаемых при наличии утвержденного проекта ре</w:t>
                        </w:r>
                        <w:r w:rsidRPr="00232380">
                          <w:rPr>
                            <w:rFonts w:ascii="Arial" w:hAnsi="Arial" w:cs="Arial"/>
                            <w:sz w:val="24"/>
                            <w:szCs w:val="24"/>
                          </w:rPr>
                          <w:softHyphen/>
                          <w:t>культивации земель.</w:t>
                        </w:r>
                      </w:p>
                      <w:p w:rsidR="00D70BE7" w:rsidRDefault="00D70BE7" w:rsidP="0040192D">
                        <w:pPr>
                          <w:ind w:firstLine="567"/>
                          <w:jc w:val="both"/>
                          <w:rPr>
                            <w:rFonts w:ascii="Arial" w:hAnsi="Arial" w:cs="Arial"/>
                            <w:b/>
                            <w:bCs/>
                            <w:sz w:val="24"/>
                            <w:szCs w:val="24"/>
                          </w:rPr>
                        </w:pPr>
                      </w:p>
                      <w:p w:rsidR="00D70BE7" w:rsidRPr="00516266" w:rsidRDefault="00D70BE7" w:rsidP="00193AB9"/>
                    </w:txbxContent>
                  </v:textbox>
                </v:shape>
              </w:pict>
            </w:r>
            <w:r>
              <w:rPr>
                <w:noProof/>
              </w:rPr>
              <w:pict>
                <v:shape id="_x0000_s1363" type="#_x0000_t202" style="position:absolute;left:0;text-align:left;margin-left:519.6pt;margin-top:.5pt;width:21.6pt;height:28.8pt;z-index:251709440" o:allowincell="f" filled="f" stroked="f">
                  <v:textbox style="mso-next-textbox:#_x0000_s1363">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64" style="position:absolute;margin-left:-1.1pt;margin-top:4.7pt;width:12.45pt;height:1in;z-index:251706368;mso-position-horizontal-relative:text;mso-position-vertical-relative:text" o:allowincell="f" filled="f" strokecolor="white" strokeweight="1pt">
                  <v:textbox style="layout-flow:vertical;mso-layout-flow-alt:bottom-to-top;mso-next-textbox:#_x0000_s1364"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65" style="position:absolute;left:0;text-align:left;margin-left:-.5pt;margin-top:14.5pt;width:12.45pt;height:1in;z-index:251704320;mso-position-horizontal-relative:text;mso-position-vertical-relative:text" o:allowincell="f" filled="f" strokecolor="white" strokeweight="1pt">
                  <v:textbox style="layout-flow:vertical;mso-layout-flow-alt:bottom-to-top;mso-next-textbox:#_x0000_s1365"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66" style="position:absolute;left:0;text-align:left;margin-left:-1.1pt;margin-top:4.3pt;width:12.45pt;height:64.8pt;z-index:251705344;mso-position-horizontal-relative:text;mso-position-vertical-relative:text" o:allowincell="f" filled="f" strokecolor="white" strokeweight="1pt">
                  <v:textbox style="layout-flow:vertical;mso-layout-flow-alt:bottom-to-top;mso-next-textbox:#_x0000_s1366"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67" style="position:absolute;left:0;text-align:left;z-index:25170841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68" type="#_x0000_t202" style="position:absolute;left:0;text-align:left;margin-left:56.5pt;margin-top:4.3pt;width:460.8pt;height:733.45pt;z-index:251713536" o:allowincell="f" filled="f" stroked="f">
                  <v:textbox style="mso-next-textbox:#_x0000_s1368">
                    <w:txbxContent>
                      <w:p w:rsidR="00D70BE7" w:rsidRDefault="00D70BE7" w:rsidP="008757A5">
                        <w:pPr>
                          <w:rPr>
                            <w:rFonts w:ascii="Arial" w:hAnsi="Arial" w:cs="Arial"/>
                            <w:b/>
                            <w:bCs/>
                            <w:sz w:val="24"/>
                            <w:szCs w:val="24"/>
                          </w:rPr>
                        </w:pPr>
                      </w:p>
                      <w:p w:rsidR="00D70BE7" w:rsidRDefault="00D70BE7" w:rsidP="008757A5">
                        <w:pPr>
                          <w:rPr>
                            <w:rFonts w:ascii="Arial" w:hAnsi="Arial" w:cs="Arial"/>
                            <w:b/>
                            <w:bCs/>
                            <w:sz w:val="24"/>
                            <w:szCs w:val="24"/>
                          </w:rPr>
                        </w:pPr>
                        <w:r>
                          <w:rPr>
                            <w:rFonts w:ascii="Arial" w:hAnsi="Arial" w:cs="Arial"/>
                            <w:b/>
                            <w:bCs/>
                            <w:sz w:val="24"/>
                            <w:szCs w:val="24"/>
                          </w:rPr>
                          <w:t>5.16</w:t>
                        </w:r>
                        <w:r w:rsidRPr="00C9161F">
                          <w:rPr>
                            <w:rFonts w:ascii="Arial" w:hAnsi="Arial" w:cs="Arial"/>
                            <w:b/>
                            <w:bCs/>
                            <w:sz w:val="24"/>
                            <w:szCs w:val="24"/>
                          </w:rPr>
                          <w:t>. Границы зон охраны памятников истории и культуры, особо- охраняемых территорий</w:t>
                        </w:r>
                      </w:p>
                      <w:p w:rsidR="00D70BE7" w:rsidRPr="00A05545" w:rsidRDefault="00D70BE7" w:rsidP="008757A5">
                        <w:pPr>
                          <w:spacing w:before="100" w:beforeAutospacing="1" w:after="100" w:afterAutospacing="1"/>
                          <w:ind w:firstLine="567"/>
                          <w:jc w:val="both"/>
                          <w:rPr>
                            <w:sz w:val="24"/>
                            <w:szCs w:val="24"/>
                          </w:rPr>
                        </w:pPr>
                        <w:r>
                          <w:rPr>
                            <w:rFonts w:ascii="Arial" w:hAnsi="Arial" w:cs="Arial"/>
                            <w:b/>
                            <w:bCs/>
                            <w:sz w:val="24"/>
                            <w:szCs w:val="24"/>
                          </w:rPr>
                          <w:t>5.16.1. Памятники и</w:t>
                        </w:r>
                        <w:r w:rsidRPr="00A05545">
                          <w:rPr>
                            <w:rFonts w:ascii="Arial" w:hAnsi="Arial" w:cs="Arial"/>
                            <w:b/>
                            <w:bCs/>
                            <w:sz w:val="24"/>
                            <w:szCs w:val="24"/>
                          </w:rPr>
                          <w:t>стори</w:t>
                        </w:r>
                        <w:r>
                          <w:rPr>
                            <w:rFonts w:ascii="Arial" w:hAnsi="Arial" w:cs="Arial"/>
                            <w:b/>
                            <w:bCs/>
                            <w:sz w:val="24"/>
                            <w:szCs w:val="24"/>
                          </w:rPr>
                          <w:t>и</w:t>
                        </w:r>
                        <w:r w:rsidRPr="00A05545">
                          <w:rPr>
                            <w:rFonts w:ascii="Arial" w:hAnsi="Arial" w:cs="Arial"/>
                            <w:b/>
                            <w:bCs/>
                            <w:sz w:val="24"/>
                            <w:szCs w:val="24"/>
                          </w:rPr>
                          <w:t xml:space="preserve"> и архитектур</w:t>
                        </w:r>
                        <w:r>
                          <w:rPr>
                            <w:rFonts w:ascii="Arial" w:hAnsi="Arial" w:cs="Arial"/>
                            <w:b/>
                            <w:bCs/>
                            <w:sz w:val="24"/>
                            <w:szCs w:val="24"/>
                          </w:rPr>
                          <w:t>ы</w:t>
                        </w:r>
                        <w:r w:rsidRPr="00A05545">
                          <w:rPr>
                            <w:rFonts w:ascii="Arial" w:hAnsi="Arial" w:cs="Arial"/>
                            <w:b/>
                            <w:bCs/>
                            <w:sz w:val="24"/>
                            <w:szCs w:val="24"/>
                          </w:rPr>
                          <w:t>.</w:t>
                        </w:r>
                      </w:p>
                      <w:p w:rsidR="00D70BE7" w:rsidRDefault="00D70BE7" w:rsidP="008757A5">
                        <w:pPr>
                          <w:spacing w:before="100" w:beforeAutospacing="1" w:after="100" w:afterAutospacing="1"/>
                          <w:ind w:firstLine="567"/>
                          <w:jc w:val="both"/>
                          <w:rPr>
                            <w:rFonts w:ascii="Arial" w:hAnsi="Arial" w:cs="Arial"/>
                            <w:sz w:val="24"/>
                            <w:szCs w:val="24"/>
                          </w:rPr>
                        </w:pPr>
                        <w:r w:rsidRPr="00A05545">
                          <w:rPr>
                            <w:sz w:val="24"/>
                            <w:szCs w:val="24"/>
                          </w:rPr>
                          <w:t> </w:t>
                        </w:r>
                        <w:r w:rsidRPr="00A05545">
                          <w:rPr>
                            <w:rFonts w:ascii="Arial" w:hAnsi="Arial" w:cs="Arial"/>
                            <w:sz w:val="24"/>
                            <w:szCs w:val="24"/>
                          </w:rPr>
                          <w:t xml:space="preserve">На территории </w:t>
                        </w:r>
                        <w:r>
                          <w:rPr>
                            <w:rFonts w:ascii="Arial" w:hAnsi="Arial" w:cs="Arial"/>
                            <w:sz w:val="24"/>
                            <w:szCs w:val="24"/>
                          </w:rPr>
                          <w:t xml:space="preserve">сельского поселения Кусекеевский сельсовет </w:t>
                        </w:r>
                        <w:r w:rsidRPr="00A05545">
                          <w:rPr>
                            <w:rFonts w:ascii="Arial" w:hAnsi="Arial" w:cs="Arial"/>
                            <w:sz w:val="24"/>
                            <w:szCs w:val="24"/>
                          </w:rPr>
                          <w:t xml:space="preserve"> </w:t>
                        </w:r>
                        <w:r>
                          <w:rPr>
                            <w:rFonts w:ascii="Arial" w:hAnsi="Arial" w:cs="Arial"/>
                            <w:sz w:val="24"/>
                            <w:szCs w:val="24"/>
                          </w:rPr>
                          <w:t>выявлен</w:t>
                        </w:r>
                        <w:r w:rsidRPr="003D3A1E">
                          <w:rPr>
                            <w:rFonts w:ascii="Arial" w:hAnsi="Arial" w:cs="Arial"/>
                            <w:sz w:val="24"/>
                            <w:szCs w:val="24"/>
                          </w:rPr>
                          <w:t xml:space="preserve"> </w:t>
                        </w:r>
                        <w:r>
                          <w:rPr>
                            <w:rFonts w:ascii="Arial" w:hAnsi="Arial" w:cs="Arial"/>
                            <w:sz w:val="24"/>
                            <w:szCs w:val="24"/>
                          </w:rPr>
                          <w:t>1</w:t>
                        </w:r>
                        <w:r w:rsidRPr="003D3A1E">
                          <w:rPr>
                            <w:rFonts w:ascii="Arial" w:hAnsi="Arial" w:cs="Arial"/>
                            <w:sz w:val="24"/>
                            <w:szCs w:val="24"/>
                          </w:rPr>
                          <w:t xml:space="preserve"> о</w:t>
                        </w:r>
                        <w:r w:rsidRPr="00A05545">
                          <w:rPr>
                            <w:rFonts w:ascii="Arial" w:hAnsi="Arial" w:cs="Arial"/>
                            <w:sz w:val="24"/>
                            <w:szCs w:val="24"/>
                          </w:rPr>
                          <w:t>бъект культурного наследия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882"/>
                          <w:gridCol w:w="4680"/>
                        </w:tblGrid>
                        <w:tr w:rsidR="00D70BE7" w:rsidRPr="006D47AB">
                          <w:tc>
                            <w:tcPr>
                              <w:tcW w:w="8413" w:type="dxa"/>
                              <w:gridSpan w:val="3"/>
                            </w:tcPr>
                            <w:p w:rsidR="00D70BE7" w:rsidRPr="00A904DC" w:rsidRDefault="00D70BE7" w:rsidP="0040192D">
                              <w:pPr>
                                <w:rPr>
                                  <w:rFonts w:ascii="Arial" w:hAnsi="Arial" w:cs="Arial"/>
                                  <w:sz w:val="24"/>
                                  <w:szCs w:val="24"/>
                                </w:rPr>
                              </w:pPr>
                              <w:r w:rsidRPr="00A904DC">
                                <w:rPr>
                                  <w:rFonts w:ascii="Arial" w:hAnsi="Arial" w:cs="Arial"/>
                                  <w:sz w:val="24"/>
                                  <w:szCs w:val="24"/>
                                </w:rPr>
                                <w:t>памятники истории и архитектуры</w:t>
                              </w:r>
                            </w:p>
                          </w:tc>
                        </w:tr>
                        <w:tr w:rsidR="00D70BE7" w:rsidRPr="006D47AB">
                          <w:tc>
                            <w:tcPr>
                              <w:tcW w:w="851" w:type="dxa"/>
                            </w:tcPr>
                            <w:p w:rsidR="00D70BE7" w:rsidRPr="00A904DC" w:rsidRDefault="00D70BE7" w:rsidP="00A904DC">
                              <w:pPr>
                                <w:suppressAutoHyphens/>
                                <w:autoSpaceDE w:val="0"/>
                                <w:autoSpaceDN w:val="0"/>
                                <w:adjustRightInd w:val="0"/>
                                <w:rPr>
                                  <w:rFonts w:ascii="Arial" w:eastAsia="MS Mincho" w:hAnsi="Arial"/>
                                  <w:b/>
                                  <w:bCs/>
                                  <w:sz w:val="24"/>
                                  <w:szCs w:val="24"/>
                                </w:rPr>
                              </w:pPr>
                              <w:r>
                                <w:rPr>
                                  <w:rFonts w:ascii="Arial" w:eastAsia="MS Mincho" w:hAnsi="Arial" w:cs="Arial"/>
                                  <w:b/>
                                  <w:bCs/>
                                  <w:sz w:val="24"/>
                                  <w:szCs w:val="24"/>
                                </w:rPr>
                                <w:t>1</w:t>
                              </w:r>
                            </w:p>
                          </w:tc>
                          <w:tc>
                            <w:tcPr>
                              <w:tcW w:w="2882" w:type="dxa"/>
                            </w:tcPr>
                            <w:p w:rsidR="00D70BE7" w:rsidRPr="00A904DC" w:rsidRDefault="00D70BE7" w:rsidP="00A904DC">
                              <w:pPr>
                                <w:suppressAutoHyphens/>
                                <w:autoSpaceDE w:val="0"/>
                                <w:autoSpaceDN w:val="0"/>
                                <w:adjustRightInd w:val="0"/>
                                <w:rPr>
                                  <w:rFonts w:ascii="Arial" w:hAnsi="Arial" w:cs="Arial"/>
                                </w:rPr>
                              </w:pPr>
                              <w:r w:rsidRPr="00A904DC">
                                <w:rPr>
                                  <w:rFonts w:ascii="Arial" w:hAnsi="Arial" w:cs="Arial"/>
                                </w:rPr>
                                <w:t xml:space="preserve">Бирский </w:t>
                              </w:r>
                              <w:r w:rsidRPr="00A904DC">
                                <w:rPr>
                                  <w:rFonts w:ascii="Arial" w:eastAsia="MS Mincho" w:hAnsi="Arial" w:cs="Arial"/>
                                </w:rPr>
                                <w:t>Окрест. дер. Поповки, санаторий</w:t>
                              </w:r>
                            </w:p>
                            <w:p w:rsidR="00D70BE7" w:rsidRPr="00A904DC" w:rsidRDefault="00D70BE7" w:rsidP="00A904DC">
                              <w:pPr>
                                <w:suppressAutoHyphens/>
                                <w:autoSpaceDE w:val="0"/>
                                <w:autoSpaceDN w:val="0"/>
                                <w:adjustRightInd w:val="0"/>
                                <w:rPr>
                                  <w:rFonts w:ascii="Arial" w:hAnsi="Arial" w:cs="Arial"/>
                                </w:rPr>
                              </w:pPr>
                              <w:r w:rsidRPr="00A904DC">
                                <w:rPr>
                                  <w:rFonts w:ascii="Arial" w:hAnsi="Arial" w:cs="Arial"/>
                                </w:rPr>
                                <w:t>р-он</w:t>
                              </w:r>
                            </w:p>
                          </w:tc>
                          <w:tc>
                            <w:tcPr>
                              <w:tcW w:w="4680" w:type="dxa"/>
                            </w:tcPr>
                            <w:p w:rsidR="00D70BE7" w:rsidRPr="00A904DC" w:rsidRDefault="00D70BE7" w:rsidP="00A904DC">
                              <w:pPr>
                                <w:suppressAutoHyphens/>
                                <w:autoSpaceDE w:val="0"/>
                                <w:autoSpaceDN w:val="0"/>
                                <w:adjustRightInd w:val="0"/>
                                <w:rPr>
                                  <w:rFonts w:ascii="Arial" w:eastAsia="MS Mincho" w:hAnsi="Arial" w:cs="Arial"/>
                                </w:rPr>
                              </w:pPr>
                              <w:r w:rsidRPr="00A904DC">
                                <w:rPr>
                                  <w:rFonts w:ascii="Arial" w:eastAsia="MS Mincho" w:hAnsi="Arial" w:cs="Arial"/>
                                </w:rPr>
                                <w:t>Имение Баумгартена</w:t>
                              </w:r>
                            </w:p>
                          </w:tc>
                        </w:tr>
                      </w:tbl>
                      <w:p w:rsidR="00D70BE7" w:rsidRPr="00A05545" w:rsidRDefault="00D70BE7" w:rsidP="008757A5">
                        <w:pPr>
                          <w:spacing w:before="100" w:beforeAutospacing="1" w:after="100" w:afterAutospacing="1"/>
                          <w:ind w:firstLine="567"/>
                          <w:jc w:val="both"/>
                          <w:rPr>
                            <w:sz w:val="24"/>
                            <w:szCs w:val="24"/>
                          </w:rPr>
                        </w:pPr>
                        <w:r w:rsidRPr="00A05545">
                          <w:rPr>
                            <w:rFonts w:ascii="Arial" w:hAnsi="Arial" w:cs="Arial"/>
                            <w:sz w:val="24"/>
                            <w:szCs w:val="24"/>
                          </w:rPr>
                          <w:t xml:space="preserve"> В с</w:t>
                        </w:r>
                        <w:r>
                          <w:rPr>
                            <w:rFonts w:ascii="Arial" w:hAnsi="Arial" w:cs="Arial"/>
                            <w:sz w:val="24"/>
                            <w:szCs w:val="24"/>
                          </w:rPr>
                          <w:t>оответствии с Федеральным законом</w:t>
                        </w:r>
                        <w:r w:rsidRPr="00A05545">
                          <w:rPr>
                            <w:rFonts w:ascii="Arial" w:hAnsi="Arial" w:cs="Arial"/>
                            <w:sz w:val="24"/>
                            <w:szCs w:val="24"/>
                          </w:rPr>
                          <w:t xml:space="preserve"> «Об объектах культурного наследия (памятниках истории и культуры) народ</w:t>
                        </w:r>
                        <w:r>
                          <w:rPr>
                            <w:rFonts w:ascii="Arial" w:hAnsi="Arial" w:cs="Arial"/>
                            <w:sz w:val="24"/>
                            <w:szCs w:val="24"/>
                          </w:rPr>
                          <w:t>ов</w:t>
                        </w:r>
                        <w:r w:rsidRPr="00A05545">
                          <w:rPr>
                            <w:rFonts w:ascii="Arial" w:hAnsi="Arial" w:cs="Arial"/>
                            <w:sz w:val="24"/>
                            <w:szCs w:val="24"/>
                          </w:rPr>
                          <w:t xml:space="preserve"> Российской Федерации» от 25 июня 2002 г. № 73-ФЗ и Законом Республики Башкортостан «Об объектах культурного наследия (памятниках истории и культуры) народов Республики Башкортостан от 7 ноября 2005 г. № 224-3 все выявленные объекты культурного наследия подлежат государственной охране.</w:t>
                        </w:r>
                      </w:p>
                      <w:p w:rsidR="00D70BE7" w:rsidRPr="00A05545" w:rsidRDefault="00D70BE7" w:rsidP="0040192D">
                        <w:pPr>
                          <w:spacing w:before="100" w:beforeAutospacing="1" w:after="100" w:afterAutospacing="1"/>
                          <w:ind w:firstLine="567"/>
                          <w:jc w:val="both"/>
                          <w:rPr>
                            <w:sz w:val="24"/>
                            <w:szCs w:val="24"/>
                          </w:rPr>
                        </w:pPr>
                        <w:r>
                          <w:rPr>
                            <w:rFonts w:ascii="Arial" w:hAnsi="Arial" w:cs="Arial"/>
                            <w:b/>
                            <w:bCs/>
                            <w:sz w:val="24"/>
                            <w:szCs w:val="24"/>
                          </w:rPr>
                          <w:t>5.16.2. зоны охраны памятников и</w:t>
                        </w:r>
                        <w:r w:rsidRPr="00A05545">
                          <w:rPr>
                            <w:rFonts w:ascii="Arial" w:hAnsi="Arial" w:cs="Arial"/>
                            <w:b/>
                            <w:bCs/>
                            <w:sz w:val="24"/>
                            <w:szCs w:val="24"/>
                          </w:rPr>
                          <w:t>стори</w:t>
                        </w:r>
                        <w:r>
                          <w:rPr>
                            <w:rFonts w:ascii="Arial" w:hAnsi="Arial" w:cs="Arial"/>
                            <w:b/>
                            <w:bCs/>
                            <w:sz w:val="24"/>
                            <w:szCs w:val="24"/>
                          </w:rPr>
                          <w:t>и</w:t>
                        </w:r>
                        <w:r w:rsidRPr="00A05545">
                          <w:rPr>
                            <w:rFonts w:ascii="Arial" w:hAnsi="Arial" w:cs="Arial"/>
                            <w:b/>
                            <w:bCs/>
                            <w:sz w:val="24"/>
                            <w:szCs w:val="24"/>
                          </w:rPr>
                          <w:t xml:space="preserve"> и архитектур</w:t>
                        </w:r>
                        <w:r>
                          <w:rPr>
                            <w:rFonts w:ascii="Arial" w:hAnsi="Arial" w:cs="Arial"/>
                            <w:b/>
                            <w:bCs/>
                            <w:sz w:val="24"/>
                            <w:szCs w:val="24"/>
                          </w:rPr>
                          <w:t>ы</w:t>
                        </w:r>
                        <w:r w:rsidRPr="00A05545">
                          <w:rPr>
                            <w:rFonts w:ascii="Arial" w:hAnsi="Arial" w:cs="Arial"/>
                            <w:b/>
                            <w:bCs/>
                            <w:sz w:val="24"/>
                            <w:szCs w:val="24"/>
                          </w:rPr>
                          <w:t>.</w:t>
                        </w:r>
                      </w:p>
                      <w:p w:rsidR="00D70BE7" w:rsidRPr="008757A5" w:rsidRDefault="00D70BE7" w:rsidP="0040192D">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 На сопряженной с объектом культурного наследия территории может быть установлена одна или несколько зон охраны: охранная зона, зона регулирования застройки и хозяйственной деятельности, зона охраняемого природного ландшафта.</w:t>
                        </w:r>
                      </w:p>
                      <w:p w:rsidR="00D70BE7" w:rsidRPr="008757A5" w:rsidRDefault="00D70BE7" w:rsidP="0040192D">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Необходимый состав зон охраны объекта культурного наследия определяется соответствующим проектом.</w:t>
                        </w:r>
                      </w:p>
                      <w:p w:rsidR="00D70BE7" w:rsidRPr="008757A5" w:rsidRDefault="00D70BE7" w:rsidP="0040192D">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3. Проект зон охраны объекта культурного наследия представляет собой документацию в текстовой форме и в виде карт (схем), содержащую описание границ проектируемых зон и границ территорий объектов культурного наследия, расположенных в указанных зонах, проекты режимов использования земель и градостроительных регламентов в границах данных зон.</w:t>
                        </w:r>
                      </w:p>
                      <w:p w:rsidR="00D70BE7" w:rsidRPr="008757A5" w:rsidRDefault="00D70BE7" w:rsidP="0040192D">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7. Материалы по обоснованию проекта зон охраны объекта культурного наследия включают в себя:</w:t>
                        </w:r>
                      </w:p>
                      <w:p w:rsidR="00D70BE7" w:rsidRPr="008757A5" w:rsidRDefault="00D70BE7" w:rsidP="0040192D">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 xml:space="preserve">а) сведения об объекте культурного наследия, внесенные в единый государственный реестр объектов культурного наследия (памятников истории и культуры) народов Российской Федерации в соответствии со </w:t>
                        </w:r>
                        <w:hyperlink r:id="rId7" w:history="1">
                          <w:r w:rsidRPr="008757A5">
                            <w:rPr>
                              <w:rFonts w:ascii="Arial" w:hAnsi="Arial" w:cs="Arial"/>
                              <w:color w:val="0000FF"/>
                              <w:sz w:val="24"/>
                              <w:szCs w:val="24"/>
                            </w:rPr>
                            <w:t>статьей 20</w:t>
                          </w:r>
                        </w:hyperlink>
                        <w:r w:rsidRPr="008757A5">
                          <w:rPr>
                            <w:rFonts w:ascii="Arial" w:hAnsi="Arial" w:cs="Arial"/>
                            <w:sz w:val="24"/>
                            <w:szCs w:val="24"/>
                          </w:rPr>
                          <w:t xml:space="preserve"> Федерального закона "Об объектах культурного наследия (памятниках истории и культуры) народов Российской Федерации";</w:t>
                        </w:r>
                      </w:p>
                      <w:p w:rsidR="00D70BE7" w:rsidRPr="00516266" w:rsidRDefault="00D70BE7" w:rsidP="00193AB9"/>
                    </w:txbxContent>
                  </v:textbox>
                </v:shape>
              </w:pict>
            </w:r>
            <w:r>
              <w:rPr>
                <w:noProof/>
              </w:rPr>
              <w:pict>
                <v:shape id="_x0000_s1369" type="#_x0000_t202" style="position:absolute;left:0;text-align:left;margin-left:519.6pt;margin-top:.5pt;width:21.6pt;height:28.8pt;z-index:251715584" o:allowincell="f" filled="f" stroked="f">
                  <v:textbox style="mso-next-textbox:#_x0000_s1369">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70" style="position:absolute;margin-left:-1.1pt;margin-top:4.7pt;width:12.45pt;height:1in;z-index:251712512;mso-position-horizontal-relative:text;mso-position-vertical-relative:text" o:allowincell="f" filled="f" strokecolor="white" strokeweight="1pt">
                  <v:textbox style="layout-flow:vertical;mso-layout-flow-alt:bottom-to-top;mso-next-textbox:#_x0000_s1370"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71" style="position:absolute;left:0;text-align:left;margin-left:-.5pt;margin-top:14.5pt;width:12.45pt;height:1in;z-index:251710464;mso-position-horizontal-relative:text;mso-position-vertical-relative:text" o:allowincell="f" filled="f" strokecolor="white" strokeweight="1pt">
                  <v:textbox style="layout-flow:vertical;mso-layout-flow-alt:bottom-to-top;mso-next-textbox:#_x0000_s1371"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72" style="position:absolute;left:0;text-align:left;margin-left:-1.1pt;margin-top:4.3pt;width:12.45pt;height:64.8pt;z-index:251711488;mso-position-horizontal-relative:text;mso-position-vertical-relative:text" o:allowincell="f" filled="f" strokecolor="white" strokeweight="1pt">
                  <v:textbox style="layout-flow:vertical;mso-layout-flow-alt:bottom-to-top;mso-next-textbox:#_x0000_s1372"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73" style="position:absolute;left:0;text-align:left;z-index:25171456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11205" w:type="dxa"/>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74" type="#_x0000_t202" style="position:absolute;left:0;text-align:left;margin-left:56.5pt;margin-top:4.3pt;width:460.8pt;height:733.45pt;z-index:251719680" o:allowincell="f" filled="f" stroked="f">
                  <v:textbox style="mso-next-textbox:#_x0000_s1374">
                    <w:txbxContent>
                      <w:p w:rsidR="00D70BE7" w:rsidRPr="008757A5" w:rsidRDefault="00D70BE7" w:rsidP="00196EC3">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б) отчет о проведенных историко-культурных исследованиях;</w:t>
                        </w:r>
                      </w:p>
                      <w:p w:rsidR="00D70BE7" w:rsidRPr="00196EC3" w:rsidRDefault="00D70BE7" w:rsidP="00196EC3">
                        <w:pPr>
                          <w:widowControl w:val="0"/>
                          <w:autoSpaceDE w:val="0"/>
                          <w:autoSpaceDN w:val="0"/>
                          <w:adjustRightInd w:val="0"/>
                          <w:ind w:firstLine="540"/>
                          <w:jc w:val="both"/>
                          <w:rPr>
                            <w:rFonts w:ascii="Arial" w:hAnsi="Arial" w:cs="Arial"/>
                            <w:sz w:val="24"/>
                            <w:szCs w:val="24"/>
                          </w:rPr>
                        </w:pPr>
                        <w:bookmarkStart w:id="12" w:name="Par52"/>
                        <w:bookmarkEnd w:id="12"/>
                        <w:r w:rsidRPr="008757A5">
                          <w:rPr>
                            <w:rFonts w:ascii="Arial" w:hAnsi="Arial" w:cs="Arial"/>
                            <w:sz w:val="24"/>
                            <w:szCs w:val="24"/>
                          </w:rPr>
                          <w:t>в) сведения в текстовой форме и в виде карт (схем) о расположенных в границах проектируемых зон других объектах культурного наследия, их терри</w:t>
                        </w:r>
                        <w:r w:rsidRPr="00196EC3">
                          <w:rPr>
                            <w:rFonts w:ascii="Arial" w:hAnsi="Arial" w:cs="Arial"/>
                            <w:sz w:val="24"/>
                            <w:szCs w:val="24"/>
                          </w:rPr>
                          <w:t>ториях и зонах охраны;</w:t>
                        </w:r>
                      </w:p>
                      <w:p w:rsidR="00D70BE7" w:rsidRPr="00196EC3" w:rsidRDefault="00D70BE7" w:rsidP="00196EC3">
                        <w:pPr>
                          <w:widowControl w:val="0"/>
                          <w:autoSpaceDE w:val="0"/>
                          <w:autoSpaceDN w:val="0"/>
                          <w:adjustRightInd w:val="0"/>
                          <w:ind w:firstLine="540"/>
                          <w:jc w:val="both"/>
                          <w:rPr>
                            <w:rFonts w:ascii="Arial" w:hAnsi="Arial" w:cs="Arial"/>
                            <w:sz w:val="24"/>
                            <w:szCs w:val="24"/>
                          </w:rPr>
                        </w:pPr>
                        <w:bookmarkStart w:id="13" w:name="Par53"/>
                        <w:bookmarkEnd w:id="13"/>
                        <w:r w:rsidRPr="00196EC3">
                          <w:rPr>
                            <w:rFonts w:ascii="Arial" w:hAnsi="Arial" w:cs="Arial"/>
                            <w:sz w:val="24"/>
                            <w:szCs w:val="24"/>
                          </w:rPr>
                          <w:t>г) сведения в текстовой форме и в виде карт (схем) о расположенных в границах проектируемых зон выявленных объектах культурного наследия;</w:t>
                        </w:r>
                      </w:p>
                      <w:p w:rsidR="00D70BE7" w:rsidRPr="00196EC3" w:rsidRDefault="00D70BE7" w:rsidP="00196EC3">
                        <w:pPr>
                          <w:widowControl w:val="0"/>
                          <w:autoSpaceDE w:val="0"/>
                          <w:autoSpaceDN w:val="0"/>
                          <w:adjustRightInd w:val="0"/>
                          <w:ind w:firstLine="540"/>
                          <w:jc w:val="both"/>
                          <w:rPr>
                            <w:rFonts w:ascii="Arial" w:hAnsi="Arial" w:cs="Arial"/>
                            <w:sz w:val="24"/>
                            <w:szCs w:val="24"/>
                          </w:rPr>
                        </w:pPr>
                        <w:bookmarkStart w:id="14" w:name="Par54"/>
                        <w:bookmarkEnd w:id="14"/>
                        <w:r w:rsidRPr="00196EC3">
                          <w:rPr>
                            <w:rFonts w:ascii="Arial" w:hAnsi="Arial" w:cs="Arial"/>
                            <w:sz w:val="24"/>
                            <w:szCs w:val="24"/>
                          </w:rPr>
                          <w:t>д) сведения в текстовой форме и в виде карт (схем) о визуальном восприятии объекта культурного наследия с основных видовых точек и смотровых площадок;</w:t>
                        </w:r>
                      </w:p>
                      <w:p w:rsidR="00D70BE7" w:rsidRPr="00196EC3" w:rsidRDefault="00D70BE7" w:rsidP="008757A5">
                        <w:pPr>
                          <w:widowControl w:val="0"/>
                          <w:autoSpaceDE w:val="0"/>
                          <w:autoSpaceDN w:val="0"/>
                          <w:adjustRightInd w:val="0"/>
                          <w:ind w:firstLine="540"/>
                          <w:jc w:val="both"/>
                          <w:rPr>
                            <w:rFonts w:ascii="Arial" w:hAnsi="Arial" w:cs="Arial"/>
                            <w:sz w:val="24"/>
                            <w:szCs w:val="24"/>
                          </w:rPr>
                        </w:pPr>
                        <w:r w:rsidRPr="00196EC3">
                          <w:rPr>
                            <w:rFonts w:ascii="Arial" w:hAnsi="Arial" w:cs="Arial"/>
                            <w:sz w:val="24"/>
                            <w:szCs w:val="24"/>
                          </w:rPr>
                          <w:t>е) сведения о композиционной связи с объектом культурного наследия природного ландшафта, расположенного в границах проектируемых зон, а также о сочетании в нем определенных типов рельефа местности, водных объектов, почв, растительности; ж) иные материалы, необходимые для обоснования и разработки проекта зон охраны объекта культурного наследия.</w:t>
                        </w:r>
                      </w:p>
                      <w:p w:rsidR="00D70BE7" w:rsidRPr="008757A5" w:rsidRDefault="00D70BE7" w:rsidP="008757A5">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10. Особый режим использования земель и градостроительный регламент в границах охранной зоны устанавливаются с учетом следующих требований:</w:t>
                        </w:r>
                      </w:p>
                      <w:p w:rsidR="00D70BE7" w:rsidRPr="008757A5" w:rsidRDefault="00D70BE7" w:rsidP="008757A5">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D70BE7" w:rsidRPr="008757A5" w:rsidRDefault="00D70BE7" w:rsidP="008757A5">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D70BE7" w:rsidRPr="008757A5" w:rsidRDefault="00D70BE7" w:rsidP="008757A5">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D70BE7" w:rsidRPr="00196EC3" w:rsidRDefault="00D70BE7" w:rsidP="00196EC3">
                        <w:pPr>
                          <w:widowControl w:val="0"/>
                          <w:autoSpaceDE w:val="0"/>
                          <w:autoSpaceDN w:val="0"/>
                          <w:adjustRightInd w:val="0"/>
                          <w:ind w:firstLine="540"/>
                          <w:jc w:val="both"/>
                          <w:rPr>
                            <w:rFonts w:ascii="Arial" w:hAnsi="Arial" w:cs="Arial"/>
                            <w:sz w:val="24"/>
                            <w:szCs w:val="24"/>
                          </w:rPr>
                        </w:pPr>
                      </w:p>
                      <w:p w:rsidR="00D70BE7" w:rsidRPr="008757A5" w:rsidRDefault="00D70BE7" w:rsidP="0040192D">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г) обеспечение пожарной безопасности объекта культурного наследия и его защиты от динамических воздействий;</w:t>
                        </w:r>
                      </w:p>
                      <w:p w:rsidR="00D70BE7" w:rsidRPr="008757A5" w:rsidRDefault="00D70BE7" w:rsidP="0040192D">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д) сохранение гидрогеологических и экологических условий, необходимых для обеспечения сохранности объекта культурного наследия;</w:t>
                        </w:r>
                      </w:p>
                      <w:p w:rsidR="00D70BE7" w:rsidRPr="008757A5" w:rsidRDefault="00D70BE7" w:rsidP="0040192D">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 в том числе всех исторически ценных градоформирующих объектов;</w:t>
                        </w:r>
                      </w:p>
                      <w:p w:rsidR="00D70BE7" w:rsidRPr="008757A5" w:rsidRDefault="00D70BE7" w:rsidP="0040192D">
                        <w:pPr>
                          <w:widowControl w:val="0"/>
                          <w:autoSpaceDE w:val="0"/>
                          <w:autoSpaceDN w:val="0"/>
                          <w:adjustRightInd w:val="0"/>
                          <w:jc w:val="both"/>
                          <w:rPr>
                            <w:rFonts w:ascii="Arial" w:hAnsi="Arial" w:cs="Arial"/>
                            <w:sz w:val="24"/>
                            <w:szCs w:val="24"/>
                          </w:rPr>
                        </w:pPr>
                        <w:r w:rsidRPr="008757A5">
                          <w:rPr>
                            <w:rFonts w:ascii="Arial" w:hAnsi="Arial" w:cs="Arial"/>
                            <w:sz w:val="24"/>
                            <w:szCs w:val="24"/>
                          </w:rPr>
                          <w:t xml:space="preserve">(в ред. </w:t>
                        </w:r>
                        <w:hyperlink r:id="rId8" w:history="1">
                          <w:r w:rsidRPr="008757A5">
                            <w:rPr>
                              <w:rFonts w:ascii="Arial" w:hAnsi="Arial" w:cs="Arial"/>
                              <w:color w:val="0000FF"/>
                              <w:sz w:val="24"/>
                              <w:szCs w:val="24"/>
                            </w:rPr>
                            <w:t>Постановления</w:t>
                          </w:r>
                        </w:hyperlink>
                        <w:r w:rsidRPr="008757A5">
                          <w:rPr>
                            <w:rFonts w:ascii="Arial" w:hAnsi="Arial" w:cs="Arial"/>
                            <w:sz w:val="24"/>
                            <w:szCs w:val="24"/>
                          </w:rPr>
                          <w:t xml:space="preserve"> Правительства РФ от 05.10.2010 N 794)</w:t>
                        </w:r>
                      </w:p>
                      <w:p w:rsidR="00D70BE7" w:rsidRPr="008757A5" w:rsidRDefault="00D70BE7" w:rsidP="0040192D">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ж)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D70BE7" w:rsidRPr="008757A5" w:rsidRDefault="00D70BE7" w:rsidP="0040192D">
                        <w:pPr>
                          <w:widowControl w:val="0"/>
                          <w:autoSpaceDE w:val="0"/>
                          <w:autoSpaceDN w:val="0"/>
                          <w:adjustRightInd w:val="0"/>
                          <w:jc w:val="both"/>
                          <w:rPr>
                            <w:rFonts w:ascii="Arial" w:hAnsi="Arial" w:cs="Arial"/>
                            <w:sz w:val="24"/>
                            <w:szCs w:val="24"/>
                          </w:rPr>
                        </w:pPr>
                        <w:r w:rsidRPr="008757A5">
                          <w:rPr>
                            <w:rFonts w:ascii="Arial" w:hAnsi="Arial" w:cs="Arial"/>
                            <w:sz w:val="24"/>
                            <w:szCs w:val="24"/>
                          </w:rPr>
                          <w:t xml:space="preserve">(в ред. </w:t>
                        </w:r>
                        <w:hyperlink r:id="rId9" w:history="1">
                          <w:r w:rsidRPr="008757A5">
                            <w:rPr>
                              <w:rFonts w:ascii="Arial" w:hAnsi="Arial" w:cs="Arial"/>
                              <w:color w:val="0000FF"/>
                              <w:sz w:val="24"/>
                              <w:szCs w:val="24"/>
                            </w:rPr>
                            <w:t>Постановления</w:t>
                          </w:r>
                        </w:hyperlink>
                        <w:r w:rsidRPr="008757A5">
                          <w:rPr>
                            <w:rFonts w:ascii="Arial" w:hAnsi="Arial" w:cs="Arial"/>
                            <w:sz w:val="24"/>
                            <w:szCs w:val="24"/>
                          </w:rPr>
                          <w:t xml:space="preserve"> Правительства РФ от 05.10.2010 N 794)</w:t>
                        </w:r>
                      </w:p>
                      <w:p w:rsidR="00D70BE7" w:rsidRPr="00196EC3" w:rsidRDefault="00D70BE7" w:rsidP="0040192D">
                        <w:pPr>
                          <w:widowControl w:val="0"/>
                          <w:autoSpaceDE w:val="0"/>
                          <w:autoSpaceDN w:val="0"/>
                          <w:adjustRightInd w:val="0"/>
                          <w:ind w:firstLine="540"/>
                          <w:jc w:val="both"/>
                          <w:rPr>
                            <w:rFonts w:ascii="Arial" w:hAnsi="Arial" w:cs="Arial"/>
                            <w:sz w:val="24"/>
                            <w:szCs w:val="24"/>
                          </w:rPr>
                        </w:pPr>
                        <w:r w:rsidRPr="008757A5">
                          <w:rPr>
                            <w:rFonts w:ascii="Arial" w:hAnsi="Arial" w:cs="Arial"/>
                            <w:sz w:val="24"/>
                            <w:szCs w:val="24"/>
                          </w:rPr>
                          <w:t>з)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D70BE7" w:rsidRPr="00C9161F" w:rsidRDefault="00D70BE7" w:rsidP="00193AB9">
                        <w:pPr>
                          <w:rPr>
                            <w:rFonts w:ascii="Arial" w:hAnsi="Arial" w:cs="Arial"/>
                            <w:b/>
                            <w:bCs/>
                            <w:sz w:val="24"/>
                            <w:szCs w:val="24"/>
                          </w:rPr>
                        </w:pPr>
                      </w:p>
                    </w:txbxContent>
                  </v:textbox>
                </v:shape>
              </w:pict>
            </w:r>
            <w:r>
              <w:rPr>
                <w:noProof/>
              </w:rPr>
              <w:pict>
                <v:shape id="_x0000_s1375" type="#_x0000_t202" style="position:absolute;left:0;text-align:left;margin-left:519.6pt;margin-top:.5pt;width:21.6pt;height:28.8pt;z-index:251721728" o:allowincell="f" filled="f" stroked="f">
                  <v:textbox style="mso-next-textbox:#_x0000_s1375">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76" style="position:absolute;margin-left:-1.1pt;margin-top:4.7pt;width:12.45pt;height:1in;z-index:251718656;mso-position-horizontal-relative:text;mso-position-vertical-relative:text" o:allowincell="f" filled="f" strokecolor="white" strokeweight="1pt">
                  <v:textbox style="layout-flow:vertical;mso-layout-flow-alt:bottom-to-top;mso-next-textbox:#_x0000_s1376"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9"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9"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77" style="position:absolute;left:0;text-align:left;margin-left:-.5pt;margin-top:14.5pt;width:12.45pt;height:1in;z-index:251716608;mso-position-horizontal-relative:text;mso-position-vertical-relative:text" o:allowincell="f" filled="f" strokecolor="white" strokeweight="1pt">
                  <v:textbox style="layout-flow:vertical;mso-layout-flow-alt:bottom-to-top;mso-next-textbox:#_x0000_s1377"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78" style="position:absolute;left:0;text-align:left;margin-left:-1.1pt;margin-top:4.3pt;width:12.45pt;height:64.8pt;z-index:251717632;mso-position-horizontal-relative:text;mso-position-vertical-relative:text" o:allowincell="f" filled="f" strokecolor="white" strokeweight="1pt">
                  <v:textbox style="layout-flow:vertical;mso-layout-flow-alt:bottom-to-top;mso-next-textbox:#_x0000_s1378"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79" style="position:absolute;left:0;text-align:left;z-index:25172070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9"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9"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80" type="#_x0000_t202" style="position:absolute;left:0;text-align:left;margin-left:56.5pt;margin-top:4.3pt;width:460.8pt;height:733.45pt;z-index:251725824" o:allowincell="f" filled="f" stroked="f">
                  <v:textbox style="mso-next-textbox:#_x0000_s1380">
                    <w:txbxContent>
                      <w:p w:rsidR="00D70BE7" w:rsidRPr="00E218B0" w:rsidRDefault="00D70BE7" w:rsidP="00E218B0">
                        <w:pPr>
                          <w:spacing w:before="100" w:beforeAutospacing="1" w:after="100" w:afterAutospacing="1"/>
                          <w:ind w:firstLine="567"/>
                          <w:jc w:val="both"/>
                          <w:rPr>
                            <w:sz w:val="16"/>
                            <w:szCs w:val="16"/>
                          </w:rPr>
                        </w:pPr>
                        <w:r w:rsidRPr="00A05545">
                          <w:rPr>
                            <w:sz w:val="24"/>
                            <w:szCs w:val="24"/>
                          </w:rPr>
                          <w:t> </w:t>
                        </w:r>
                        <w:r>
                          <w:rPr>
                            <w:rFonts w:ascii="Arial" w:hAnsi="Arial" w:cs="Arial"/>
                            <w:b/>
                            <w:bCs/>
                            <w:sz w:val="24"/>
                            <w:szCs w:val="24"/>
                          </w:rPr>
                          <w:t>5</w:t>
                        </w:r>
                        <w:r w:rsidRPr="00A05545">
                          <w:rPr>
                            <w:rFonts w:ascii="Arial" w:hAnsi="Arial" w:cs="Arial"/>
                            <w:b/>
                            <w:bCs/>
                            <w:sz w:val="24"/>
                            <w:szCs w:val="24"/>
                          </w:rPr>
                          <w:t>.</w:t>
                        </w:r>
                        <w:r>
                          <w:rPr>
                            <w:rFonts w:ascii="Arial" w:hAnsi="Arial" w:cs="Arial"/>
                            <w:b/>
                            <w:bCs/>
                            <w:sz w:val="24"/>
                            <w:szCs w:val="24"/>
                          </w:rPr>
                          <w:t>17</w:t>
                        </w:r>
                        <w:r w:rsidRPr="00A05545">
                          <w:rPr>
                            <w:rFonts w:ascii="Arial" w:hAnsi="Arial" w:cs="Arial"/>
                            <w:b/>
                            <w:bCs/>
                            <w:sz w:val="24"/>
                            <w:szCs w:val="24"/>
                          </w:rPr>
                          <w:t>.</w:t>
                        </w:r>
                        <w:r>
                          <w:rPr>
                            <w:rFonts w:ascii="Arial" w:hAnsi="Arial" w:cs="Arial"/>
                            <w:b/>
                            <w:bCs/>
                            <w:sz w:val="24"/>
                            <w:szCs w:val="24"/>
                          </w:rPr>
                          <w:t>1</w:t>
                        </w:r>
                        <w:r w:rsidRPr="00A05545">
                          <w:rPr>
                            <w:rFonts w:ascii="Arial" w:hAnsi="Arial" w:cs="Arial"/>
                            <w:b/>
                            <w:bCs/>
                            <w:sz w:val="24"/>
                            <w:szCs w:val="24"/>
                          </w:rPr>
                          <w:t>. Археология.</w:t>
                        </w:r>
                      </w:p>
                      <w:p w:rsidR="00D70BE7" w:rsidRDefault="00D70BE7" w:rsidP="00E218B0">
                        <w:pPr>
                          <w:spacing w:before="100" w:beforeAutospacing="1" w:after="100" w:afterAutospacing="1"/>
                          <w:ind w:firstLine="567"/>
                          <w:jc w:val="both"/>
                          <w:rPr>
                            <w:rFonts w:ascii="Arial" w:hAnsi="Arial" w:cs="Arial"/>
                            <w:sz w:val="24"/>
                            <w:szCs w:val="24"/>
                          </w:rPr>
                        </w:pPr>
                        <w:r w:rsidRPr="00A05545">
                          <w:rPr>
                            <w:rFonts w:ascii="Arial" w:hAnsi="Arial" w:cs="Arial"/>
                            <w:sz w:val="24"/>
                            <w:szCs w:val="24"/>
                          </w:rPr>
                          <w:t xml:space="preserve">На территории </w:t>
                        </w:r>
                        <w:r>
                          <w:rPr>
                            <w:rFonts w:ascii="Arial" w:hAnsi="Arial" w:cs="Arial"/>
                            <w:sz w:val="24"/>
                            <w:szCs w:val="24"/>
                          </w:rPr>
                          <w:t xml:space="preserve">сельского поселения Кусекеевский сельсовет </w:t>
                        </w:r>
                        <w:r w:rsidRPr="00A05545">
                          <w:rPr>
                            <w:rFonts w:ascii="Arial" w:hAnsi="Arial" w:cs="Arial"/>
                            <w:sz w:val="24"/>
                            <w:szCs w:val="24"/>
                          </w:rPr>
                          <w:t xml:space="preserve"> </w:t>
                        </w:r>
                        <w:r>
                          <w:rPr>
                            <w:rFonts w:ascii="Arial" w:hAnsi="Arial" w:cs="Arial"/>
                            <w:sz w:val="24"/>
                            <w:szCs w:val="24"/>
                          </w:rPr>
                          <w:t>выявлены</w:t>
                        </w:r>
                        <w:r w:rsidRPr="003D3A1E">
                          <w:rPr>
                            <w:rFonts w:ascii="Arial" w:hAnsi="Arial" w:cs="Arial"/>
                            <w:sz w:val="24"/>
                            <w:szCs w:val="24"/>
                          </w:rPr>
                          <w:t xml:space="preserve"> 4 о</w:t>
                        </w:r>
                        <w:r w:rsidRPr="00A05545">
                          <w:rPr>
                            <w:rFonts w:ascii="Arial" w:hAnsi="Arial" w:cs="Arial"/>
                            <w:sz w:val="24"/>
                            <w:szCs w:val="24"/>
                          </w:rPr>
                          <w:t>бъект</w:t>
                        </w:r>
                        <w:r>
                          <w:rPr>
                            <w:rFonts w:ascii="Arial" w:hAnsi="Arial" w:cs="Arial"/>
                            <w:sz w:val="24"/>
                            <w:szCs w:val="24"/>
                          </w:rPr>
                          <w:t>а</w:t>
                        </w:r>
                        <w:r w:rsidRPr="00A05545">
                          <w:rPr>
                            <w:rFonts w:ascii="Arial" w:hAnsi="Arial" w:cs="Arial"/>
                            <w:sz w:val="24"/>
                            <w:szCs w:val="24"/>
                          </w:rPr>
                          <w:t xml:space="preserve"> культурного наследия </w:t>
                        </w:r>
                      </w:p>
                      <w:p w:rsidR="00D70BE7" w:rsidRPr="006D47AB" w:rsidRDefault="00D70BE7" w:rsidP="008757A5">
                        <w:pPr>
                          <w:ind w:left="720"/>
                          <w:rPr>
                            <w:rFonts w:ascii="Arial" w:hAnsi="Arial" w:cs="Arial"/>
                            <w:sz w:val="24"/>
                            <w:szCs w:val="24"/>
                          </w:rPr>
                        </w:pPr>
                        <w:r w:rsidRPr="006D47AB">
                          <w:rPr>
                            <w:rFonts w:ascii="Arial" w:hAnsi="Arial" w:cs="Arial"/>
                            <w:sz w:val="24"/>
                            <w:szCs w:val="24"/>
                          </w:rPr>
                          <w:t xml:space="preserve">Вновь выявленные  археологии сельского поселения </w:t>
                        </w:r>
                        <w:r>
                          <w:rPr>
                            <w:rFonts w:ascii="Arial" w:hAnsi="Arial" w:cs="Arial"/>
                            <w:sz w:val="24"/>
                            <w:szCs w:val="24"/>
                          </w:rPr>
                          <w:t>Кусекеев</w:t>
                        </w:r>
                        <w:r w:rsidRPr="006D47AB">
                          <w:rPr>
                            <w:rFonts w:ascii="Arial" w:hAnsi="Arial" w:cs="Arial"/>
                            <w:sz w:val="24"/>
                            <w:szCs w:val="24"/>
                          </w:rPr>
                          <w:t>ский 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2700"/>
                          <w:gridCol w:w="4680"/>
                        </w:tblGrid>
                        <w:tr w:rsidR="00D70BE7" w:rsidRPr="006D47AB">
                          <w:tc>
                            <w:tcPr>
                              <w:tcW w:w="8280" w:type="dxa"/>
                              <w:gridSpan w:val="3"/>
                            </w:tcPr>
                            <w:p w:rsidR="00D70BE7" w:rsidRPr="00A904DC" w:rsidRDefault="00D70BE7" w:rsidP="0040192D">
                              <w:pPr>
                                <w:rPr>
                                  <w:rFonts w:ascii="Arial" w:hAnsi="Arial" w:cs="Arial"/>
                                  <w:sz w:val="24"/>
                                  <w:szCs w:val="24"/>
                                </w:rPr>
                              </w:pPr>
                              <w:r w:rsidRPr="00A904DC">
                                <w:rPr>
                                  <w:rFonts w:ascii="Arial" w:hAnsi="Arial" w:cs="Arial"/>
                                  <w:sz w:val="24"/>
                                  <w:szCs w:val="24"/>
                                </w:rPr>
                                <w:t>Вновь выявленные  памятники археологии</w:t>
                              </w:r>
                            </w:p>
                          </w:tc>
                        </w:tr>
                        <w:tr w:rsidR="00D70BE7" w:rsidRPr="006D47AB">
                          <w:tc>
                            <w:tcPr>
                              <w:tcW w:w="900" w:type="dxa"/>
                            </w:tcPr>
                            <w:p w:rsidR="00D70BE7" w:rsidRPr="00A904DC" w:rsidRDefault="00D70BE7" w:rsidP="00A904DC">
                              <w:pPr>
                                <w:suppressAutoHyphens/>
                                <w:autoSpaceDE w:val="0"/>
                                <w:autoSpaceDN w:val="0"/>
                                <w:adjustRightInd w:val="0"/>
                                <w:jc w:val="center"/>
                                <w:rPr>
                                  <w:rFonts w:ascii="Arial" w:hAnsi="Arial" w:cs="Arial"/>
                                </w:rPr>
                              </w:pPr>
                              <w:r>
                                <w:rPr>
                                  <w:rFonts w:ascii="Arial" w:hAnsi="Arial" w:cs="Arial"/>
                                </w:rPr>
                                <w:t>1</w:t>
                              </w:r>
                            </w:p>
                          </w:tc>
                          <w:tc>
                            <w:tcPr>
                              <w:tcW w:w="2700" w:type="dxa"/>
                            </w:tcPr>
                            <w:p w:rsidR="00D70BE7" w:rsidRPr="00A904DC" w:rsidRDefault="00D70BE7" w:rsidP="0040192D">
                              <w:pPr>
                                <w:rPr>
                                  <w:rFonts w:ascii="Arial" w:hAnsi="Arial" w:cs="Arial"/>
                                </w:rPr>
                              </w:pPr>
                              <w:r w:rsidRPr="00A904DC">
                                <w:rPr>
                                  <w:rFonts w:ascii="Arial" w:hAnsi="Arial" w:cs="Arial"/>
                                </w:rPr>
                                <w:t>Вознесенское городище</w:t>
                              </w:r>
                            </w:p>
                          </w:tc>
                          <w:tc>
                            <w:tcPr>
                              <w:tcW w:w="4680" w:type="dxa"/>
                            </w:tcPr>
                            <w:p w:rsidR="00D70BE7" w:rsidRPr="00A904DC" w:rsidRDefault="00D70BE7" w:rsidP="0040192D">
                              <w:pPr>
                                <w:rPr>
                                  <w:rFonts w:ascii="Arial" w:hAnsi="Arial" w:cs="Arial"/>
                                </w:rPr>
                              </w:pPr>
                              <w:r w:rsidRPr="00A904DC">
                                <w:rPr>
                                  <w:rFonts w:ascii="Arial" w:hAnsi="Arial" w:cs="Arial"/>
                                </w:rPr>
                                <w:t>В 0,1 км (150 м) С-ее д. Вознесенка,  на мысу левого берега р. Белой, вытянутом с юга на север</w:t>
                              </w:r>
                            </w:p>
                          </w:tc>
                        </w:tr>
                        <w:tr w:rsidR="00D70BE7" w:rsidRPr="006D47AB">
                          <w:tc>
                            <w:tcPr>
                              <w:tcW w:w="900" w:type="dxa"/>
                            </w:tcPr>
                            <w:p w:rsidR="00D70BE7" w:rsidRPr="00A904DC" w:rsidRDefault="00D70BE7" w:rsidP="00A904DC">
                              <w:pPr>
                                <w:suppressAutoHyphens/>
                                <w:autoSpaceDE w:val="0"/>
                                <w:autoSpaceDN w:val="0"/>
                                <w:adjustRightInd w:val="0"/>
                                <w:jc w:val="center"/>
                                <w:rPr>
                                  <w:rFonts w:ascii="Arial" w:hAnsi="Arial" w:cs="Arial"/>
                                </w:rPr>
                              </w:pPr>
                              <w:r>
                                <w:rPr>
                                  <w:rFonts w:ascii="Arial" w:hAnsi="Arial" w:cs="Arial"/>
                                </w:rPr>
                                <w:t>2</w:t>
                              </w:r>
                              <w:r w:rsidRPr="00A904DC">
                                <w:rPr>
                                  <w:rFonts w:ascii="Arial" w:hAnsi="Arial" w:cs="Arial"/>
                                </w:rPr>
                                <w:t>.</w:t>
                              </w:r>
                            </w:p>
                          </w:tc>
                          <w:tc>
                            <w:tcPr>
                              <w:tcW w:w="2700" w:type="dxa"/>
                            </w:tcPr>
                            <w:p w:rsidR="00D70BE7" w:rsidRPr="00A904DC" w:rsidRDefault="00D70BE7" w:rsidP="0040192D">
                              <w:pPr>
                                <w:rPr>
                                  <w:rFonts w:ascii="Arial" w:hAnsi="Arial" w:cs="Arial"/>
                                </w:rPr>
                              </w:pPr>
                              <w:r w:rsidRPr="00A904DC">
                                <w:rPr>
                                  <w:rFonts w:ascii="Arial" w:hAnsi="Arial" w:cs="Arial"/>
                                </w:rPr>
                                <w:t>Поповское городище</w:t>
                              </w:r>
                            </w:p>
                          </w:tc>
                          <w:tc>
                            <w:tcPr>
                              <w:tcW w:w="4680" w:type="dxa"/>
                            </w:tcPr>
                            <w:p w:rsidR="00D70BE7" w:rsidRPr="00A904DC" w:rsidRDefault="00D70BE7" w:rsidP="0040192D">
                              <w:pPr>
                                <w:rPr>
                                  <w:rFonts w:ascii="Arial" w:hAnsi="Arial" w:cs="Arial"/>
                                </w:rPr>
                              </w:pPr>
                              <w:r w:rsidRPr="00A904DC">
                                <w:rPr>
                                  <w:rFonts w:ascii="Arial" w:hAnsi="Arial" w:cs="Arial"/>
                                </w:rPr>
                                <w:t>В 1 км СЗ-ее д. Поповка, на мысу левого берега р. Белой</w:t>
                              </w:r>
                            </w:p>
                          </w:tc>
                        </w:tr>
                        <w:tr w:rsidR="00D70BE7" w:rsidRPr="006D47AB">
                          <w:tc>
                            <w:tcPr>
                              <w:tcW w:w="900" w:type="dxa"/>
                            </w:tcPr>
                            <w:p w:rsidR="00D70BE7" w:rsidRPr="00A904DC" w:rsidRDefault="00D70BE7" w:rsidP="00A904DC">
                              <w:pPr>
                                <w:suppressAutoHyphens/>
                                <w:autoSpaceDE w:val="0"/>
                                <w:autoSpaceDN w:val="0"/>
                                <w:adjustRightInd w:val="0"/>
                                <w:jc w:val="center"/>
                                <w:rPr>
                                  <w:rFonts w:ascii="Arial" w:hAnsi="Arial" w:cs="Arial"/>
                                </w:rPr>
                              </w:pPr>
                              <w:r>
                                <w:rPr>
                                  <w:rFonts w:ascii="Arial" w:hAnsi="Arial" w:cs="Arial"/>
                                </w:rPr>
                                <w:t>3</w:t>
                              </w:r>
                              <w:r w:rsidRPr="00A904DC">
                                <w:rPr>
                                  <w:rFonts w:ascii="Arial" w:hAnsi="Arial" w:cs="Arial"/>
                                </w:rPr>
                                <w:t>.</w:t>
                              </w:r>
                            </w:p>
                          </w:tc>
                          <w:tc>
                            <w:tcPr>
                              <w:tcW w:w="2700" w:type="dxa"/>
                            </w:tcPr>
                            <w:p w:rsidR="00D70BE7" w:rsidRPr="00A904DC" w:rsidRDefault="00D70BE7" w:rsidP="0040192D">
                              <w:pPr>
                                <w:rPr>
                                  <w:rFonts w:ascii="Arial" w:hAnsi="Arial" w:cs="Arial"/>
                                </w:rPr>
                              </w:pPr>
                              <w:r w:rsidRPr="00A904DC">
                                <w:rPr>
                                  <w:rFonts w:ascii="Arial" w:hAnsi="Arial" w:cs="Arial"/>
                                </w:rPr>
                                <w:t>Александровская стоянка</w:t>
                              </w:r>
                            </w:p>
                          </w:tc>
                          <w:tc>
                            <w:tcPr>
                              <w:tcW w:w="4680" w:type="dxa"/>
                            </w:tcPr>
                            <w:p w:rsidR="00D70BE7" w:rsidRPr="00A904DC" w:rsidRDefault="00D70BE7" w:rsidP="0040192D">
                              <w:pPr>
                                <w:rPr>
                                  <w:rFonts w:ascii="Arial" w:hAnsi="Arial" w:cs="Arial"/>
                                </w:rPr>
                              </w:pPr>
                              <w:r w:rsidRPr="00A904DC">
                                <w:rPr>
                                  <w:rFonts w:ascii="Arial" w:hAnsi="Arial" w:cs="Arial"/>
                                </w:rPr>
                                <w:t xml:space="preserve">На СЗ-окраине д. Александровка,  на мысу левого берега р. Белой. </w:t>
                              </w:r>
                            </w:p>
                            <w:p w:rsidR="00D70BE7" w:rsidRPr="00A904DC" w:rsidRDefault="00D70BE7" w:rsidP="0040192D">
                              <w:pPr>
                                <w:rPr>
                                  <w:rFonts w:ascii="Arial" w:hAnsi="Arial" w:cs="Arial"/>
                                </w:rPr>
                              </w:pPr>
                              <w:r w:rsidRPr="00A904DC">
                                <w:rPr>
                                  <w:rFonts w:ascii="Arial" w:hAnsi="Arial" w:cs="Arial"/>
                                </w:rPr>
                                <w:t>В 100 м  к СЗ от крайнего дома северного конца д.Александровка, на мысу левого берега р. Белой</w:t>
                              </w:r>
                            </w:p>
                          </w:tc>
                        </w:tr>
                        <w:tr w:rsidR="00D70BE7" w:rsidRPr="006D47AB">
                          <w:tc>
                            <w:tcPr>
                              <w:tcW w:w="900" w:type="dxa"/>
                            </w:tcPr>
                            <w:p w:rsidR="00D70BE7" w:rsidRPr="00A904DC" w:rsidRDefault="00D70BE7" w:rsidP="00A904DC">
                              <w:pPr>
                                <w:suppressAutoHyphens/>
                                <w:autoSpaceDE w:val="0"/>
                                <w:autoSpaceDN w:val="0"/>
                                <w:adjustRightInd w:val="0"/>
                                <w:jc w:val="center"/>
                                <w:rPr>
                                  <w:rFonts w:ascii="Arial" w:hAnsi="Arial" w:cs="Arial"/>
                                </w:rPr>
                              </w:pPr>
                              <w:r>
                                <w:rPr>
                                  <w:rFonts w:ascii="Arial" w:hAnsi="Arial" w:cs="Arial"/>
                                </w:rPr>
                                <w:t>4</w:t>
                              </w:r>
                            </w:p>
                          </w:tc>
                          <w:tc>
                            <w:tcPr>
                              <w:tcW w:w="2700" w:type="dxa"/>
                            </w:tcPr>
                            <w:p w:rsidR="00D70BE7" w:rsidRPr="00A904DC" w:rsidRDefault="00D70BE7" w:rsidP="0040192D">
                              <w:pPr>
                                <w:rPr>
                                  <w:rFonts w:ascii="Arial" w:hAnsi="Arial" w:cs="Arial"/>
                                </w:rPr>
                              </w:pPr>
                              <w:r w:rsidRPr="00A904DC">
                                <w:rPr>
                                  <w:rFonts w:ascii="Arial" w:hAnsi="Arial" w:cs="Arial"/>
                                </w:rPr>
                                <w:t>Кусекеевское селище</w:t>
                              </w:r>
                            </w:p>
                          </w:tc>
                          <w:tc>
                            <w:tcPr>
                              <w:tcW w:w="4680" w:type="dxa"/>
                            </w:tcPr>
                            <w:p w:rsidR="00D70BE7" w:rsidRPr="00A904DC" w:rsidRDefault="00D70BE7" w:rsidP="0040192D">
                              <w:pPr>
                                <w:rPr>
                                  <w:rFonts w:ascii="Arial" w:hAnsi="Arial" w:cs="Arial"/>
                                </w:rPr>
                              </w:pPr>
                              <w:r w:rsidRPr="00A904DC">
                                <w:rPr>
                                  <w:rFonts w:ascii="Arial" w:hAnsi="Arial" w:cs="Arial"/>
                                </w:rPr>
                                <w:t xml:space="preserve"> на территории д. Кусекеево,  на мысу левого берега р. Белой </w:t>
                              </w:r>
                            </w:p>
                          </w:tc>
                        </w:tr>
                        <w:tr w:rsidR="00D70BE7" w:rsidRPr="006D47AB">
                          <w:tc>
                            <w:tcPr>
                              <w:tcW w:w="900" w:type="dxa"/>
                            </w:tcPr>
                            <w:p w:rsidR="00D70BE7" w:rsidRPr="00A904DC" w:rsidRDefault="00D70BE7" w:rsidP="00A904DC">
                              <w:pPr>
                                <w:suppressAutoHyphens/>
                                <w:autoSpaceDE w:val="0"/>
                                <w:autoSpaceDN w:val="0"/>
                                <w:adjustRightInd w:val="0"/>
                                <w:jc w:val="center"/>
                                <w:rPr>
                                  <w:rFonts w:ascii="Arial" w:hAnsi="Arial" w:cs="Arial"/>
                                </w:rPr>
                              </w:pPr>
                              <w:r>
                                <w:rPr>
                                  <w:rFonts w:ascii="Arial" w:hAnsi="Arial" w:cs="Arial"/>
                                </w:rPr>
                                <w:t>5</w:t>
                              </w:r>
                              <w:r w:rsidRPr="00A904DC">
                                <w:rPr>
                                  <w:rFonts w:ascii="Arial" w:hAnsi="Arial" w:cs="Arial"/>
                                </w:rPr>
                                <w:t>.</w:t>
                              </w:r>
                            </w:p>
                          </w:tc>
                          <w:tc>
                            <w:tcPr>
                              <w:tcW w:w="2700" w:type="dxa"/>
                            </w:tcPr>
                            <w:p w:rsidR="00D70BE7" w:rsidRPr="00A904DC" w:rsidRDefault="00D70BE7" w:rsidP="0040192D">
                              <w:pPr>
                                <w:rPr>
                                  <w:rFonts w:ascii="Arial" w:hAnsi="Arial" w:cs="Arial"/>
                                </w:rPr>
                              </w:pPr>
                              <w:r w:rsidRPr="00A904DC">
                                <w:rPr>
                                  <w:rFonts w:ascii="Arial" w:hAnsi="Arial" w:cs="Arial"/>
                                </w:rPr>
                                <w:t>Поповская стоянка</w:t>
                              </w:r>
                            </w:p>
                          </w:tc>
                          <w:tc>
                            <w:tcPr>
                              <w:tcW w:w="4680" w:type="dxa"/>
                            </w:tcPr>
                            <w:p w:rsidR="00D70BE7" w:rsidRPr="00A904DC" w:rsidRDefault="00D70BE7" w:rsidP="0040192D">
                              <w:pPr>
                                <w:rPr>
                                  <w:rFonts w:ascii="Arial" w:hAnsi="Arial" w:cs="Arial"/>
                                </w:rPr>
                              </w:pPr>
                              <w:r w:rsidRPr="00A904DC">
                                <w:rPr>
                                  <w:rFonts w:ascii="Arial" w:hAnsi="Arial" w:cs="Arial"/>
                                </w:rPr>
                                <w:t>В 3 (2,7 км) км ЮЗ-ее д. Поповка,  на левом берегу р. Белой, в 0,3 км С-ее оз. Поповская яма</w:t>
                              </w:r>
                            </w:p>
                          </w:tc>
                        </w:tr>
                        <w:tr w:rsidR="00D70BE7" w:rsidRPr="006D47AB">
                          <w:tc>
                            <w:tcPr>
                              <w:tcW w:w="900" w:type="dxa"/>
                            </w:tcPr>
                            <w:p w:rsidR="00D70BE7" w:rsidRPr="00A904DC" w:rsidRDefault="00D70BE7" w:rsidP="00A904DC">
                              <w:pPr>
                                <w:suppressAutoHyphens/>
                                <w:autoSpaceDE w:val="0"/>
                                <w:autoSpaceDN w:val="0"/>
                                <w:adjustRightInd w:val="0"/>
                                <w:jc w:val="center"/>
                                <w:rPr>
                                  <w:rFonts w:ascii="Arial" w:hAnsi="Arial" w:cs="Arial"/>
                                </w:rPr>
                              </w:pPr>
                              <w:r>
                                <w:rPr>
                                  <w:rFonts w:ascii="Arial" w:hAnsi="Arial" w:cs="Arial"/>
                                </w:rPr>
                                <w:t>6</w:t>
                              </w:r>
                            </w:p>
                          </w:tc>
                          <w:tc>
                            <w:tcPr>
                              <w:tcW w:w="2700" w:type="dxa"/>
                            </w:tcPr>
                            <w:p w:rsidR="00D70BE7" w:rsidRPr="00A904DC" w:rsidRDefault="00D70BE7" w:rsidP="0040192D">
                              <w:pPr>
                                <w:rPr>
                                  <w:rFonts w:ascii="Arial" w:hAnsi="Arial" w:cs="Arial"/>
                                </w:rPr>
                              </w:pPr>
                              <w:r w:rsidRPr="00A904DC">
                                <w:rPr>
                                  <w:rFonts w:ascii="Arial" w:hAnsi="Arial" w:cs="Arial"/>
                                </w:rPr>
                                <w:t>Поповское селище</w:t>
                              </w:r>
                            </w:p>
                          </w:tc>
                          <w:tc>
                            <w:tcPr>
                              <w:tcW w:w="4680" w:type="dxa"/>
                            </w:tcPr>
                            <w:p w:rsidR="00D70BE7" w:rsidRPr="00A904DC" w:rsidRDefault="00D70BE7" w:rsidP="0040192D">
                              <w:pPr>
                                <w:rPr>
                                  <w:rFonts w:ascii="Arial" w:hAnsi="Arial" w:cs="Arial"/>
                                </w:rPr>
                              </w:pPr>
                              <w:r w:rsidRPr="00A904DC">
                                <w:rPr>
                                  <w:rFonts w:ascii="Arial" w:hAnsi="Arial" w:cs="Arial"/>
                                </w:rPr>
                                <w:t>В 3 км ЮЗ-ее д. Поповка,  на тупом мысу левого берега р. Белой и С-берега  оз. Поповская яма</w:t>
                              </w:r>
                            </w:p>
                          </w:tc>
                        </w:tr>
                        <w:tr w:rsidR="00D70BE7" w:rsidRPr="006D47AB">
                          <w:tc>
                            <w:tcPr>
                              <w:tcW w:w="900" w:type="dxa"/>
                            </w:tcPr>
                            <w:p w:rsidR="00D70BE7" w:rsidRPr="00A904DC" w:rsidRDefault="00D70BE7" w:rsidP="00A904DC">
                              <w:pPr>
                                <w:suppressAutoHyphens/>
                                <w:autoSpaceDE w:val="0"/>
                                <w:autoSpaceDN w:val="0"/>
                                <w:adjustRightInd w:val="0"/>
                                <w:jc w:val="center"/>
                                <w:rPr>
                                  <w:rFonts w:ascii="Arial" w:hAnsi="Arial" w:cs="Arial"/>
                                </w:rPr>
                              </w:pPr>
                              <w:r>
                                <w:rPr>
                                  <w:rFonts w:ascii="Arial" w:hAnsi="Arial" w:cs="Arial"/>
                                </w:rPr>
                                <w:t>7</w:t>
                              </w:r>
                            </w:p>
                          </w:tc>
                          <w:tc>
                            <w:tcPr>
                              <w:tcW w:w="2700" w:type="dxa"/>
                            </w:tcPr>
                            <w:p w:rsidR="00D70BE7" w:rsidRPr="00A904DC" w:rsidRDefault="00D70BE7" w:rsidP="0040192D">
                              <w:pPr>
                                <w:rPr>
                                  <w:rFonts w:ascii="Arial" w:hAnsi="Arial" w:cs="Arial"/>
                                </w:rPr>
                              </w:pPr>
                              <w:r w:rsidRPr="00A904DC">
                                <w:rPr>
                                  <w:rFonts w:ascii="Arial" w:hAnsi="Arial" w:cs="Arial"/>
                                </w:rPr>
                                <w:t>Шамсутдин-1, селище</w:t>
                              </w:r>
                            </w:p>
                          </w:tc>
                          <w:tc>
                            <w:tcPr>
                              <w:tcW w:w="4680" w:type="dxa"/>
                            </w:tcPr>
                            <w:p w:rsidR="00D70BE7" w:rsidRPr="00A904DC" w:rsidRDefault="00D70BE7" w:rsidP="0040192D">
                              <w:pPr>
                                <w:rPr>
                                  <w:rFonts w:ascii="Arial" w:hAnsi="Arial" w:cs="Arial"/>
                                </w:rPr>
                              </w:pPr>
                              <w:r w:rsidRPr="00A904DC">
                                <w:rPr>
                                  <w:rFonts w:ascii="Arial" w:hAnsi="Arial" w:cs="Arial"/>
                                </w:rPr>
                                <w:t>Памятник выявлен в 2007 г. на хорошо выраженном мысу западного бер.оз.Шамсутдин, полностью занятом базой отдыха УГАЭС «Ивушка». Высота мыса от уреза воды сост-т ок.7 м, с востока огр. Заболоченным понижением – протокой из одного из рядом располож-х старичных озер.</w:t>
                              </w:r>
                            </w:p>
                          </w:tc>
                        </w:tr>
                      </w:tbl>
                      <w:p w:rsidR="00D70BE7" w:rsidRPr="00196EC3" w:rsidRDefault="00D70BE7" w:rsidP="00196EC3">
                        <w:pPr>
                          <w:widowControl w:val="0"/>
                          <w:autoSpaceDE w:val="0"/>
                          <w:autoSpaceDN w:val="0"/>
                          <w:adjustRightInd w:val="0"/>
                          <w:ind w:firstLine="540"/>
                          <w:jc w:val="both"/>
                          <w:rPr>
                            <w:rFonts w:ascii="Arial" w:hAnsi="Arial" w:cs="Arial"/>
                            <w:sz w:val="24"/>
                            <w:szCs w:val="24"/>
                          </w:rPr>
                        </w:pPr>
                      </w:p>
                      <w:p w:rsidR="00D70BE7" w:rsidRDefault="00D70BE7" w:rsidP="0040192D">
                        <w:pPr>
                          <w:spacing w:before="100" w:beforeAutospacing="1" w:after="100" w:afterAutospacing="1"/>
                          <w:ind w:firstLine="567"/>
                          <w:jc w:val="both"/>
                          <w:rPr>
                            <w:rFonts w:ascii="Arial" w:hAnsi="Arial" w:cs="Arial"/>
                            <w:sz w:val="24"/>
                            <w:szCs w:val="24"/>
                          </w:rPr>
                        </w:pPr>
                        <w:r w:rsidRPr="00A05545">
                          <w:rPr>
                            <w:rFonts w:ascii="Arial" w:hAnsi="Arial" w:cs="Arial"/>
                            <w:sz w:val="24"/>
                            <w:szCs w:val="24"/>
                          </w:rPr>
                          <w:t>Между тем,</w:t>
                        </w:r>
                        <w:r>
                          <w:rPr>
                            <w:rFonts w:ascii="Arial" w:hAnsi="Arial" w:cs="Arial"/>
                            <w:sz w:val="24"/>
                            <w:szCs w:val="24"/>
                          </w:rPr>
                          <w:t xml:space="preserve"> </w:t>
                        </w:r>
                        <w:r w:rsidRPr="00A05545">
                          <w:rPr>
                            <w:rFonts w:ascii="Arial" w:hAnsi="Arial" w:cs="Arial"/>
                            <w:sz w:val="24"/>
                            <w:szCs w:val="24"/>
                          </w:rPr>
                          <w:t>расположение памятников, время их открытия и последующего мониторинга свидетельствует о крайне неравномерном археологическом обследовании территории Бирского района. Известные памятники археологии зачастую осматривались лишь единожды, при их открытии. Выделенные зоны</w:t>
                        </w:r>
                        <w:r w:rsidRPr="008757A5">
                          <w:rPr>
                            <w:rFonts w:ascii="Arial" w:hAnsi="Arial" w:cs="Arial"/>
                            <w:sz w:val="24"/>
                            <w:szCs w:val="24"/>
                          </w:rPr>
                          <w:t xml:space="preserve"> </w:t>
                        </w:r>
                        <w:r w:rsidRPr="00A05545">
                          <w:rPr>
                            <w:rFonts w:ascii="Arial" w:hAnsi="Arial" w:cs="Arial"/>
                            <w:sz w:val="24"/>
                            <w:szCs w:val="24"/>
                          </w:rPr>
                          <w:t>с высокой насыщенностью археологическими объектами ( по берегу р. Белой) указывают на высокий историко-культурный потенциал рассматриваемого муниципального района.</w:t>
                        </w:r>
                      </w:p>
                      <w:p w:rsidR="00D70BE7" w:rsidRPr="00516266" w:rsidRDefault="00D70BE7" w:rsidP="00193AB9"/>
                    </w:txbxContent>
                  </v:textbox>
                </v:shape>
              </w:pict>
            </w:r>
            <w:r>
              <w:rPr>
                <w:noProof/>
              </w:rPr>
              <w:pict>
                <v:shape id="_x0000_s1381" type="#_x0000_t202" style="position:absolute;left:0;text-align:left;margin-left:519.6pt;margin-top:.5pt;width:21.6pt;height:28.8pt;z-index:251727872" o:allowincell="f" filled="f" stroked="f">
                  <v:textbox style="mso-next-textbox:#_x0000_s1381">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82" style="position:absolute;margin-left:-1.1pt;margin-top:4.7pt;width:12.45pt;height:1in;z-index:251724800;mso-position-horizontal-relative:text;mso-position-vertical-relative:text" o:allowincell="f" filled="f" strokecolor="white" strokeweight="1pt">
                  <v:textbox style="layout-flow:vertical;mso-layout-flow-alt:bottom-to-top;mso-next-textbox:#_x0000_s1382"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83" style="position:absolute;left:0;text-align:left;margin-left:-.5pt;margin-top:14.5pt;width:12.45pt;height:1in;z-index:251722752;mso-position-horizontal-relative:text;mso-position-vertical-relative:text" o:allowincell="f" filled="f" strokecolor="white" strokeweight="1pt">
                  <v:textbox style="layout-flow:vertical;mso-layout-flow-alt:bottom-to-top;mso-next-textbox:#_x0000_s1383"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84" style="position:absolute;left:0;text-align:left;margin-left:-1.1pt;margin-top:4.3pt;width:12.45pt;height:64.8pt;z-index:251723776;mso-position-horizontal-relative:text;mso-position-vertical-relative:text" o:allowincell="f" filled="f" strokecolor="white" strokeweight="1pt">
                  <v:textbox style="layout-flow:vertical;mso-layout-flow-alt:bottom-to-top;mso-next-textbox:#_x0000_s1384"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85" style="position:absolute;left:0;text-align:left;z-index:25172684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86" type="#_x0000_t202" style="position:absolute;left:0;text-align:left;margin-left:56.5pt;margin-top:4.3pt;width:460.8pt;height:733.45pt;z-index:251731968" o:allowincell="f" filled="f" stroked="f">
                  <v:textbox style="mso-next-textbox:#_x0000_s1386">
                    <w:txbxContent>
                      <w:p w:rsidR="00D70BE7" w:rsidRDefault="00D70BE7" w:rsidP="008757A5">
                        <w:pPr>
                          <w:ind w:firstLine="708"/>
                          <w:jc w:val="both"/>
                          <w:rPr>
                            <w:rFonts w:ascii="Arial" w:hAnsi="Arial" w:cs="Arial"/>
                            <w:b/>
                            <w:bCs/>
                            <w:sz w:val="24"/>
                            <w:szCs w:val="24"/>
                          </w:rPr>
                        </w:pPr>
                        <w:r>
                          <w:rPr>
                            <w:rFonts w:ascii="Arial" w:hAnsi="Arial" w:cs="Arial"/>
                            <w:b/>
                            <w:bCs/>
                            <w:sz w:val="24"/>
                            <w:szCs w:val="24"/>
                          </w:rPr>
                          <w:t>5</w:t>
                        </w:r>
                        <w:r w:rsidRPr="009B6CB2">
                          <w:rPr>
                            <w:rFonts w:ascii="Arial" w:hAnsi="Arial" w:cs="Arial"/>
                            <w:b/>
                            <w:bCs/>
                            <w:sz w:val="24"/>
                            <w:szCs w:val="24"/>
                          </w:rPr>
                          <w:t>.</w:t>
                        </w:r>
                        <w:r>
                          <w:rPr>
                            <w:rFonts w:ascii="Arial" w:hAnsi="Arial" w:cs="Arial"/>
                            <w:b/>
                            <w:bCs/>
                            <w:sz w:val="24"/>
                            <w:szCs w:val="24"/>
                          </w:rPr>
                          <w:t>18.</w:t>
                        </w:r>
                        <w:r w:rsidRPr="009B6CB2">
                          <w:rPr>
                            <w:rFonts w:ascii="Arial" w:hAnsi="Arial" w:cs="Arial"/>
                            <w:b/>
                            <w:bCs/>
                            <w:sz w:val="24"/>
                            <w:szCs w:val="24"/>
                          </w:rPr>
                          <w:t xml:space="preserve"> Особо</w:t>
                        </w:r>
                        <w:r>
                          <w:rPr>
                            <w:rFonts w:ascii="Arial" w:hAnsi="Arial" w:cs="Arial"/>
                            <w:b/>
                            <w:bCs/>
                            <w:sz w:val="24"/>
                            <w:szCs w:val="24"/>
                          </w:rPr>
                          <w:t xml:space="preserve"> </w:t>
                        </w:r>
                        <w:r w:rsidRPr="009B6CB2">
                          <w:rPr>
                            <w:rFonts w:ascii="Arial" w:hAnsi="Arial" w:cs="Arial"/>
                            <w:b/>
                            <w:bCs/>
                            <w:sz w:val="24"/>
                            <w:szCs w:val="24"/>
                          </w:rPr>
                          <w:t>охраняемые природные территории</w:t>
                        </w:r>
                        <w:r>
                          <w:rPr>
                            <w:rFonts w:ascii="Arial" w:hAnsi="Arial" w:cs="Arial"/>
                            <w:b/>
                            <w:bCs/>
                            <w:sz w:val="24"/>
                            <w:szCs w:val="24"/>
                          </w:rPr>
                          <w:t>.</w:t>
                        </w:r>
                      </w:p>
                      <w:p w:rsidR="00D70BE7" w:rsidRDefault="00D70BE7" w:rsidP="008757A5">
                        <w:pPr>
                          <w:ind w:firstLine="708"/>
                          <w:jc w:val="both"/>
                          <w:rPr>
                            <w:rFonts w:ascii="Arial" w:hAnsi="Arial" w:cs="Arial"/>
                            <w:b/>
                            <w:bCs/>
                            <w:sz w:val="24"/>
                            <w:szCs w:val="24"/>
                          </w:rPr>
                        </w:pPr>
                      </w:p>
                      <w:p w:rsidR="00D70BE7" w:rsidRPr="00DE3563" w:rsidRDefault="00D70BE7" w:rsidP="008757A5">
                        <w:pPr>
                          <w:ind w:firstLine="567"/>
                          <w:jc w:val="both"/>
                          <w:rPr>
                            <w:rFonts w:ascii="Arial" w:hAnsi="Arial" w:cs="Arial"/>
                            <w:spacing w:val="-5"/>
                            <w:sz w:val="24"/>
                            <w:szCs w:val="24"/>
                          </w:rPr>
                        </w:pPr>
                        <w:r>
                          <w:rPr>
                            <w:rFonts w:ascii="Arial" w:hAnsi="Arial" w:cs="Arial"/>
                            <w:sz w:val="24"/>
                            <w:szCs w:val="24"/>
                          </w:rPr>
                          <w:t xml:space="preserve">Существующих особо охраняемых природных территорий в Бирском </w:t>
                        </w:r>
                        <w:r w:rsidRPr="00DE3563">
                          <w:rPr>
                            <w:rFonts w:ascii="Arial" w:hAnsi="Arial" w:cs="Arial"/>
                            <w:sz w:val="24"/>
                            <w:szCs w:val="24"/>
                          </w:rPr>
                          <w:t xml:space="preserve">районе – 9 объектов. На территории </w:t>
                        </w:r>
                        <w:r w:rsidRPr="00DE3563">
                          <w:rPr>
                            <w:rFonts w:ascii="Arial" w:hAnsi="Arial" w:cs="Arial"/>
                            <w:spacing w:val="-5"/>
                            <w:sz w:val="24"/>
                            <w:szCs w:val="24"/>
                          </w:rPr>
                          <w:t>сельского поселения Кусекеевский сельсовет находятся следующие особо охраняемые территории.</w:t>
                        </w:r>
                      </w:p>
                      <w:p w:rsidR="00D70BE7" w:rsidRPr="00DE3563" w:rsidRDefault="00D70BE7" w:rsidP="008757A5">
                        <w:pPr>
                          <w:ind w:firstLine="567"/>
                          <w:jc w:val="both"/>
                          <w:rPr>
                            <w:rFonts w:ascii="Arial" w:hAnsi="Arial" w:cs="Arial"/>
                          </w:rPr>
                        </w:pPr>
                        <w:r w:rsidRPr="00DE3563">
                          <w:rPr>
                            <w:rFonts w:ascii="Arial" w:hAnsi="Arial" w:cs="Arial"/>
                            <w:spacing w:val="-5"/>
                          </w:rPr>
                          <w:t>(Прим).Для удобства нумерация ООПТ принята общая по району.</w:t>
                        </w:r>
                      </w:p>
                      <w:p w:rsidR="00D70BE7" w:rsidRPr="00DE3563" w:rsidRDefault="00D70BE7" w:rsidP="008757A5">
                        <w:pPr>
                          <w:ind w:firstLine="567"/>
                          <w:jc w:val="both"/>
                          <w:rPr>
                            <w:rFonts w:ascii="Arial" w:hAnsi="Arial" w:cs="Arial"/>
                            <w:b/>
                            <w:bCs/>
                            <w:sz w:val="24"/>
                            <w:szCs w:val="24"/>
                          </w:rPr>
                        </w:pPr>
                        <w:r w:rsidRPr="00DE3563">
                          <w:rPr>
                            <w:rFonts w:ascii="Arial" w:hAnsi="Arial" w:cs="Arial"/>
                            <w:b/>
                            <w:bCs/>
                            <w:sz w:val="24"/>
                            <w:szCs w:val="24"/>
                          </w:rPr>
                          <w:t>2.Озеро Шамсутдин</w:t>
                        </w:r>
                      </w:p>
                      <w:p w:rsidR="00D70BE7" w:rsidRPr="00DE3563" w:rsidRDefault="00D70BE7" w:rsidP="008757A5">
                        <w:pPr>
                          <w:ind w:firstLine="567"/>
                          <w:jc w:val="both"/>
                          <w:rPr>
                            <w:rFonts w:ascii="Arial" w:hAnsi="Arial" w:cs="Arial"/>
                            <w:sz w:val="24"/>
                            <w:szCs w:val="24"/>
                          </w:rPr>
                        </w:pPr>
                        <w:r w:rsidRPr="00DE3563">
                          <w:rPr>
                            <w:rFonts w:ascii="Arial" w:hAnsi="Arial" w:cs="Arial"/>
                            <w:sz w:val="24"/>
                            <w:szCs w:val="24"/>
                          </w:rPr>
                          <w:t>Категория</w:t>
                        </w:r>
                        <w:r>
                          <w:rPr>
                            <w:rFonts w:ascii="Arial" w:hAnsi="Arial" w:cs="Arial"/>
                            <w:sz w:val="24"/>
                            <w:szCs w:val="24"/>
                          </w:rPr>
                          <w:t xml:space="preserve"> </w:t>
                        </w:r>
                        <w:r w:rsidRPr="00DE3563">
                          <w:rPr>
                            <w:rFonts w:ascii="Arial" w:hAnsi="Arial" w:cs="Arial"/>
                            <w:sz w:val="24"/>
                            <w:szCs w:val="24"/>
                          </w:rPr>
                          <w:t>:комплексный памятник природы.</w:t>
                        </w:r>
                      </w:p>
                      <w:p w:rsidR="00D70BE7" w:rsidRPr="00DE3563" w:rsidRDefault="00D70BE7" w:rsidP="008757A5">
                        <w:pPr>
                          <w:ind w:firstLine="567"/>
                          <w:jc w:val="both"/>
                          <w:rPr>
                            <w:rFonts w:ascii="Arial" w:hAnsi="Arial" w:cs="Arial"/>
                            <w:sz w:val="24"/>
                            <w:szCs w:val="24"/>
                          </w:rPr>
                        </w:pPr>
                        <w:r w:rsidRPr="00DE3563">
                          <w:rPr>
                            <w:rFonts w:ascii="Arial" w:hAnsi="Arial" w:cs="Arial"/>
                            <w:sz w:val="24"/>
                            <w:szCs w:val="24"/>
                          </w:rPr>
                          <w:t>Образован постановлением Совета Министров Башкирской АССР от 17 августа 1965 г.№465 «Об охране памятников природы Башкирской АССР».</w:t>
                        </w:r>
                      </w:p>
                      <w:p w:rsidR="00D70BE7" w:rsidRPr="00DE3563" w:rsidRDefault="00D70BE7" w:rsidP="008757A5">
                        <w:pPr>
                          <w:ind w:firstLine="567"/>
                          <w:jc w:val="both"/>
                          <w:rPr>
                            <w:rFonts w:ascii="Arial" w:hAnsi="Arial" w:cs="Arial"/>
                            <w:sz w:val="24"/>
                            <w:szCs w:val="24"/>
                          </w:rPr>
                        </w:pPr>
                        <w:r w:rsidRPr="00DE3563">
                          <w:rPr>
                            <w:rFonts w:ascii="Arial" w:hAnsi="Arial" w:cs="Arial"/>
                            <w:sz w:val="24"/>
                            <w:szCs w:val="24"/>
                          </w:rPr>
                          <w:t>Площадь:320,0 га.</w:t>
                        </w:r>
                      </w:p>
                      <w:p w:rsidR="00D70BE7" w:rsidRPr="004D73C5" w:rsidRDefault="00D70BE7" w:rsidP="004D73C5">
                        <w:pPr>
                          <w:ind w:firstLine="567"/>
                          <w:jc w:val="both"/>
                          <w:rPr>
                            <w:rFonts w:ascii="Arial" w:hAnsi="Arial" w:cs="Arial"/>
                            <w:sz w:val="24"/>
                            <w:szCs w:val="24"/>
                          </w:rPr>
                        </w:pPr>
                        <w:r w:rsidRPr="004D73C5">
                          <w:rPr>
                            <w:rFonts w:ascii="Arial" w:hAnsi="Arial" w:cs="Arial"/>
                            <w:sz w:val="24"/>
                            <w:szCs w:val="24"/>
                          </w:rPr>
                          <w:t>Землепользователи: озеро окружают земли ГБУ РБ «Бирское лесничество, сельскохозяйственных предприятий и лечебно- оздоровительных учреждений».</w:t>
                        </w:r>
                      </w:p>
                      <w:p w:rsidR="00D70BE7" w:rsidRPr="004D73C5" w:rsidRDefault="00D70BE7" w:rsidP="004D73C5">
                        <w:pPr>
                          <w:ind w:firstLine="567"/>
                          <w:jc w:val="both"/>
                          <w:rPr>
                            <w:rFonts w:ascii="Arial" w:hAnsi="Arial" w:cs="Arial"/>
                            <w:sz w:val="24"/>
                            <w:szCs w:val="24"/>
                          </w:rPr>
                        </w:pPr>
                        <w:r w:rsidRPr="004D73C5">
                          <w:rPr>
                            <w:rFonts w:ascii="Arial" w:hAnsi="Arial" w:cs="Arial"/>
                            <w:sz w:val="24"/>
                            <w:szCs w:val="24"/>
                          </w:rPr>
                          <w:t xml:space="preserve"> Местоположение: левобережная долина р.Белая в 1,5 км к западу от г.Бирска.  </w:t>
                        </w:r>
                      </w:p>
                      <w:p w:rsidR="00D70BE7" w:rsidRPr="00F9417F" w:rsidRDefault="00D70BE7" w:rsidP="004D73C5">
                        <w:pPr>
                          <w:ind w:firstLine="567"/>
                          <w:jc w:val="both"/>
                          <w:rPr>
                            <w:rFonts w:ascii="Arial" w:hAnsi="Arial" w:cs="Arial"/>
                            <w:sz w:val="24"/>
                            <w:szCs w:val="24"/>
                          </w:rPr>
                        </w:pPr>
                        <w:r w:rsidRPr="004D73C5">
                          <w:rPr>
                            <w:rFonts w:ascii="Arial" w:hAnsi="Arial" w:cs="Arial"/>
                            <w:sz w:val="24"/>
                            <w:szCs w:val="24"/>
                          </w:rPr>
                          <w:t>ГБУ  РБ Бирское лесничество», Забельское участковое лесничество, кв.30, 36, 29, 31.»</w:t>
                        </w:r>
                      </w:p>
                      <w:p w:rsidR="00D70BE7" w:rsidRPr="008757A5" w:rsidRDefault="00D70BE7" w:rsidP="008757A5">
                        <w:pPr>
                          <w:ind w:firstLine="567"/>
                          <w:jc w:val="both"/>
                          <w:rPr>
                            <w:rFonts w:ascii="Arial" w:hAnsi="Arial" w:cs="Arial"/>
                            <w:sz w:val="24"/>
                            <w:szCs w:val="24"/>
                          </w:rPr>
                        </w:pPr>
                        <w:r w:rsidRPr="00DE3563">
                          <w:rPr>
                            <w:rFonts w:ascii="Arial" w:hAnsi="Arial" w:cs="Arial"/>
                            <w:sz w:val="24"/>
                            <w:szCs w:val="24"/>
                          </w:rPr>
                          <w:t>Характеристика природного комплекса и значение памятника природы</w:t>
                        </w:r>
                        <w:r w:rsidRPr="008757A5">
                          <w:rPr>
                            <w:rFonts w:ascii="Arial" w:hAnsi="Arial" w:cs="Arial"/>
                            <w:sz w:val="24"/>
                            <w:szCs w:val="24"/>
                          </w:rPr>
                          <w:t>. Озеро Шамсутдин- старица р.Белой, с которой соединяется в половодье. Длина 8 км, ширина на разных участках от 150 до 400 м, средняя глубина 6-7 м(максимальная 11,8м).На территории памятника охраняются типичные экосистемы и биоразнообразие, характерные для долины р.Белой. Вокруг озера распространены вязово- дубовые леса, ольшаники и луга. В озере обитают 20 видов рыб, по берегам гнездятся различные водоплавающие птицы. Встречаются редкие растения: ирис желтый и кубышка малая. Озеро является излюбленным местом отдыха и любительской рыбалки жителей г.Бирска. На живописных берегах расположено несколько лечебно-оздоровительных учреждений. Статус памятника природы обеспечивает сохранение эстетичного вида и рекреационных ресурсов природных комплексов озера.</w:t>
                        </w:r>
                      </w:p>
                      <w:p w:rsidR="00D70BE7" w:rsidRPr="008757A5" w:rsidRDefault="00D70BE7" w:rsidP="008757A5">
                        <w:pPr>
                          <w:ind w:firstLine="567"/>
                          <w:rPr>
                            <w:rFonts w:ascii="Arial" w:hAnsi="Arial" w:cs="Arial"/>
                            <w:sz w:val="24"/>
                            <w:szCs w:val="24"/>
                          </w:rPr>
                        </w:pPr>
                        <w:r w:rsidRPr="008757A5">
                          <w:rPr>
                            <w:rFonts w:ascii="Arial" w:hAnsi="Arial" w:cs="Arial"/>
                            <w:sz w:val="24"/>
                            <w:szCs w:val="24"/>
                          </w:rPr>
                          <w:t>Памятник имеет природоохранное, эстетическое и рекреационное значение.</w:t>
                        </w:r>
                      </w:p>
                      <w:p w:rsidR="00D70BE7" w:rsidRPr="00F81ACB" w:rsidRDefault="00D70BE7" w:rsidP="008757A5">
                        <w:pPr>
                          <w:ind w:firstLine="567"/>
                          <w:rPr>
                            <w:rFonts w:ascii="Arial" w:hAnsi="Arial" w:cs="Arial"/>
                            <w:sz w:val="24"/>
                            <w:szCs w:val="24"/>
                            <w:highlight w:val="yellow"/>
                          </w:rPr>
                        </w:pPr>
                        <w:r w:rsidRPr="008757A5">
                          <w:rPr>
                            <w:rFonts w:ascii="Arial" w:hAnsi="Arial" w:cs="Arial"/>
                            <w:sz w:val="24"/>
                            <w:szCs w:val="24"/>
                          </w:rPr>
                          <w:t>Режим охраны установлен Положением о памятниках природы в Республике Башкортостан, утвержденным постановлением Кабинета Министров Республики Башкортостан от 26 февраля 1999 г.№48.В связи с особенностями природного комплекса памятника дополнительно вводится запрет любых видов хозяйственной деятельности, влияющих отрицательно на гидрологический режим озера, экосистемы водоема и его водоохраной зоны, рекреационные ресурсы, эстетичный вид озера и его окрестностей. Требуется строгое соблюдение режима, установленного для водоохранных зон.</w:t>
                        </w:r>
                      </w:p>
                      <w:p w:rsidR="00D70BE7" w:rsidRPr="00A05545" w:rsidRDefault="00D70BE7" w:rsidP="008757A5">
                        <w:pPr>
                          <w:spacing w:before="100" w:beforeAutospacing="1" w:after="100" w:afterAutospacing="1"/>
                          <w:ind w:firstLine="567"/>
                          <w:jc w:val="both"/>
                          <w:rPr>
                            <w:sz w:val="24"/>
                            <w:szCs w:val="24"/>
                          </w:rPr>
                        </w:pPr>
                      </w:p>
                      <w:p w:rsidR="00D70BE7" w:rsidRPr="00E218B0" w:rsidRDefault="00D70BE7" w:rsidP="00193AB9">
                        <w:pPr>
                          <w:rPr>
                            <w:rFonts w:ascii="Arial" w:hAnsi="Arial" w:cs="Arial"/>
                            <w:sz w:val="24"/>
                            <w:szCs w:val="24"/>
                          </w:rPr>
                        </w:pPr>
                      </w:p>
                    </w:txbxContent>
                  </v:textbox>
                </v:shape>
              </w:pict>
            </w:r>
            <w:r>
              <w:rPr>
                <w:noProof/>
              </w:rPr>
              <w:pict>
                <v:shape id="_x0000_s1387" type="#_x0000_t202" style="position:absolute;left:0;text-align:left;margin-left:519.6pt;margin-top:.5pt;width:21.6pt;height:28.8pt;z-index:251734016" o:allowincell="f" filled="f" stroked="f">
                  <v:textbox style="mso-next-textbox:#_x0000_s1387">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88" style="position:absolute;margin-left:-1.1pt;margin-top:4.7pt;width:12.45pt;height:1in;z-index:251730944;mso-position-horizontal-relative:text;mso-position-vertical-relative:text" o:allowincell="f" filled="f" strokecolor="white" strokeweight="1pt">
                  <v:textbox style="layout-flow:vertical;mso-layout-flow-alt:bottom-to-top;mso-next-textbox:#_x0000_s1388"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89" style="position:absolute;left:0;text-align:left;margin-left:-.5pt;margin-top:14.5pt;width:12.45pt;height:1in;z-index:251728896;mso-position-horizontal-relative:text;mso-position-vertical-relative:text" o:allowincell="f" filled="f" strokecolor="white" strokeweight="1pt">
                  <v:textbox style="layout-flow:vertical;mso-layout-flow-alt:bottom-to-top;mso-next-textbox:#_x0000_s1389"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90" style="position:absolute;left:0;text-align:left;margin-left:-1.1pt;margin-top:4.3pt;width:12.45pt;height:64.8pt;z-index:251729920;mso-position-horizontal-relative:text;mso-position-vertical-relative:text" o:allowincell="f" filled="f" strokecolor="white" strokeweight="1pt">
                  <v:textbox style="layout-flow:vertical;mso-layout-flow-alt:bottom-to-top;mso-next-textbox:#_x0000_s1390"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91" style="position:absolute;left:0;text-align:left;z-index:25173299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92" type="#_x0000_t202" style="position:absolute;left:0;text-align:left;margin-left:56.5pt;margin-top:4.3pt;width:460.8pt;height:733.45pt;z-index:251738112" o:allowincell="f" filled="f" stroked="f">
                  <v:textbox style="mso-next-textbox:#_x0000_s1392">
                    <w:txbxContent>
                      <w:p w:rsidR="00D70BE7" w:rsidRPr="008757A5" w:rsidRDefault="00D70BE7" w:rsidP="008757A5">
                        <w:pPr>
                          <w:ind w:firstLine="567"/>
                          <w:jc w:val="both"/>
                          <w:rPr>
                            <w:rFonts w:ascii="Arial" w:hAnsi="Arial" w:cs="Arial"/>
                            <w:sz w:val="24"/>
                            <w:szCs w:val="24"/>
                          </w:rPr>
                        </w:pPr>
                      </w:p>
                      <w:p w:rsidR="00D70BE7" w:rsidRPr="008757A5" w:rsidRDefault="00D70BE7" w:rsidP="008757A5">
                        <w:pPr>
                          <w:ind w:firstLine="567"/>
                          <w:jc w:val="both"/>
                          <w:rPr>
                            <w:rFonts w:ascii="Arial" w:hAnsi="Arial" w:cs="Arial"/>
                            <w:b/>
                            <w:bCs/>
                            <w:sz w:val="24"/>
                            <w:szCs w:val="24"/>
                          </w:rPr>
                        </w:pPr>
                        <w:r w:rsidRPr="008757A5">
                          <w:rPr>
                            <w:rFonts w:ascii="Arial" w:hAnsi="Arial" w:cs="Arial"/>
                            <w:b/>
                            <w:bCs/>
                            <w:sz w:val="24"/>
                            <w:szCs w:val="24"/>
                          </w:rPr>
                          <w:t>7.Группа кедров в бывшей д.</w:t>
                        </w:r>
                        <w:r>
                          <w:rPr>
                            <w:rFonts w:ascii="Arial" w:hAnsi="Arial" w:cs="Arial"/>
                            <w:b/>
                            <w:bCs/>
                            <w:sz w:val="24"/>
                            <w:szCs w:val="24"/>
                          </w:rPr>
                          <w:t xml:space="preserve"> </w:t>
                        </w:r>
                        <w:r w:rsidRPr="008757A5">
                          <w:rPr>
                            <w:rFonts w:ascii="Arial" w:hAnsi="Arial" w:cs="Arial"/>
                            <w:b/>
                            <w:bCs/>
                            <w:sz w:val="24"/>
                            <w:szCs w:val="24"/>
                          </w:rPr>
                          <w:t>Андреевке</w:t>
                        </w:r>
                      </w:p>
                      <w:p w:rsidR="00D70BE7" w:rsidRPr="008757A5" w:rsidRDefault="00D70BE7" w:rsidP="008757A5">
                        <w:pPr>
                          <w:ind w:firstLine="567"/>
                          <w:jc w:val="both"/>
                          <w:rPr>
                            <w:rFonts w:ascii="Arial" w:hAnsi="Arial" w:cs="Arial"/>
                            <w:sz w:val="24"/>
                            <w:szCs w:val="24"/>
                          </w:rPr>
                        </w:pPr>
                      </w:p>
                      <w:p w:rsidR="00D70BE7" w:rsidRPr="008757A5" w:rsidRDefault="00D70BE7" w:rsidP="008757A5">
                        <w:pPr>
                          <w:ind w:firstLine="567"/>
                          <w:jc w:val="both"/>
                          <w:rPr>
                            <w:rFonts w:ascii="Arial" w:hAnsi="Arial" w:cs="Arial"/>
                            <w:sz w:val="24"/>
                            <w:szCs w:val="24"/>
                          </w:rPr>
                        </w:pPr>
                        <w:r w:rsidRPr="008757A5">
                          <w:rPr>
                            <w:rFonts w:ascii="Arial" w:hAnsi="Arial" w:cs="Arial"/>
                            <w:sz w:val="24"/>
                            <w:szCs w:val="24"/>
                          </w:rPr>
                          <w:t>Категория: ботанический(дендрологический)памятник природы.</w:t>
                        </w:r>
                      </w:p>
                      <w:p w:rsidR="00D70BE7" w:rsidRPr="008757A5" w:rsidRDefault="00D70BE7" w:rsidP="008757A5">
                        <w:pPr>
                          <w:ind w:firstLine="567"/>
                          <w:rPr>
                            <w:rFonts w:ascii="Arial" w:hAnsi="Arial" w:cs="Arial"/>
                            <w:sz w:val="24"/>
                            <w:szCs w:val="24"/>
                          </w:rPr>
                        </w:pPr>
                        <w:r w:rsidRPr="008757A5">
                          <w:rPr>
                            <w:rFonts w:ascii="Arial" w:hAnsi="Arial" w:cs="Arial"/>
                            <w:sz w:val="24"/>
                            <w:szCs w:val="24"/>
                          </w:rPr>
                          <w:t>Образован постановлением Совета Министров Башкирской АССР от 17 августа 1965 г.№465 «Об охране памятников природы Башкирской АССР».</w:t>
                        </w:r>
                      </w:p>
                      <w:p w:rsidR="00D70BE7" w:rsidRPr="008757A5" w:rsidRDefault="00D70BE7" w:rsidP="008757A5">
                        <w:pPr>
                          <w:ind w:firstLine="567"/>
                          <w:jc w:val="both"/>
                          <w:rPr>
                            <w:rFonts w:ascii="Arial" w:hAnsi="Arial" w:cs="Arial"/>
                            <w:sz w:val="24"/>
                            <w:szCs w:val="24"/>
                          </w:rPr>
                        </w:pPr>
                        <w:r w:rsidRPr="008757A5">
                          <w:rPr>
                            <w:rFonts w:ascii="Arial" w:hAnsi="Arial" w:cs="Arial"/>
                            <w:sz w:val="24"/>
                            <w:szCs w:val="24"/>
                          </w:rPr>
                          <w:t>Площадь:</w:t>
                        </w:r>
                        <w:r>
                          <w:rPr>
                            <w:rFonts w:ascii="Arial" w:hAnsi="Arial" w:cs="Arial"/>
                            <w:sz w:val="24"/>
                            <w:szCs w:val="24"/>
                          </w:rPr>
                          <w:t xml:space="preserve"> </w:t>
                        </w:r>
                        <w:r w:rsidRPr="008757A5">
                          <w:rPr>
                            <w:rFonts w:ascii="Arial" w:hAnsi="Arial" w:cs="Arial"/>
                            <w:sz w:val="24"/>
                            <w:szCs w:val="24"/>
                          </w:rPr>
                          <w:t>точечный объект.</w:t>
                        </w:r>
                      </w:p>
                      <w:p w:rsidR="00D70BE7" w:rsidRPr="008757A5" w:rsidRDefault="00D70BE7" w:rsidP="008757A5">
                        <w:pPr>
                          <w:ind w:firstLine="567"/>
                          <w:jc w:val="both"/>
                          <w:rPr>
                            <w:rFonts w:ascii="Arial" w:hAnsi="Arial" w:cs="Arial"/>
                            <w:sz w:val="24"/>
                            <w:szCs w:val="24"/>
                          </w:rPr>
                        </w:pPr>
                        <w:r w:rsidRPr="008757A5">
                          <w:rPr>
                            <w:rFonts w:ascii="Arial" w:hAnsi="Arial" w:cs="Arial"/>
                            <w:sz w:val="24"/>
                            <w:szCs w:val="24"/>
                          </w:rPr>
                          <w:t>Землепользователь:</w:t>
                        </w:r>
                        <w:r>
                          <w:rPr>
                            <w:rFonts w:ascii="Arial" w:hAnsi="Arial" w:cs="Arial"/>
                            <w:sz w:val="24"/>
                            <w:szCs w:val="24"/>
                          </w:rPr>
                          <w:t xml:space="preserve"> </w:t>
                        </w:r>
                        <w:r w:rsidRPr="008757A5">
                          <w:rPr>
                            <w:rFonts w:ascii="Arial" w:hAnsi="Arial" w:cs="Arial"/>
                            <w:sz w:val="24"/>
                            <w:szCs w:val="24"/>
                          </w:rPr>
                          <w:t>Кусекеевский сельский совет.</w:t>
                        </w:r>
                      </w:p>
                      <w:p w:rsidR="00D70BE7" w:rsidRPr="008757A5" w:rsidRDefault="00D70BE7" w:rsidP="008757A5">
                        <w:pPr>
                          <w:ind w:firstLine="567"/>
                          <w:jc w:val="both"/>
                          <w:rPr>
                            <w:rFonts w:ascii="Arial" w:hAnsi="Arial" w:cs="Arial"/>
                            <w:sz w:val="24"/>
                            <w:szCs w:val="24"/>
                          </w:rPr>
                        </w:pPr>
                        <w:r w:rsidRPr="008757A5">
                          <w:rPr>
                            <w:rFonts w:ascii="Arial" w:hAnsi="Arial" w:cs="Arial"/>
                            <w:sz w:val="24"/>
                            <w:szCs w:val="24"/>
                          </w:rPr>
                          <w:t>Местоположение:</w:t>
                        </w:r>
                        <w:r>
                          <w:rPr>
                            <w:rFonts w:ascii="Arial" w:hAnsi="Arial" w:cs="Arial"/>
                            <w:sz w:val="24"/>
                            <w:szCs w:val="24"/>
                          </w:rPr>
                          <w:t xml:space="preserve"> </w:t>
                        </w:r>
                        <w:r w:rsidRPr="008757A5">
                          <w:rPr>
                            <w:rFonts w:ascii="Arial" w:hAnsi="Arial" w:cs="Arial"/>
                            <w:sz w:val="24"/>
                            <w:szCs w:val="24"/>
                          </w:rPr>
                          <w:t>в быв. Д.</w:t>
                        </w:r>
                        <w:r>
                          <w:rPr>
                            <w:rFonts w:ascii="Arial" w:hAnsi="Arial" w:cs="Arial"/>
                            <w:sz w:val="24"/>
                            <w:szCs w:val="24"/>
                          </w:rPr>
                          <w:t xml:space="preserve"> </w:t>
                        </w:r>
                        <w:r w:rsidRPr="008757A5">
                          <w:rPr>
                            <w:rFonts w:ascii="Arial" w:hAnsi="Arial" w:cs="Arial"/>
                            <w:sz w:val="24"/>
                            <w:szCs w:val="24"/>
                          </w:rPr>
                          <w:t>Андреевке, в 4 км к юго-западу от с.</w:t>
                        </w:r>
                        <w:r>
                          <w:rPr>
                            <w:rFonts w:ascii="Arial" w:hAnsi="Arial" w:cs="Arial"/>
                            <w:sz w:val="24"/>
                            <w:szCs w:val="24"/>
                          </w:rPr>
                          <w:t xml:space="preserve"> </w:t>
                        </w:r>
                        <w:r w:rsidRPr="008757A5">
                          <w:rPr>
                            <w:rFonts w:ascii="Arial" w:hAnsi="Arial" w:cs="Arial"/>
                            <w:sz w:val="24"/>
                            <w:szCs w:val="24"/>
                          </w:rPr>
                          <w:t>Вознесенка.</w:t>
                        </w:r>
                      </w:p>
                      <w:p w:rsidR="00D70BE7" w:rsidRPr="008757A5" w:rsidRDefault="00D70BE7" w:rsidP="008757A5">
                        <w:pPr>
                          <w:ind w:firstLine="567"/>
                          <w:jc w:val="both"/>
                          <w:rPr>
                            <w:rFonts w:ascii="Arial" w:hAnsi="Arial" w:cs="Arial"/>
                            <w:sz w:val="24"/>
                            <w:szCs w:val="24"/>
                          </w:rPr>
                        </w:pPr>
                        <w:r w:rsidRPr="008757A5">
                          <w:rPr>
                            <w:rFonts w:ascii="Arial" w:hAnsi="Arial" w:cs="Arial"/>
                            <w:sz w:val="24"/>
                            <w:szCs w:val="24"/>
                          </w:rPr>
                          <w:t>Характеристика объекта и значение памятника природы.</w:t>
                        </w:r>
                        <w:r>
                          <w:rPr>
                            <w:rFonts w:ascii="Arial" w:hAnsi="Arial" w:cs="Arial"/>
                            <w:sz w:val="24"/>
                            <w:szCs w:val="24"/>
                          </w:rPr>
                          <w:t xml:space="preserve"> </w:t>
                        </w:r>
                        <w:r w:rsidRPr="008757A5">
                          <w:rPr>
                            <w:rFonts w:ascii="Arial" w:hAnsi="Arial" w:cs="Arial"/>
                            <w:sz w:val="24"/>
                            <w:szCs w:val="24"/>
                          </w:rPr>
                          <w:t>Искусственная посадка сосны сибирской (кедра) в количестве 3 деревьев на личном подворье Ляпустиных.</w:t>
                        </w:r>
                        <w:r>
                          <w:rPr>
                            <w:rFonts w:ascii="Arial" w:hAnsi="Arial" w:cs="Arial"/>
                            <w:sz w:val="24"/>
                            <w:szCs w:val="24"/>
                          </w:rPr>
                          <w:t xml:space="preserve"> </w:t>
                        </w:r>
                        <w:r w:rsidRPr="008757A5">
                          <w:rPr>
                            <w:rFonts w:ascii="Arial" w:hAnsi="Arial" w:cs="Arial"/>
                            <w:sz w:val="24"/>
                            <w:szCs w:val="24"/>
                          </w:rPr>
                          <w:t>Это одни из старейших посадок кедра в Республике Башкортостан.</w:t>
                        </w:r>
                        <w:r>
                          <w:rPr>
                            <w:rFonts w:ascii="Arial" w:hAnsi="Arial" w:cs="Arial"/>
                            <w:sz w:val="24"/>
                            <w:szCs w:val="24"/>
                          </w:rPr>
                          <w:t xml:space="preserve"> </w:t>
                        </w:r>
                        <w:r w:rsidRPr="008757A5">
                          <w:rPr>
                            <w:rFonts w:ascii="Arial" w:hAnsi="Arial" w:cs="Arial"/>
                            <w:sz w:val="24"/>
                            <w:szCs w:val="24"/>
                          </w:rPr>
                          <w:t>Деревья были выращены путем посева целых шишек.</w:t>
                        </w:r>
                      </w:p>
                      <w:p w:rsidR="00D70BE7" w:rsidRPr="008757A5" w:rsidRDefault="00D70BE7" w:rsidP="008757A5">
                        <w:pPr>
                          <w:ind w:firstLine="567"/>
                          <w:jc w:val="both"/>
                          <w:rPr>
                            <w:rFonts w:ascii="Arial" w:hAnsi="Arial" w:cs="Arial"/>
                            <w:sz w:val="24"/>
                            <w:szCs w:val="24"/>
                          </w:rPr>
                        </w:pPr>
                        <w:r w:rsidRPr="008757A5">
                          <w:rPr>
                            <w:rFonts w:ascii="Arial" w:hAnsi="Arial" w:cs="Arial"/>
                            <w:sz w:val="24"/>
                            <w:szCs w:val="24"/>
                          </w:rPr>
                          <w:t>Возраст кедров около 100 лет.</w:t>
                        </w:r>
                        <w:r>
                          <w:rPr>
                            <w:rFonts w:ascii="Arial" w:hAnsi="Arial" w:cs="Arial"/>
                            <w:sz w:val="24"/>
                            <w:szCs w:val="24"/>
                          </w:rPr>
                          <w:t xml:space="preserve"> </w:t>
                        </w:r>
                        <w:r w:rsidRPr="008757A5">
                          <w:rPr>
                            <w:rFonts w:ascii="Arial" w:hAnsi="Arial" w:cs="Arial"/>
                            <w:sz w:val="24"/>
                            <w:szCs w:val="24"/>
                          </w:rPr>
                          <w:t>К 70-м годам прошлого века деревья имели вы</w:t>
                        </w:r>
                        <w:r>
                          <w:rPr>
                            <w:rFonts w:ascii="Arial" w:hAnsi="Arial" w:cs="Arial"/>
                            <w:sz w:val="24"/>
                            <w:szCs w:val="24"/>
                          </w:rPr>
                          <w:t>с</w:t>
                        </w:r>
                        <w:r w:rsidRPr="008757A5">
                          <w:rPr>
                            <w:rFonts w:ascii="Arial" w:hAnsi="Arial" w:cs="Arial"/>
                            <w:sz w:val="24"/>
                            <w:szCs w:val="24"/>
                          </w:rPr>
                          <w:t>оту 12-13 м при диаметре от 30 до 43 см.Кедры периодически плодоносят.</w:t>
                        </w:r>
                      </w:p>
                      <w:p w:rsidR="00D70BE7" w:rsidRPr="008757A5" w:rsidRDefault="00D70BE7" w:rsidP="008757A5">
                        <w:pPr>
                          <w:ind w:firstLine="567"/>
                          <w:jc w:val="both"/>
                          <w:rPr>
                            <w:rFonts w:ascii="Arial" w:hAnsi="Arial" w:cs="Arial"/>
                            <w:sz w:val="24"/>
                            <w:szCs w:val="24"/>
                          </w:rPr>
                        </w:pPr>
                        <w:r w:rsidRPr="008757A5">
                          <w:rPr>
                            <w:rFonts w:ascii="Arial" w:hAnsi="Arial" w:cs="Arial"/>
                            <w:sz w:val="24"/>
                            <w:szCs w:val="24"/>
                          </w:rPr>
                          <w:t>Деревья имеют научно-практическое и историческое значение, доказывают возможность выращивания кедров в условия северной лесостепи.</w:t>
                        </w:r>
                      </w:p>
                      <w:p w:rsidR="00D70BE7" w:rsidRPr="00F81ACB" w:rsidRDefault="00D70BE7" w:rsidP="008757A5">
                        <w:pPr>
                          <w:ind w:firstLine="567"/>
                          <w:jc w:val="both"/>
                          <w:rPr>
                            <w:rFonts w:ascii="Arial" w:hAnsi="Arial" w:cs="Arial"/>
                            <w:sz w:val="24"/>
                            <w:szCs w:val="24"/>
                            <w:highlight w:val="yellow"/>
                          </w:rPr>
                        </w:pPr>
                        <w:r w:rsidRPr="008757A5">
                          <w:rPr>
                            <w:rFonts w:ascii="Arial" w:hAnsi="Arial" w:cs="Arial"/>
                            <w:sz w:val="24"/>
                            <w:szCs w:val="24"/>
                          </w:rPr>
                          <w:t>Режим охраны установлен Положением о памятниках природы в Республике Башкортостан, утвержденным постановлением Кабинета Министров Республики Башкортостан от 26 февраля 1999 г. №48. В связи с особенностями охраняемого объекта дополнительно вводится запрет рубки дерева, сбор шишек колотом, любые иные хозяйственные воздействия, ухудшающие условия произрастания деревьев.</w:t>
                        </w:r>
                      </w:p>
                      <w:p w:rsidR="00D70BE7" w:rsidRPr="00516266" w:rsidRDefault="00D70BE7" w:rsidP="00E218B0"/>
                      <w:p w:rsidR="00D70BE7" w:rsidRPr="00516266" w:rsidRDefault="00D70BE7" w:rsidP="00193AB9"/>
                    </w:txbxContent>
                  </v:textbox>
                </v:shape>
              </w:pict>
            </w:r>
            <w:r>
              <w:rPr>
                <w:noProof/>
              </w:rPr>
              <w:pict>
                <v:shape id="_x0000_s1393" type="#_x0000_t202" style="position:absolute;left:0;text-align:left;margin-left:519.6pt;margin-top:.5pt;width:21.6pt;height:28.8pt;z-index:251740160" o:allowincell="f" filled="f" stroked="f">
                  <v:textbox style="mso-next-textbox:#_x0000_s1393">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394" style="position:absolute;margin-left:-1.1pt;margin-top:4.7pt;width:12.45pt;height:1in;z-index:251737088;mso-position-horizontal-relative:text;mso-position-vertical-relative:text" o:allowincell="f" filled="f" strokecolor="white" strokeweight="1pt">
                  <v:textbox style="layout-flow:vertical;mso-layout-flow-alt:bottom-to-top;mso-next-textbox:#_x0000_s1394"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95" style="position:absolute;left:0;text-align:left;margin-left:-.5pt;margin-top:14.5pt;width:12.45pt;height:1in;z-index:251735040;mso-position-horizontal-relative:text;mso-position-vertical-relative:text" o:allowincell="f" filled="f" strokecolor="white" strokeweight="1pt">
                  <v:textbox style="layout-flow:vertical;mso-layout-flow-alt:bottom-to-top;mso-next-textbox:#_x0000_s1395"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396" style="position:absolute;left:0;text-align:left;margin-left:-1.1pt;margin-top:4.3pt;width:12.45pt;height:64.8pt;z-index:251736064;mso-position-horizontal-relative:text;mso-position-vertical-relative:text" o:allowincell="f" filled="f" strokecolor="white" strokeweight="1pt">
                  <v:textbox style="layout-flow:vertical;mso-layout-flow-alt:bottom-to-top;mso-next-textbox:#_x0000_s1396"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397" style="position:absolute;left:0;text-align:left;z-index:25173913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193AB9">
            <w:pPr>
              <w:ind w:left="113" w:right="113"/>
              <w:rPr>
                <w:sz w:val="16"/>
                <w:szCs w:val="16"/>
              </w:rPr>
            </w:pPr>
            <w:r>
              <w:rPr>
                <w:noProof/>
              </w:rPr>
              <w:pict>
                <v:shape id="_x0000_s1398" type="#_x0000_t202" style="position:absolute;left:0;text-align:left;margin-left:56.5pt;margin-top:4.3pt;width:460.8pt;height:733.45pt;z-index:251744256" o:allowincell="f" filled="f" stroked="f">
                  <v:textbox style="mso-next-textbox:#_x0000_s1398">
                    <w:txbxContent>
                      <w:p w:rsidR="00D70BE7" w:rsidRPr="001C4E58" w:rsidRDefault="00D70BE7" w:rsidP="00E218B0">
                        <w:pPr>
                          <w:pStyle w:val="NormalWeb"/>
                          <w:ind w:firstLine="567"/>
                        </w:pPr>
                        <w:r w:rsidRPr="001C4E58">
                          <w:rPr>
                            <w:rFonts w:ascii="Arial" w:hAnsi="Arial" w:cs="Arial"/>
                            <w:b/>
                            <w:bCs/>
                          </w:rPr>
                          <w:t>Правовой режим лесов, расположенных на особо охраняемых природных территориях</w:t>
                        </w:r>
                        <w:r w:rsidRPr="001C4E58">
                          <w:t xml:space="preserve"> </w:t>
                        </w:r>
                      </w:p>
                      <w:p w:rsidR="00D70BE7" w:rsidRPr="001C4E58" w:rsidRDefault="00D70BE7" w:rsidP="0024440C">
                        <w:pPr>
                          <w:numPr>
                            <w:ilvl w:val="0"/>
                            <w:numId w:val="11"/>
                          </w:numPr>
                          <w:tabs>
                            <w:tab w:val="clear" w:pos="720"/>
                            <w:tab w:val="num" w:pos="-142"/>
                          </w:tabs>
                          <w:spacing w:before="100" w:beforeAutospacing="1" w:after="100" w:afterAutospacing="1"/>
                          <w:ind w:left="-142" w:firstLine="709"/>
                          <w:rPr>
                            <w:sz w:val="24"/>
                            <w:szCs w:val="24"/>
                          </w:rPr>
                        </w:pPr>
                        <w:r w:rsidRPr="001C4E58">
                          <w:rPr>
                            <w:rFonts w:ascii="Arial" w:hAnsi="Arial" w:cs="Arial"/>
                            <w:sz w:val="24"/>
                            <w:szCs w:val="24"/>
                          </w:rPr>
                          <w:t xml:space="preserve">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 </w:t>
                        </w:r>
                        <w:r w:rsidRPr="001C4E58">
                          <w:rPr>
                            <w:rFonts w:ascii="Arial" w:hAnsi="Arial" w:cs="Arial"/>
                            <w:sz w:val="24"/>
                            <w:szCs w:val="24"/>
                            <w:u w:val="single"/>
                          </w:rPr>
                          <w:t>*103.1)</w:t>
                        </w:r>
                      </w:p>
                      <w:p w:rsidR="00D70BE7" w:rsidRPr="001C4E58" w:rsidRDefault="00D70BE7" w:rsidP="0024440C">
                        <w:pPr>
                          <w:numPr>
                            <w:ilvl w:val="0"/>
                            <w:numId w:val="11"/>
                          </w:numPr>
                          <w:tabs>
                            <w:tab w:val="clear" w:pos="720"/>
                            <w:tab w:val="num" w:pos="-142"/>
                          </w:tabs>
                          <w:spacing w:before="100" w:beforeAutospacing="1" w:after="100" w:afterAutospacing="1"/>
                          <w:ind w:left="-142" w:firstLine="709"/>
                          <w:rPr>
                            <w:sz w:val="24"/>
                            <w:szCs w:val="24"/>
                          </w:rPr>
                        </w:pPr>
                        <w:r w:rsidRPr="001C4E58">
                          <w:rPr>
                            <w:rFonts w:ascii="Arial" w:hAnsi="Arial" w:cs="Arial"/>
                            <w:sz w:val="24"/>
                            <w:szCs w:val="24"/>
                          </w:rPr>
                          <w:t>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D70BE7" w:rsidRPr="001C4E58" w:rsidRDefault="00D70BE7" w:rsidP="0024440C">
                        <w:pPr>
                          <w:numPr>
                            <w:ilvl w:val="0"/>
                            <w:numId w:val="11"/>
                          </w:numPr>
                          <w:tabs>
                            <w:tab w:val="clear" w:pos="720"/>
                            <w:tab w:val="num" w:pos="-142"/>
                          </w:tabs>
                          <w:spacing w:before="100" w:beforeAutospacing="1" w:after="100" w:afterAutospacing="1"/>
                          <w:ind w:left="-142" w:firstLine="709"/>
                          <w:rPr>
                            <w:sz w:val="24"/>
                            <w:szCs w:val="24"/>
                          </w:rPr>
                        </w:pPr>
                        <w:r w:rsidRPr="001C4E58">
                          <w:rPr>
                            <w:rFonts w:ascii="Arial" w:hAnsi="Arial" w:cs="Arial"/>
                            <w:sz w:val="24"/>
                            <w:szCs w:val="24"/>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D70BE7" w:rsidRPr="001C4E58" w:rsidRDefault="00D70BE7" w:rsidP="0024440C">
                        <w:pPr>
                          <w:numPr>
                            <w:ilvl w:val="0"/>
                            <w:numId w:val="11"/>
                          </w:numPr>
                          <w:tabs>
                            <w:tab w:val="clear" w:pos="720"/>
                            <w:tab w:val="num" w:pos="-142"/>
                          </w:tabs>
                          <w:spacing w:before="100" w:beforeAutospacing="1" w:after="100" w:afterAutospacing="1"/>
                          <w:ind w:left="-142" w:firstLine="709"/>
                          <w:rPr>
                            <w:sz w:val="24"/>
                            <w:szCs w:val="24"/>
                          </w:rPr>
                        </w:pPr>
                        <w:r w:rsidRPr="001C4E58">
                          <w:rPr>
                            <w:rFonts w:ascii="Arial" w:hAnsi="Arial" w:cs="Arial"/>
                            <w:sz w:val="24"/>
                            <w:szCs w:val="24"/>
                          </w:rPr>
                          <w:t>Особенности проведения выборочных рубок лесных насаждений и в установленных федеральными законами случаях сплошных рубок лесных насаждений определяются положениями о соответствующих особо охраняемых природных территориях.</w:t>
                        </w:r>
                      </w:p>
                      <w:p w:rsidR="00D70BE7" w:rsidRPr="001C4E58" w:rsidRDefault="00D70BE7" w:rsidP="0024440C">
                        <w:pPr>
                          <w:numPr>
                            <w:ilvl w:val="0"/>
                            <w:numId w:val="11"/>
                          </w:numPr>
                          <w:tabs>
                            <w:tab w:val="clear" w:pos="720"/>
                            <w:tab w:val="num" w:pos="-142"/>
                          </w:tabs>
                          <w:spacing w:before="100" w:beforeAutospacing="1" w:after="100" w:afterAutospacing="1"/>
                          <w:ind w:left="-142" w:firstLine="709"/>
                          <w:rPr>
                            <w:sz w:val="24"/>
                            <w:szCs w:val="24"/>
                          </w:rPr>
                        </w:pPr>
                        <w:r w:rsidRPr="001C4E58">
                          <w:rPr>
                            <w:rFonts w:ascii="Arial" w:hAnsi="Arial" w:cs="Arial"/>
                            <w:sz w:val="24"/>
                            <w:szCs w:val="24"/>
                          </w:rPr>
                          <w:t>В лесах, расположенных на особо охраняемых природных территориях, за исключением территорий биосферных полигонов, запрещается использование токсичных химических препаратов для охраны и защиты лесов, в том числе в научных целях.</w:t>
                        </w:r>
                      </w:p>
                      <w:p w:rsidR="00D70BE7" w:rsidRPr="001C4E58" w:rsidRDefault="00D70BE7" w:rsidP="0024440C">
                        <w:pPr>
                          <w:numPr>
                            <w:ilvl w:val="0"/>
                            <w:numId w:val="11"/>
                          </w:numPr>
                          <w:tabs>
                            <w:tab w:val="clear" w:pos="720"/>
                            <w:tab w:val="num" w:pos="-142"/>
                          </w:tabs>
                          <w:spacing w:before="100" w:beforeAutospacing="1" w:after="100" w:afterAutospacing="1"/>
                          <w:ind w:left="-142" w:firstLine="709"/>
                          <w:rPr>
                            <w:sz w:val="24"/>
                            <w:szCs w:val="24"/>
                          </w:rPr>
                        </w:pPr>
                        <w:r w:rsidRPr="001C4E58">
                          <w:rPr>
                            <w:rFonts w:ascii="Arial" w:hAnsi="Arial" w:cs="Arial"/>
                            <w:sz w:val="24"/>
                            <w:szCs w:val="24"/>
                          </w:rPr>
                          <w:t xml:space="preserve">Особенности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 </w:t>
                        </w:r>
                        <w:r w:rsidRPr="001C4E58">
                          <w:rPr>
                            <w:rFonts w:ascii="Arial" w:hAnsi="Arial" w:cs="Arial"/>
                            <w:sz w:val="24"/>
                            <w:szCs w:val="24"/>
                            <w:lang w:val="en-US"/>
                          </w:rPr>
                          <w:t>*</w:t>
                        </w:r>
                        <w:r w:rsidRPr="001C4E58">
                          <w:rPr>
                            <w:rFonts w:ascii="Arial" w:hAnsi="Arial" w:cs="Arial"/>
                            <w:sz w:val="24"/>
                            <w:szCs w:val="24"/>
                            <w:u w:val="single"/>
                            <w:lang w:val="en-US"/>
                          </w:rPr>
                          <w:t>103.6</w:t>
                        </w:r>
                        <w:r w:rsidRPr="001C4E58">
                          <w:rPr>
                            <w:rFonts w:ascii="Arial" w:hAnsi="Arial" w:cs="Arial"/>
                            <w:sz w:val="24"/>
                            <w:szCs w:val="24"/>
                            <w:lang w:val="en-US"/>
                          </w:rPr>
                          <w:t>)</w:t>
                        </w:r>
                      </w:p>
                      <w:p w:rsidR="00D70BE7" w:rsidRPr="001C4E58" w:rsidRDefault="00D70BE7" w:rsidP="00E218B0">
                        <w:pPr>
                          <w:tabs>
                            <w:tab w:val="num" w:pos="-142"/>
                          </w:tabs>
                          <w:ind w:left="-142" w:firstLine="709"/>
                          <w:jc w:val="both"/>
                          <w:rPr>
                            <w:rFonts w:ascii="Arial" w:hAnsi="Arial" w:cs="Arial"/>
                            <w:sz w:val="24"/>
                            <w:szCs w:val="24"/>
                          </w:rPr>
                        </w:pPr>
                        <w:r w:rsidRPr="001C4E58">
                          <w:rPr>
                            <w:rFonts w:ascii="Arial" w:hAnsi="Arial" w:cs="Arial"/>
                            <w:sz w:val="24"/>
                            <w:szCs w:val="24"/>
                          </w:rPr>
                          <w:t xml:space="preserve">В настоящей статье раскрываются основные положения правового регулирования использования, охраны, защиты, воспроизводства защитных лесов, расположенных на особо охраняемых природных территориях. Особо охраняемыми природными территориями в соответствии с преамбулой </w:t>
                        </w:r>
                        <w:r w:rsidRPr="001C4E58">
                          <w:rPr>
                            <w:rFonts w:ascii="Arial" w:hAnsi="Arial" w:cs="Arial"/>
                            <w:sz w:val="24"/>
                            <w:szCs w:val="24"/>
                            <w:u w:val="single"/>
                          </w:rPr>
                          <w:t>Федерального закона "Об особо охраняемых природных территориях"</w:t>
                        </w:r>
                        <w:r w:rsidRPr="001C4E58">
                          <w:rPr>
                            <w:rFonts w:ascii="Arial" w:hAnsi="Arial" w:cs="Arial"/>
                            <w:sz w:val="24"/>
                            <w:szCs w:val="24"/>
                          </w:rPr>
                          <w:t xml:space="preserve"> являются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w:t>
                        </w:r>
                      </w:p>
                      <w:p w:rsidR="00D70BE7" w:rsidRPr="00516266" w:rsidRDefault="00D70BE7" w:rsidP="00193AB9"/>
                    </w:txbxContent>
                  </v:textbox>
                </v:shape>
              </w:pict>
            </w:r>
            <w:r>
              <w:rPr>
                <w:noProof/>
              </w:rPr>
              <w:pict>
                <v:shape id="_x0000_s1399" type="#_x0000_t202" style="position:absolute;left:0;text-align:left;margin-left:519.6pt;margin-top:.5pt;width:21.6pt;height:28.8pt;z-index:251746304" o:allowincell="f" filled="f" stroked="f">
                  <v:textbox style="mso-next-textbox:#_x0000_s1399">
                    <w:txbxContent>
                      <w:p w:rsidR="00D70BE7" w:rsidRDefault="00D70BE7" w:rsidP="00193AB9"/>
                    </w:txbxContent>
                  </v:textbox>
                </v:shape>
              </w:pict>
            </w:r>
            <w:r>
              <w:rPr>
                <w:sz w:val="16"/>
                <w:szCs w:val="16"/>
              </w:rPr>
              <w:t>ПОСЛЕДУЮЩИЕ ЛИСТЫ ТЕКСТОВЫХ ДОКУМЕНТОВ,</w:t>
            </w:r>
          </w:p>
          <w:p w:rsidR="00D70BE7" w:rsidRDefault="00D70BE7" w:rsidP="00193AB9">
            <w:pPr>
              <w:ind w:left="113" w:right="113"/>
              <w:rPr>
                <w:sz w:val="16"/>
                <w:szCs w:val="16"/>
              </w:rPr>
            </w:pPr>
            <w:r>
              <w:rPr>
                <w:sz w:val="16"/>
                <w:szCs w:val="16"/>
              </w:rPr>
              <w:t>ЧЕРТЕЖИ СТРОИТЕЛЬНЫХ ИЗДЕЛИЙ</w:t>
            </w:r>
          </w:p>
          <w:p w:rsidR="00D70BE7" w:rsidRDefault="00D70BE7" w:rsidP="00193AB9">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193AB9">
            <w:pPr>
              <w:ind w:right="141"/>
              <w:jc w:val="center"/>
              <w:rPr>
                <w:b/>
                <w:bCs/>
                <w:sz w:val="24"/>
                <w:szCs w:val="24"/>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71"/>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val="restart"/>
            <w:textDirection w:val="btLr"/>
            <w:vAlign w:val="center"/>
          </w:tcPr>
          <w:p w:rsidR="00D70BE7" w:rsidRDefault="00D70BE7" w:rsidP="00193AB9">
            <w:pPr>
              <w:ind w:left="113" w:right="113"/>
              <w:jc w:val="center"/>
            </w:pPr>
          </w:p>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709" w:type="dxa"/>
            <w:gridSpan w:val="2"/>
            <w:vMerge/>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319"/>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Pr>
          <w:p w:rsidR="00D70BE7" w:rsidRDefault="00D70BE7" w:rsidP="00193AB9"/>
        </w:tc>
        <w:tc>
          <w:tcPr>
            <w:tcW w:w="369" w:type="dxa"/>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193AB9">
            <w:r>
              <w:rPr>
                <w:noProof/>
              </w:rPr>
              <w:pict>
                <v:rect id="_x0000_s1400" style="position:absolute;margin-left:-1.1pt;margin-top:4.7pt;width:12.45pt;height:1in;z-index:251743232;mso-position-horizontal-relative:text;mso-position-vertical-relative:text" o:allowincell="f" filled="f" strokecolor="white" strokeweight="1pt">
                  <v:textbox style="layout-flow:vertical;mso-layout-flow-alt:bottom-to-top;mso-next-textbox:#_x0000_s1400" inset="1pt,1pt,1pt,1pt">
                    <w:txbxContent>
                      <w:p w:rsidR="00D70BE7" w:rsidRDefault="00D70BE7" w:rsidP="00193AB9">
                        <w:pPr>
                          <w:ind w:right="24"/>
                          <w:jc w:val="center"/>
                          <w:rPr>
                            <w:sz w:val="16"/>
                            <w:szCs w:val="16"/>
                          </w:rPr>
                        </w:pPr>
                        <w:r>
                          <w:rPr>
                            <w:sz w:val="16"/>
                            <w:szCs w:val="16"/>
                          </w:rPr>
                          <w:t>Взам. инв.№</w:t>
                        </w:r>
                      </w:p>
                      <w:p w:rsidR="00D70BE7" w:rsidRDefault="00D70BE7" w:rsidP="00193AB9">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20"/>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26"/>
        </w:trPr>
        <w:tc>
          <w:tcPr>
            <w:tcW w:w="340" w:type="dxa"/>
            <w:vMerge/>
            <w:tcBorders>
              <w:left w:val="single" w:sz="12" w:space="0" w:color="auto"/>
            </w:tcBorders>
          </w:tcPr>
          <w:p w:rsidR="00D70BE7" w:rsidRDefault="00D70BE7" w:rsidP="00193AB9"/>
        </w:tc>
        <w:tc>
          <w:tcPr>
            <w:tcW w:w="369" w:type="dxa"/>
            <w:vMerge/>
            <w:tcBorders>
              <w:left w:val="single" w:sz="12" w:space="0" w:color="auto"/>
            </w:tcBorders>
          </w:tcPr>
          <w:p w:rsidR="00D70BE7" w:rsidRDefault="00D70BE7" w:rsidP="00193AB9"/>
        </w:tc>
        <w:tc>
          <w:tcPr>
            <w:tcW w:w="10207" w:type="dxa"/>
            <w:gridSpan w:val="8"/>
            <w:vMerge/>
            <w:tcBorders>
              <w:left w:val="single" w:sz="12" w:space="0" w:color="auto"/>
              <w:right w:val="single" w:sz="12" w:space="0" w:color="auto"/>
            </w:tcBorders>
          </w:tcPr>
          <w:p w:rsidR="00D70BE7" w:rsidRDefault="00D70BE7" w:rsidP="00193AB9"/>
        </w:tc>
        <w:tc>
          <w:tcPr>
            <w:tcW w:w="284" w:type="dxa"/>
            <w:tcBorders>
              <w:left w:val="single" w:sz="12" w:space="0" w:color="auto"/>
            </w:tcBorders>
          </w:tcPr>
          <w:p w:rsidR="00D70BE7" w:rsidRDefault="00D70BE7" w:rsidP="00193AB9"/>
        </w:tc>
      </w:tr>
      <w:tr w:rsidR="00D70BE7">
        <w:trPr>
          <w:cantSplit/>
          <w:trHeight w:hRule="exact" w:val="440"/>
        </w:trPr>
        <w:tc>
          <w:tcPr>
            <w:tcW w:w="340" w:type="dxa"/>
            <w:tcBorders>
              <w:left w:val="single" w:sz="12" w:space="0" w:color="auto"/>
              <w:right w:val="single" w:sz="12" w:space="0" w:color="auto"/>
            </w:tcBorders>
          </w:tcPr>
          <w:p w:rsidR="00D70BE7" w:rsidRDefault="00D70BE7" w:rsidP="00193AB9">
            <w:pPr>
              <w:jc w:val="center"/>
              <w:rPr>
                <w:b/>
                <w:bCs/>
                <w:sz w:val="12"/>
                <w:szCs w:val="12"/>
              </w:rPr>
            </w:pPr>
          </w:p>
        </w:tc>
        <w:tc>
          <w:tcPr>
            <w:tcW w:w="369" w:type="dxa"/>
            <w:tcBorders>
              <w:left w:val="single" w:sz="12" w:space="0" w:color="auto"/>
            </w:tcBorders>
          </w:tcPr>
          <w:p w:rsidR="00D70BE7" w:rsidRDefault="00D70BE7" w:rsidP="00193AB9">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193AB9">
            <w:pPr>
              <w:jc w:val="center"/>
              <w:rPr>
                <w:b/>
                <w:bCs/>
                <w:sz w:val="12"/>
                <w:szCs w:val="12"/>
              </w:rPr>
            </w:pPr>
          </w:p>
        </w:tc>
        <w:tc>
          <w:tcPr>
            <w:tcW w:w="284" w:type="dxa"/>
            <w:tcBorders>
              <w:left w:val="single" w:sz="12" w:space="0" w:color="auto"/>
            </w:tcBorders>
          </w:tcPr>
          <w:p w:rsidR="00D70BE7" w:rsidRDefault="00D70BE7" w:rsidP="00193AB9">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401" style="position:absolute;left:0;text-align:left;margin-left:-.5pt;margin-top:14.5pt;width:12.45pt;height:1in;z-index:251741184;mso-position-horizontal-relative:text;mso-position-vertical-relative:text" o:allowincell="f" filled="f" strokecolor="white" strokeweight="1pt">
                  <v:textbox style="layout-flow:vertical;mso-layout-flow-alt:bottom-to-top;mso-next-textbox:#_x0000_s1401" inset="1pt,1pt,1pt,1pt">
                    <w:txbxContent>
                      <w:p w:rsidR="00D70BE7" w:rsidRDefault="00D70BE7" w:rsidP="00193AB9">
                        <w:pPr>
                          <w:ind w:right="24"/>
                          <w:jc w:val="center"/>
                          <w:rPr>
                            <w:sz w:val="16"/>
                            <w:szCs w:val="16"/>
                          </w:rPr>
                        </w:pPr>
                        <w:r>
                          <w:rPr>
                            <w:sz w:val="16"/>
                            <w:szCs w:val="16"/>
                          </w:rPr>
                          <w:t>Подпись и дата</w:t>
                        </w:r>
                      </w:p>
                      <w:p w:rsidR="00D70BE7" w:rsidRDefault="00D70BE7" w:rsidP="00193AB9">
                        <w:pPr>
                          <w:ind w:right="24"/>
                          <w:jc w:val="center"/>
                          <w:rPr>
                            <w:sz w:val="22"/>
                            <w:szCs w:val="22"/>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7" w:type="dxa"/>
            <w:gridSpan w:val="8"/>
            <w:vMerge/>
            <w:tcBorders>
              <w:left w:val="single" w:sz="12" w:space="0" w:color="auto"/>
              <w:right w:val="single" w:sz="12" w:space="0" w:color="auto"/>
            </w:tcBorders>
          </w:tcPr>
          <w:p w:rsidR="00D70BE7" w:rsidRDefault="00D70BE7" w:rsidP="00193AB9">
            <w:pPr>
              <w:jc w:val="center"/>
              <w:rPr>
                <w:b/>
                <w:bCs/>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10207" w:type="dxa"/>
            <w:gridSpan w:val="8"/>
            <w:tcBorders>
              <w:left w:val="single" w:sz="12" w:space="0" w:color="auto"/>
              <w:right w:val="single" w:sz="12" w:space="0" w:color="auto"/>
            </w:tcBorders>
            <w:vAlign w:val="center"/>
          </w:tcPr>
          <w:p w:rsidR="00D70BE7" w:rsidRDefault="00D70BE7" w:rsidP="00193AB9">
            <w:pPr>
              <w:jc w:val="center"/>
              <w:rPr>
                <w:b/>
                <w:bCs/>
              </w:rPr>
            </w:pPr>
          </w:p>
        </w:tc>
        <w:tc>
          <w:tcPr>
            <w:tcW w:w="284" w:type="dxa"/>
            <w:tcBorders>
              <w:left w:val="nil"/>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rect id="_x0000_s1402" style="position:absolute;left:0;text-align:left;margin-left:-1.1pt;margin-top:4.3pt;width:12.45pt;height:64.8pt;z-index:251742208;mso-position-horizontal-relative:text;mso-position-vertical-relative:text" o:allowincell="f" filled="f" strokecolor="white" strokeweight="1pt">
                  <v:textbox style="layout-flow:vertical;mso-layout-flow-alt:bottom-to-top;mso-next-textbox:#_x0000_s1402" inset="1pt,1pt,1pt,1pt">
                    <w:txbxContent>
                      <w:p w:rsidR="00D70BE7" w:rsidRDefault="00D70BE7" w:rsidP="00193AB9">
                        <w:pPr>
                          <w:ind w:right="24"/>
                          <w:jc w:val="center"/>
                          <w:rPr>
                            <w:sz w:val="16"/>
                            <w:szCs w:val="16"/>
                          </w:rPr>
                        </w:pPr>
                        <w:r>
                          <w:rPr>
                            <w:sz w:val="16"/>
                            <w:szCs w:val="16"/>
                          </w:rPr>
                          <w:t>Инв.№ подп.</w:t>
                        </w:r>
                      </w:p>
                      <w:p w:rsidR="00D70BE7" w:rsidRDefault="00D70BE7" w:rsidP="00193AB9">
                        <w:pPr>
                          <w:ind w:right="24"/>
                          <w:jc w:val="center"/>
                          <w:rPr>
                            <w:sz w:val="16"/>
                            <w:szCs w:val="16"/>
                          </w:rPr>
                        </w:pPr>
                      </w:p>
                    </w:txbxContent>
                  </v:textbox>
                </v:rect>
              </w:pict>
            </w: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sz w:val="16"/>
                <w:szCs w:val="16"/>
              </w:rPr>
            </w:pPr>
          </w:p>
        </w:tc>
        <w:tc>
          <w:tcPr>
            <w:tcW w:w="289" w:type="dxa"/>
            <w:tcBorders>
              <w:left w:val="nil"/>
            </w:tcBorders>
          </w:tcPr>
          <w:p w:rsidR="00D70BE7" w:rsidRDefault="00D70BE7" w:rsidP="00193AB9">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10202" w:type="dxa"/>
            <w:gridSpan w:val="8"/>
            <w:tcBorders>
              <w:left w:val="single" w:sz="12" w:space="0" w:color="auto"/>
              <w:right w:val="single" w:sz="12" w:space="0" w:color="auto"/>
            </w:tcBorders>
          </w:tcPr>
          <w:p w:rsidR="00D70BE7" w:rsidRDefault="00D70BE7" w:rsidP="00193AB9">
            <w:pPr>
              <w:jc w:val="center"/>
              <w:rPr>
                <w:b/>
                <w:bCs/>
              </w:rPr>
            </w:pPr>
          </w:p>
        </w:tc>
        <w:tc>
          <w:tcPr>
            <w:tcW w:w="289" w:type="dxa"/>
            <w:tcBorders>
              <w:left w:val="nil"/>
            </w:tcBorders>
          </w:tcPr>
          <w:p w:rsidR="00D70BE7" w:rsidRDefault="00D70BE7" w:rsidP="00193AB9">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193AB9">
            <w:pPr>
              <w:jc w:val="center"/>
              <w:rPr>
                <w:b/>
                <w:bCs/>
              </w:rPr>
            </w:pPr>
          </w:p>
          <w:p w:rsidR="00D70BE7" w:rsidRDefault="00D70BE7" w:rsidP="00193AB9">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193AB9">
            <w:pPr>
              <w:jc w:val="center"/>
              <w:rPr>
                <w:rFonts w:ascii="Arial Narrow" w:hAnsi="Arial Narrow" w:cs="Arial Narrow"/>
                <w:b/>
                <w:bCs/>
                <w:sz w:val="4"/>
                <w:szCs w:val="4"/>
              </w:rPr>
            </w:pPr>
          </w:p>
          <w:p w:rsidR="00D70BE7" w:rsidRDefault="00D70BE7" w:rsidP="00193AB9">
            <w:pPr>
              <w:pStyle w:val="Heading1"/>
              <w:rPr>
                <w:sz w:val="16"/>
                <w:szCs w:val="16"/>
              </w:rPr>
            </w:pPr>
            <w:r>
              <w:rPr>
                <w:sz w:val="16"/>
                <w:szCs w:val="16"/>
              </w:rPr>
              <w:t>Лист</w:t>
            </w:r>
          </w:p>
          <w:p w:rsidR="00D70BE7" w:rsidRDefault="00D70BE7" w:rsidP="00193AB9">
            <w:pPr>
              <w:jc w:val="cente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193AB9">
            <w:pPr>
              <w:jc w:val="center"/>
              <w:rPr>
                <w:b/>
                <w:bCs/>
              </w:rPr>
            </w:pPr>
            <w:r>
              <w:rPr>
                <w:noProof/>
              </w:rPr>
              <w:pict>
                <v:line id="_x0000_s1403" style="position:absolute;left:0;text-align:left;z-index:25174528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193AB9">
            <w:pPr>
              <w:jc w:val="center"/>
              <w:rPr>
                <w:b/>
                <w:bCs/>
              </w:rPr>
            </w:pPr>
          </w:p>
        </w:tc>
        <w:tc>
          <w:tcPr>
            <w:tcW w:w="5954" w:type="dxa"/>
            <w:vMerge/>
            <w:tcBorders>
              <w:left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193AB9">
            <w:pPr>
              <w:jc w:val="center"/>
              <w:rPr>
                <w:b/>
                <w:bCs/>
              </w:rPr>
            </w:pPr>
          </w:p>
        </w:tc>
        <w:tc>
          <w:tcPr>
            <w:tcW w:w="369" w:type="dxa"/>
            <w:tcBorders>
              <w:left w:val="single" w:sz="12" w:space="0" w:color="auto"/>
              <w:bottom w:val="single" w:sz="12" w:space="0" w:color="auto"/>
            </w:tcBorders>
          </w:tcPr>
          <w:p w:rsidR="00D70BE7" w:rsidRDefault="00D70BE7" w:rsidP="00193AB9">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193AB9">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193AB9">
            <w:pPr>
              <w:jc w:val="center"/>
              <w:rPr>
                <w:b/>
                <w:bCs/>
                <w:sz w:val="18"/>
                <w:szCs w:val="18"/>
              </w:rPr>
            </w:pPr>
          </w:p>
        </w:tc>
        <w:tc>
          <w:tcPr>
            <w:tcW w:w="284" w:type="dxa"/>
            <w:tcBorders>
              <w:left w:val="single" w:sz="12" w:space="0" w:color="auto"/>
            </w:tcBorders>
          </w:tcPr>
          <w:p w:rsidR="00D70BE7" w:rsidRDefault="00D70BE7" w:rsidP="00193AB9">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04" type="#_x0000_t202" style="position:absolute;left:0;text-align:left;margin-left:56.5pt;margin-top:4.3pt;width:460.8pt;height:733.45pt;z-index:251750400" o:allowincell="f" filled="f" stroked="f">
                  <v:textbox style="mso-next-textbox:#_x0000_s1404">
                    <w:txbxContent>
                      <w:p w:rsidR="00D70BE7" w:rsidRPr="001C4E58" w:rsidRDefault="00D70BE7" w:rsidP="00E218B0">
                        <w:pPr>
                          <w:ind w:firstLine="567"/>
                          <w:jc w:val="both"/>
                          <w:rPr>
                            <w:sz w:val="24"/>
                            <w:szCs w:val="24"/>
                          </w:rPr>
                        </w:pPr>
                        <w:r w:rsidRPr="001C4E58">
                          <w:rPr>
                            <w:rFonts w:ascii="Arial" w:hAnsi="Arial" w:cs="Arial"/>
                            <w:sz w:val="24"/>
                            <w:szCs w:val="24"/>
                          </w:rPr>
                          <w:t>Цель создания и функционирования таких территорий состоит в сохранении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изучении естественных процессов в биосфере и контроле за изменением ее состояния. Поэтому все виды деятельности могут быть ограничены или запрещены в зависимости от установленного режима охраны особо охраняемой природной территории. Данное правило действует в отношении лесопользования и ведения лесного хозяйства на этих территориях.</w:t>
                        </w:r>
                      </w:p>
                      <w:p w:rsidR="00D70BE7" w:rsidRPr="001C4E58" w:rsidRDefault="00D70BE7" w:rsidP="00E218B0">
                        <w:pPr>
                          <w:ind w:firstLine="567"/>
                          <w:jc w:val="both"/>
                          <w:rPr>
                            <w:sz w:val="24"/>
                            <w:szCs w:val="24"/>
                          </w:rPr>
                        </w:pPr>
                        <w:r w:rsidRPr="001C4E58">
                          <w:rPr>
                            <w:rFonts w:ascii="Arial" w:hAnsi="Arial" w:cs="Arial"/>
                            <w:sz w:val="24"/>
                            <w:szCs w:val="24"/>
                          </w:rPr>
                          <w:t xml:space="preserve">Основные категории и виды особо охраняемых природных территорий содержатся в </w:t>
                        </w:r>
                        <w:r w:rsidRPr="001C4E58">
                          <w:rPr>
                            <w:rFonts w:ascii="Arial" w:hAnsi="Arial" w:cs="Arial"/>
                            <w:sz w:val="24"/>
                            <w:szCs w:val="24"/>
                            <w:u w:val="single"/>
                          </w:rPr>
                          <w:t>ст. 2 Федерального закона "Об особо охраняемых природных территориях"</w:t>
                        </w:r>
                        <w:r w:rsidRPr="001C4E58">
                          <w:rPr>
                            <w:rFonts w:ascii="Arial" w:hAnsi="Arial" w:cs="Arial"/>
                            <w:sz w:val="24"/>
                            <w:szCs w:val="24"/>
                          </w:rPr>
                          <w:t xml:space="preserve">. К ним отнесены: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Из этого перечня не подпадают под действие норм лесного законодательства дендрологические парки и ботанические сады. Леса, расположенные в первой, второй и третьей зонах округов санитарной (горно-санитарной) охраны лечебно-оздоровительных местностей и курортов, в соответствии со </w:t>
                        </w:r>
                        <w:r w:rsidRPr="001C4E58">
                          <w:rPr>
                            <w:rFonts w:ascii="Arial" w:hAnsi="Arial" w:cs="Arial"/>
                            <w:sz w:val="24"/>
                            <w:szCs w:val="24"/>
                            <w:u w:val="single"/>
                          </w:rPr>
                          <w:t>ст. 102 ПК РФ</w:t>
                        </w:r>
                        <w:r w:rsidRPr="001C4E58">
                          <w:rPr>
                            <w:rFonts w:ascii="Arial" w:hAnsi="Arial" w:cs="Arial"/>
                            <w:sz w:val="24"/>
                            <w:szCs w:val="24"/>
                          </w:rPr>
                          <w:t>, отнесены к категории защитных лесов, выполняющих функции защиты природных и иных объектов.</w:t>
                        </w:r>
                      </w:p>
                      <w:p w:rsidR="00D70BE7" w:rsidRPr="001C4E58" w:rsidRDefault="00D70BE7" w:rsidP="00E218B0">
                        <w:pPr>
                          <w:ind w:firstLine="567"/>
                          <w:jc w:val="both"/>
                          <w:rPr>
                            <w:sz w:val="24"/>
                            <w:szCs w:val="24"/>
                          </w:rPr>
                        </w:pPr>
                        <w:r w:rsidRPr="001C4E58">
                          <w:rPr>
                            <w:rFonts w:ascii="Arial" w:hAnsi="Arial" w:cs="Arial"/>
                            <w:sz w:val="24"/>
                            <w:szCs w:val="24"/>
                            <w:u w:val="single"/>
                          </w:rPr>
                          <w:t>Лесным кодексом РФ</w:t>
                        </w:r>
                        <w:r w:rsidRPr="001C4E58">
                          <w:rPr>
                            <w:rFonts w:ascii="Arial" w:hAnsi="Arial" w:cs="Arial"/>
                            <w:sz w:val="24"/>
                            <w:szCs w:val="24"/>
                          </w:rPr>
                          <w:t xml:space="preserve"> установлено общее правило в отношении лесов, расположенных на особо охраняемых природных территориях, в силу которого использование сплошных или выборочных рубок может допускаться только в случаях, если данный вид рубок предусмотрен правовым режимом зон соответствующих особо охраняемых природных территорий.</w:t>
                        </w:r>
                      </w:p>
                      <w:p w:rsidR="00D70BE7" w:rsidRPr="001C4E58" w:rsidRDefault="00D70BE7" w:rsidP="00E218B0">
                        <w:pPr>
                          <w:ind w:firstLine="567"/>
                          <w:jc w:val="both"/>
                          <w:rPr>
                            <w:sz w:val="24"/>
                            <w:szCs w:val="24"/>
                          </w:rPr>
                        </w:pPr>
                        <w:r w:rsidRPr="001C4E58">
                          <w:rPr>
                            <w:rFonts w:ascii="Arial" w:hAnsi="Arial" w:cs="Arial"/>
                            <w:sz w:val="24"/>
                            <w:szCs w:val="24"/>
                          </w:rPr>
                          <w:t>На территории государственного природного заповедника устанавливается самый жесткий режим особой охраны, которым запрещается любая деятельность, противоречащая задачам заповедника и режиму особой охраны его территории. При этом допускается зонирование территории заповедника с дифференцированным режимом хозяйственной деятельности. Так, могут выделяться участки, на которых исключается всякое вмешательство человека, или участки с частичным хозяйственным использованием. Установление границ зонирования территории заповедника закрепляется в положении о конфетном государственном природном заповеднике.</w:t>
                        </w:r>
                      </w:p>
                      <w:p w:rsidR="00D70BE7" w:rsidRPr="001C4E58" w:rsidRDefault="00D70BE7" w:rsidP="00E218B0">
                        <w:pPr>
                          <w:ind w:firstLine="567"/>
                          <w:jc w:val="both"/>
                          <w:rPr>
                            <w:sz w:val="24"/>
                            <w:szCs w:val="24"/>
                          </w:rPr>
                        </w:pPr>
                        <w:r w:rsidRPr="001C4E58">
                          <w:rPr>
                            <w:rFonts w:ascii="Arial" w:hAnsi="Arial" w:cs="Arial"/>
                            <w:sz w:val="24"/>
                            <w:szCs w:val="24"/>
                          </w:rPr>
                          <w:t xml:space="preserve">Основной перечень видов деятельности, осуществление которых запрещено на территории заповедника, определен </w:t>
                        </w:r>
                        <w:r w:rsidRPr="001C4E58">
                          <w:rPr>
                            <w:rFonts w:ascii="Arial" w:hAnsi="Arial" w:cs="Arial"/>
                            <w:sz w:val="24"/>
                            <w:szCs w:val="24"/>
                            <w:u w:val="single"/>
                          </w:rPr>
                          <w:t xml:space="preserve">постановлением Правительства РСФСР от 18 декабря 1991 г. </w:t>
                        </w:r>
                        <w:r w:rsidRPr="001C4E58">
                          <w:rPr>
                            <w:rFonts w:ascii="Arial" w:hAnsi="Arial" w:cs="Arial"/>
                            <w:sz w:val="24"/>
                            <w:szCs w:val="24"/>
                            <w:u w:val="single"/>
                            <w:lang w:val="en-US"/>
                          </w:rPr>
                          <w:t>N</w:t>
                        </w:r>
                        <w:r w:rsidRPr="001C4E58">
                          <w:rPr>
                            <w:rFonts w:ascii="Arial" w:hAnsi="Arial" w:cs="Arial"/>
                            <w:sz w:val="24"/>
                            <w:szCs w:val="24"/>
                            <w:u w:val="single"/>
                          </w:rPr>
                          <w:t xml:space="preserve"> 48 "Об утверждении Положения о государственных природных заповедниках в Российской Федерации"</w:t>
                        </w:r>
                        <w:r w:rsidRPr="001C4E58">
                          <w:rPr>
                            <w:rFonts w:ascii="Arial" w:hAnsi="Arial" w:cs="Arial"/>
                            <w:sz w:val="24"/>
                            <w:szCs w:val="24"/>
                          </w:rPr>
                          <w:t xml:space="preserve"> (с изм. и доп. от 23 апреля 1996 г). В</w:t>
                        </w:r>
                        <w:r w:rsidRPr="001C4E58">
                          <w:rPr>
                            <w:rFonts w:ascii="Arial" w:hAnsi="Arial" w:cs="Arial"/>
                            <w:sz w:val="24"/>
                            <w:szCs w:val="24"/>
                            <w:lang w:val="en-US"/>
                          </w:rPr>
                          <w:t xml:space="preserve"> </w:t>
                        </w:r>
                        <w:r w:rsidRPr="001C4E58">
                          <w:rPr>
                            <w:rFonts w:ascii="Arial" w:hAnsi="Arial" w:cs="Arial"/>
                            <w:sz w:val="24"/>
                            <w:szCs w:val="24"/>
                          </w:rPr>
                          <w:t>лесах государственных</w:t>
                        </w:r>
                        <w:r w:rsidRPr="001C4E58">
                          <w:rPr>
                            <w:rFonts w:ascii="Arial" w:hAnsi="Arial" w:cs="Arial"/>
                            <w:sz w:val="24"/>
                            <w:szCs w:val="24"/>
                            <w:lang w:val="en-US"/>
                          </w:rPr>
                          <w:t xml:space="preserve"> </w:t>
                        </w:r>
                        <w:r w:rsidRPr="001C4E58">
                          <w:rPr>
                            <w:rFonts w:ascii="Arial" w:hAnsi="Arial" w:cs="Arial"/>
                            <w:sz w:val="24"/>
                            <w:szCs w:val="24"/>
                          </w:rPr>
                          <w:t>природных</w:t>
                        </w:r>
                        <w:r w:rsidRPr="001C4E58">
                          <w:rPr>
                            <w:rFonts w:ascii="Arial" w:hAnsi="Arial" w:cs="Arial"/>
                            <w:sz w:val="24"/>
                            <w:szCs w:val="24"/>
                            <w:lang w:val="en-US"/>
                          </w:rPr>
                          <w:t xml:space="preserve"> </w:t>
                        </w:r>
                        <w:r w:rsidRPr="001C4E58">
                          <w:rPr>
                            <w:rFonts w:ascii="Arial" w:hAnsi="Arial" w:cs="Arial"/>
                            <w:sz w:val="24"/>
                            <w:szCs w:val="24"/>
                          </w:rPr>
                          <w:t>заповедников</w:t>
                        </w:r>
                        <w:r w:rsidRPr="001C4E58">
                          <w:rPr>
                            <w:rFonts w:ascii="Arial" w:hAnsi="Arial" w:cs="Arial"/>
                            <w:sz w:val="24"/>
                            <w:szCs w:val="24"/>
                            <w:lang w:val="en-US"/>
                          </w:rPr>
                          <w:t xml:space="preserve"> </w:t>
                        </w:r>
                        <w:r w:rsidRPr="001C4E58">
                          <w:rPr>
                            <w:rFonts w:ascii="Arial" w:hAnsi="Arial" w:cs="Arial"/>
                            <w:sz w:val="24"/>
                            <w:szCs w:val="24"/>
                          </w:rPr>
                          <w:t>запрещаются</w:t>
                        </w:r>
                        <w:r w:rsidRPr="001C4E58">
                          <w:rPr>
                            <w:rFonts w:ascii="Arial" w:hAnsi="Arial" w:cs="Arial"/>
                            <w:sz w:val="24"/>
                            <w:szCs w:val="24"/>
                            <w:lang w:val="en-US"/>
                          </w:rPr>
                          <w:t>:</w:t>
                        </w:r>
                      </w:p>
                      <w:p w:rsidR="00D70BE7" w:rsidRPr="001C4E58" w:rsidRDefault="00D70BE7" w:rsidP="0024440C">
                        <w:pPr>
                          <w:numPr>
                            <w:ilvl w:val="0"/>
                            <w:numId w:val="12"/>
                          </w:numPr>
                          <w:tabs>
                            <w:tab w:val="clear" w:pos="720"/>
                            <w:tab w:val="num" w:pos="-142"/>
                          </w:tabs>
                          <w:spacing w:before="100" w:beforeAutospacing="1" w:after="100" w:afterAutospacing="1"/>
                          <w:ind w:left="-142" w:firstLine="709"/>
                          <w:jc w:val="both"/>
                          <w:rPr>
                            <w:sz w:val="24"/>
                            <w:szCs w:val="24"/>
                          </w:rPr>
                        </w:pPr>
                        <w:r w:rsidRPr="001C4E58">
                          <w:rPr>
                            <w:rFonts w:ascii="Arial" w:hAnsi="Arial" w:cs="Arial"/>
                            <w:sz w:val="24"/>
                            <w:szCs w:val="24"/>
                          </w:rPr>
                          <w:t>рубки главного пользования, заготовка живицы, древесных соков, лекарственных растений и технического сырья, а также иные виды лесопользования, за исключением заготовки дров и деловой древесины, необходимых для обеспечения потребностей заповедника и постоянно проживающих на его территории граждан;</w:t>
                        </w:r>
                      </w:p>
                      <w:p w:rsidR="00D70BE7" w:rsidRPr="00516266" w:rsidRDefault="00D70BE7" w:rsidP="00C9161F"/>
                    </w:txbxContent>
                  </v:textbox>
                </v:shape>
              </w:pict>
            </w:r>
            <w:r>
              <w:rPr>
                <w:noProof/>
              </w:rPr>
              <w:pict>
                <v:shape id="_x0000_s1405" type="#_x0000_t202" style="position:absolute;left:0;text-align:left;margin-left:519.6pt;margin-top:.5pt;width:21.6pt;height:28.8pt;z-index:251752448" o:allowincell="f" filled="f" stroked="f">
                  <v:textbox style="mso-next-textbox:#_x0000_s1405">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06" style="position:absolute;margin-left:-1.1pt;margin-top:4.7pt;width:12.45pt;height:1in;z-index:251749376;mso-position-horizontal-relative:text;mso-position-vertical-relative:text" o:allowincell="f" filled="f" strokecolor="white" strokeweight="1pt">
                  <v:textbox style="layout-flow:vertical;mso-layout-flow-alt:bottom-to-top;mso-next-textbox:#_x0000_s1406"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07" style="position:absolute;left:0;text-align:left;margin-left:-.5pt;margin-top:14.5pt;width:12.45pt;height:1in;z-index:251747328;mso-position-horizontal-relative:text;mso-position-vertical-relative:text" o:allowincell="f" filled="f" strokecolor="white" strokeweight="1pt">
                  <v:textbox style="layout-flow:vertical;mso-layout-flow-alt:bottom-to-top;mso-next-textbox:#_x0000_s1407"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08" style="position:absolute;left:0;text-align:left;margin-left:-1.1pt;margin-top:4.3pt;width:12.45pt;height:64.8pt;z-index:251748352;mso-position-horizontal-relative:text;mso-position-vertical-relative:text" o:allowincell="f" filled="f" strokecolor="white" strokeweight="1pt">
                  <v:textbox style="layout-flow:vertical;mso-layout-flow-alt:bottom-to-top;mso-next-textbox:#_x0000_s1408"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09" style="position:absolute;left:0;text-align:left;z-index:25175142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10" type="#_x0000_t202" style="position:absolute;left:0;text-align:left;margin-left:56.5pt;margin-top:4.3pt;width:460.8pt;height:733.45pt;z-index:251756544" o:allowincell="f" filled="f" stroked="f">
                  <v:textbox style="mso-next-textbox:#_x0000_s1410">
                    <w:txbxContent>
                      <w:p w:rsidR="00D70BE7" w:rsidRPr="001C4E58" w:rsidRDefault="00D70BE7" w:rsidP="0024440C">
                        <w:pPr>
                          <w:numPr>
                            <w:ilvl w:val="0"/>
                            <w:numId w:val="13"/>
                          </w:numPr>
                          <w:tabs>
                            <w:tab w:val="clear" w:pos="720"/>
                            <w:tab w:val="num" w:pos="0"/>
                          </w:tabs>
                          <w:spacing w:before="100" w:beforeAutospacing="1" w:after="100" w:afterAutospacing="1"/>
                          <w:ind w:left="0" w:firstLine="567"/>
                          <w:jc w:val="both"/>
                          <w:rPr>
                            <w:sz w:val="24"/>
                            <w:szCs w:val="24"/>
                          </w:rPr>
                        </w:pPr>
                        <w:r w:rsidRPr="001C4E58">
                          <w:rPr>
                            <w:rFonts w:ascii="Arial" w:hAnsi="Arial" w:cs="Arial"/>
                            <w:sz w:val="24"/>
                            <w:szCs w:val="24"/>
                          </w:rPr>
                          <w:t>сенокошение, выпас скота, размещение ульев и пасек, сбор и заготовка дикорастущих плодов, ягод, грибов, орехов, семян, цветов и иные виды пользования растительным миром, за исключением сбора грибов, орехов, ягод работниками заповедника, а так же гражданами,</w:t>
                        </w:r>
                        <w:r>
                          <w:rPr>
                            <w:rFonts w:ascii="Arial" w:hAnsi="Arial" w:cs="Arial"/>
                            <w:sz w:val="24"/>
                            <w:szCs w:val="24"/>
                          </w:rPr>
                          <w:t xml:space="preserve"> </w:t>
                        </w:r>
                        <w:r w:rsidRPr="001C4E58">
                          <w:rPr>
                            <w:rFonts w:ascii="Arial" w:hAnsi="Arial" w:cs="Arial"/>
                            <w:sz w:val="24"/>
                            <w:szCs w:val="24"/>
                          </w:rPr>
                          <w:t>постоянно проживающими на территории заповедника, для личного потребления ( без права продажи).</w:t>
                        </w:r>
                      </w:p>
                      <w:p w:rsidR="00D70BE7" w:rsidRPr="001C4E58" w:rsidRDefault="00D70BE7" w:rsidP="0024440C">
                        <w:pPr>
                          <w:numPr>
                            <w:ilvl w:val="0"/>
                            <w:numId w:val="13"/>
                          </w:numPr>
                          <w:tabs>
                            <w:tab w:val="clear" w:pos="720"/>
                            <w:tab w:val="num" w:pos="0"/>
                          </w:tabs>
                          <w:spacing w:before="100" w:beforeAutospacing="1" w:after="100" w:afterAutospacing="1"/>
                          <w:ind w:left="0" w:firstLine="567"/>
                          <w:jc w:val="both"/>
                          <w:rPr>
                            <w:sz w:val="24"/>
                            <w:szCs w:val="24"/>
                          </w:rPr>
                        </w:pPr>
                        <w:r w:rsidRPr="001C4E58">
                          <w:rPr>
                            <w:rFonts w:ascii="Arial" w:hAnsi="Arial" w:cs="Arial"/>
                            <w:sz w:val="24"/>
                            <w:szCs w:val="24"/>
                          </w:rPr>
                          <w:t>промысловая, спортивная и любительская охота, иные виды пользования</w:t>
                        </w:r>
                        <w:r w:rsidRPr="001C4E58">
                          <w:rPr>
                            <w:rFonts w:ascii="Arial" w:hAnsi="Arial" w:cs="Arial"/>
                            <w:sz w:val="24"/>
                            <w:szCs w:val="24"/>
                          </w:rPr>
                          <w:br/>
                          <w:t>животным миром, за исключением случаев, предусмотренных Положением.</w:t>
                        </w:r>
                      </w:p>
                      <w:p w:rsidR="00D70BE7" w:rsidRPr="001C4E58" w:rsidRDefault="00D70BE7" w:rsidP="00E218B0">
                        <w:pPr>
                          <w:tabs>
                            <w:tab w:val="num" w:pos="0"/>
                          </w:tabs>
                          <w:ind w:firstLine="567"/>
                          <w:jc w:val="both"/>
                          <w:rPr>
                            <w:sz w:val="24"/>
                            <w:szCs w:val="24"/>
                          </w:rPr>
                        </w:pPr>
                        <w:r w:rsidRPr="001C4E58">
                          <w:rPr>
                            <w:rFonts w:ascii="Arial" w:hAnsi="Arial" w:cs="Arial"/>
                            <w:sz w:val="24"/>
                            <w:szCs w:val="24"/>
                          </w:rPr>
                          <w:t xml:space="preserve">Таким образом, нормами </w:t>
                        </w:r>
                        <w:r w:rsidRPr="001C4E58">
                          <w:rPr>
                            <w:rFonts w:ascii="Arial" w:hAnsi="Arial" w:cs="Arial"/>
                            <w:sz w:val="24"/>
                            <w:szCs w:val="24"/>
                            <w:u w:val="single"/>
                          </w:rPr>
                          <w:t>Лесного кодекса РФ</w:t>
                        </w:r>
                        <w:r w:rsidRPr="001C4E58">
                          <w:rPr>
                            <w:rFonts w:ascii="Arial" w:hAnsi="Arial" w:cs="Arial"/>
                            <w:sz w:val="24"/>
                            <w:szCs w:val="24"/>
                          </w:rPr>
                          <w:t xml:space="preserve"> режим особой охраны заповедников поддерживается и детализируется путем запрещения любых рубок лесных насаждений на участках, полностью изъятых из хозяйственной деятельности, и допускается проведение выборочных рубок, необходимых для обеспечения потребностей заповедника и постоянно проживающих на его территории граждан.</w:t>
                        </w:r>
                      </w:p>
                      <w:p w:rsidR="00D70BE7" w:rsidRPr="001C4E58" w:rsidRDefault="00D70BE7" w:rsidP="00E218B0">
                        <w:pPr>
                          <w:tabs>
                            <w:tab w:val="num" w:pos="0"/>
                          </w:tabs>
                          <w:ind w:firstLine="567"/>
                          <w:jc w:val="both"/>
                          <w:rPr>
                            <w:sz w:val="24"/>
                            <w:szCs w:val="24"/>
                          </w:rPr>
                        </w:pPr>
                        <w:r w:rsidRPr="001C4E58">
                          <w:rPr>
                            <w:rFonts w:ascii="Arial" w:hAnsi="Arial" w:cs="Arial"/>
                            <w:sz w:val="24"/>
                            <w:szCs w:val="24"/>
                          </w:rPr>
                          <w:t xml:space="preserve">Осуществление лесопользования на территории национального парка допускается только в соответствии с зонированием его территории. Виды зон и их границы определяются в Положении о национальном парке. В соответствии со </w:t>
                        </w:r>
                        <w:r w:rsidRPr="001C4E58">
                          <w:rPr>
                            <w:rFonts w:ascii="Arial" w:hAnsi="Arial" w:cs="Arial"/>
                            <w:sz w:val="24"/>
                            <w:szCs w:val="24"/>
                            <w:u w:val="single"/>
                          </w:rPr>
                          <w:t>ст. 15 Федерального закона "Об особо охраняемых природных территориях"</w:t>
                        </w:r>
                        <w:r w:rsidRPr="001C4E58">
                          <w:rPr>
                            <w:rFonts w:ascii="Arial" w:hAnsi="Arial" w:cs="Arial"/>
                            <w:sz w:val="24"/>
                            <w:szCs w:val="24"/>
                          </w:rPr>
                          <w:t xml:space="preserve">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 заготовка древесины (за исключением заготовки гражданами древесины для собственных нужд), заготовка живицы, промысловая охота,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D70BE7" w:rsidRPr="001C4E58" w:rsidRDefault="00D70BE7" w:rsidP="00E218B0">
                        <w:pPr>
                          <w:tabs>
                            <w:tab w:val="num" w:pos="0"/>
                          </w:tabs>
                          <w:ind w:firstLine="567"/>
                          <w:jc w:val="both"/>
                          <w:rPr>
                            <w:sz w:val="24"/>
                            <w:szCs w:val="24"/>
                          </w:rPr>
                        </w:pPr>
                        <w:r w:rsidRPr="001C4E58">
                          <w:rPr>
                            <w:rFonts w:ascii="Arial" w:hAnsi="Arial" w:cs="Arial"/>
                            <w:sz w:val="24"/>
                            <w:szCs w:val="24"/>
                          </w:rPr>
                          <w:t xml:space="preserve">Природные парки на основании </w:t>
                        </w:r>
                        <w:r w:rsidRPr="001C4E58">
                          <w:rPr>
                            <w:rFonts w:ascii="Arial" w:hAnsi="Arial" w:cs="Arial"/>
                            <w:sz w:val="24"/>
                            <w:szCs w:val="24"/>
                            <w:u w:val="single"/>
                          </w:rPr>
                          <w:t>ст. 2 Федерального закона "Об особо охраняемых природных территориях"</w:t>
                        </w:r>
                        <w:r w:rsidRPr="001C4E58">
                          <w:rPr>
                            <w:rFonts w:ascii="Arial" w:hAnsi="Arial" w:cs="Arial"/>
                            <w:sz w:val="24"/>
                            <w:szCs w:val="24"/>
                          </w:rPr>
                          <w:t xml:space="preserve"> отнесены к особо охраняемым территориям регионального значения. Поэтому правовой режим природных парков устанавливается дополнительно законодательством субъектов Федерации. Во многих субъектах приняты соответствующие законы. Основными задачами природных парков являются:</w:t>
                        </w:r>
                      </w:p>
                      <w:p w:rsidR="00D70BE7" w:rsidRPr="001C4E58" w:rsidRDefault="00D70BE7" w:rsidP="0024440C">
                        <w:pPr>
                          <w:numPr>
                            <w:ilvl w:val="0"/>
                            <w:numId w:val="14"/>
                          </w:numPr>
                          <w:tabs>
                            <w:tab w:val="clear" w:pos="720"/>
                            <w:tab w:val="num" w:pos="0"/>
                          </w:tabs>
                          <w:spacing w:before="100" w:beforeAutospacing="1" w:after="100" w:afterAutospacing="1"/>
                          <w:ind w:left="0" w:firstLine="567"/>
                          <w:jc w:val="both"/>
                          <w:rPr>
                            <w:sz w:val="24"/>
                            <w:szCs w:val="24"/>
                          </w:rPr>
                        </w:pPr>
                        <w:r w:rsidRPr="001C4E58">
                          <w:rPr>
                            <w:rFonts w:ascii="Arial" w:hAnsi="Arial" w:cs="Arial"/>
                            <w:sz w:val="24"/>
                            <w:szCs w:val="24"/>
                          </w:rPr>
                          <w:t>сохранение природной среды, природных ландшафтов;</w:t>
                        </w:r>
                      </w:p>
                      <w:p w:rsidR="00D70BE7" w:rsidRPr="001C4E58" w:rsidRDefault="00D70BE7" w:rsidP="0024440C">
                        <w:pPr>
                          <w:numPr>
                            <w:ilvl w:val="0"/>
                            <w:numId w:val="14"/>
                          </w:numPr>
                          <w:tabs>
                            <w:tab w:val="clear" w:pos="720"/>
                            <w:tab w:val="num" w:pos="0"/>
                          </w:tabs>
                          <w:spacing w:before="100" w:beforeAutospacing="1" w:after="100" w:afterAutospacing="1"/>
                          <w:ind w:left="0" w:firstLine="567"/>
                          <w:jc w:val="both"/>
                          <w:rPr>
                            <w:sz w:val="24"/>
                            <w:szCs w:val="24"/>
                          </w:rPr>
                        </w:pPr>
                        <w:r w:rsidRPr="001C4E58">
                          <w:rPr>
                            <w:rFonts w:ascii="Arial" w:hAnsi="Arial" w:cs="Arial"/>
                            <w:sz w:val="24"/>
                            <w:szCs w:val="24"/>
                          </w:rPr>
                          <w:t>создание условий для отдыха (в том числе массового) и сохранение</w:t>
                        </w:r>
                      </w:p>
                      <w:p w:rsidR="00D70BE7" w:rsidRPr="001C4E58" w:rsidRDefault="00D70BE7" w:rsidP="00E218B0">
                        <w:pPr>
                          <w:tabs>
                            <w:tab w:val="num" w:pos="0"/>
                          </w:tabs>
                          <w:ind w:firstLine="567"/>
                          <w:jc w:val="both"/>
                          <w:rPr>
                            <w:sz w:val="24"/>
                            <w:szCs w:val="24"/>
                          </w:rPr>
                        </w:pPr>
                        <w:r w:rsidRPr="001C4E58">
                          <w:rPr>
                            <w:rFonts w:ascii="Arial" w:hAnsi="Arial" w:cs="Arial"/>
                            <w:sz w:val="24"/>
                            <w:szCs w:val="24"/>
                          </w:rPr>
                          <w:t>рекреационных ресурсов;</w:t>
                        </w:r>
                      </w:p>
                      <w:p w:rsidR="00D70BE7" w:rsidRPr="001C4E58" w:rsidRDefault="00D70BE7" w:rsidP="00E218B0">
                        <w:pPr>
                          <w:tabs>
                            <w:tab w:val="num" w:pos="0"/>
                          </w:tabs>
                          <w:ind w:firstLine="567"/>
                          <w:jc w:val="both"/>
                          <w:rPr>
                            <w:sz w:val="24"/>
                            <w:szCs w:val="24"/>
                          </w:rPr>
                        </w:pPr>
                        <w:r w:rsidRPr="001C4E58">
                          <w:rPr>
                            <w:rFonts w:ascii="Arial" w:hAnsi="Arial" w:cs="Arial"/>
                            <w:sz w:val="24"/>
                            <w:szCs w:val="24"/>
                          </w:rPr>
                          <w:t>- разработка и внедрение эффективных методов охраны природы и поддержание</w:t>
                        </w:r>
                        <w:r w:rsidRPr="001C4E58">
                          <w:rPr>
                            <w:rFonts w:ascii="Arial" w:hAnsi="Arial" w:cs="Arial"/>
                            <w:sz w:val="24"/>
                            <w:szCs w:val="24"/>
                          </w:rPr>
                          <w:br/>
                          <w:t>экологического баланса в условиях рекреационного использования территорий</w:t>
                        </w:r>
                        <w:r w:rsidRPr="001C4E58">
                          <w:rPr>
                            <w:rFonts w:ascii="Arial" w:hAnsi="Arial" w:cs="Arial"/>
                            <w:sz w:val="24"/>
                            <w:szCs w:val="24"/>
                          </w:rPr>
                          <w:br/>
                          <w:t>природных парков.</w:t>
                        </w:r>
                      </w:p>
                      <w:p w:rsidR="00D70BE7" w:rsidRPr="00516266" w:rsidRDefault="00D70BE7" w:rsidP="00C9161F"/>
                    </w:txbxContent>
                  </v:textbox>
                </v:shape>
              </w:pict>
            </w:r>
            <w:r>
              <w:rPr>
                <w:noProof/>
              </w:rPr>
              <w:pict>
                <v:shape id="_x0000_s1411" type="#_x0000_t202" style="position:absolute;left:0;text-align:left;margin-left:519.6pt;margin-top:.5pt;width:21.6pt;height:28.8pt;z-index:251758592" o:allowincell="f" filled="f" stroked="f">
                  <v:textbox style="mso-next-textbox:#_x0000_s1411">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12" style="position:absolute;margin-left:-1.1pt;margin-top:4.7pt;width:12.45pt;height:1in;z-index:251755520;mso-position-horizontal-relative:text;mso-position-vertical-relative:text" o:allowincell="f" filled="f" strokecolor="white" strokeweight="1pt">
                  <v:textbox style="layout-flow:vertical;mso-layout-flow-alt:bottom-to-top;mso-next-textbox:#_x0000_s1412"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13" style="position:absolute;left:0;text-align:left;margin-left:-.5pt;margin-top:14.5pt;width:12.45pt;height:1in;z-index:251753472;mso-position-horizontal-relative:text;mso-position-vertical-relative:text" o:allowincell="f" filled="f" strokecolor="white" strokeweight="1pt">
                  <v:textbox style="layout-flow:vertical;mso-layout-flow-alt:bottom-to-top;mso-next-textbox:#_x0000_s1413"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14" style="position:absolute;left:0;text-align:left;margin-left:-1.1pt;margin-top:4.3pt;width:12.45pt;height:64.8pt;z-index:251754496;mso-position-horizontal-relative:text;mso-position-vertical-relative:text" o:allowincell="f" filled="f" strokecolor="white" strokeweight="1pt">
                  <v:textbox style="layout-flow:vertical;mso-layout-flow-alt:bottom-to-top;mso-next-textbox:#_x0000_s1414"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15" style="position:absolute;left:0;text-align:left;z-index:25175756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16" type="#_x0000_t202" style="position:absolute;left:0;text-align:left;margin-left:56.5pt;margin-top:4.3pt;width:460.8pt;height:733.45pt;z-index:251762688" o:allowincell="f" filled="f" stroked="f">
                  <v:textbox style="mso-next-textbox:#_x0000_s1416">
                    <w:txbxContent>
                      <w:p w:rsidR="00D70BE7" w:rsidRPr="00A05545" w:rsidRDefault="00D70BE7" w:rsidP="00E218B0">
                        <w:pPr>
                          <w:ind w:firstLine="567"/>
                          <w:jc w:val="both"/>
                          <w:rPr>
                            <w:sz w:val="24"/>
                            <w:szCs w:val="24"/>
                          </w:rPr>
                        </w:pPr>
                        <w:r w:rsidRPr="00A05545">
                          <w:rPr>
                            <w:rFonts w:ascii="Arial" w:hAnsi="Arial" w:cs="Arial"/>
                            <w:sz w:val="24"/>
                            <w:szCs w:val="24"/>
                          </w:rPr>
                          <w:t>На территории природного парка осуществляется зонирование с выделением природоохранных, рекреационных, агрохозяйственных зон, зон охраны историко-культурных комплексов и объектов и иных зон.</w:t>
                        </w:r>
                      </w:p>
                      <w:p w:rsidR="00D70BE7" w:rsidRPr="00A05545" w:rsidRDefault="00D70BE7" w:rsidP="00E218B0">
                        <w:pPr>
                          <w:ind w:firstLine="567"/>
                          <w:jc w:val="both"/>
                          <w:rPr>
                            <w:sz w:val="24"/>
                            <w:szCs w:val="24"/>
                          </w:rPr>
                        </w:pPr>
                        <w:r w:rsidRPr="00A05545">
                          <w:rPr>
                            <w:rFonts w:ascii="Arial" w:hAnsi="Arial" w:cs="Arial"/>
                            <w:sz w:val="24"/>
                            <w:szCs w:val="24"/>
                          </w:rPr>
                          <w:t>Порядок лесопользования определяется функциональным назначением зоны природного парка. Проведение сплошных рубок в лесах, расположенных на территории природных парков, допускается только в тех случаях, если данный вид рубки предусмотрен правовым режимом соответствующей зоны.</w:t>
                        </w:r>
                      </w:p>
                      <w:p w:rsidR="00D70BE7" w:rsidRPr="00A05545" w:rsidRDefault="00D70BE7" w:rsidP="00E218B0">
                        <w:pPr>
                          <w:ind w:firstLine="567"/>
                          <w:jc w:val="both"/>
                          <w:rPr>
                            <w:sz w:val="24"/>
                            <w:szCs w:val="24"/>
                          </w:rPr>
                        </w:pPr>
                        <w:r w:rsidRPr="00A05545">
                          <w:rPr>
                            <w:rFonts w:ascii="Arial" w:hAnsi="Arial" w:cs="Arial"/>
                            <w:sz w:val="24"/>
                            <w:szCs w:val="24"/>
                          </w:rPr>
                          <w:t xml:space="preserve">В отличие от заповедников, которые являются природоохранными, научно-исследовательскими и эколого - просветительскими учреждениями, государственными природными заказниками признаются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 В соответствии с </w:t>
                        </w:r>
                        <w:r w:rsidRPr="00A05545">
                          <w:rPr>
                            <w:rFonts w:ascii="Arial" w:hAnsi="Arial" w:cs="Arial"/>
                            <w:sz w:val="24"/>
                            <w:szCs w:val="24"/>
                            <w:u w:val="single"/>
                          </w:rPr>
                          <w:t xml:space="preserve">приказом Минприроды России от 25 января 1993 г. </w:t>
                        </w:r>
                        <w:r w:rsidRPr="00A05545">
                          <w:rPr>
                            <w:rFonts w:ascii="Arial" w:hAnsi="Arial" w:cs="Arial"/>
                            <w:sz w:val="24"/>
                            <w:szCs w:val="24"/>
                            <w:u w:val="single"/>
                            <w:lang w:val="en-US"/>
                          </w:rPr>
                          <w:t>N</w:t>
                        </w:r>
                        <w:r w:rsidRPr="00A05545">
                          <w:rPr>
                            <w:rFonts w:ascii="Arial" w:hAnsi="Arial" w:cs="Arial"/>
                            <w:sz w:val="24"/>
                            <w:szCs w:val="24"/>
                            <w:u w:val="single"/>
                          </w:rPr>
                          <w:t xml:space="preserve"> 14 "Об утверждении Общего положения о государственных природных заказниках общереспубликанского (федерального) значения в Российской Федерации"</w:t>
                        </w:r>
                        <w:r w:rsidRPr="00A05545">
                          <w:rPr>
                            <w:rFonts w:ascii="Arial" w:hAnsi="Arial" w:cs="Arial"/>
                            <w:sz w:val="24"/>
                            <w:szCs w:val="24"/>
                          </w:rPr>
                          <w:t xml:space="preserve"> на территории государственных природных заказников и их отдельных участках могут быть полностью или частично, постоянно или временно (в том числе в определенное время года) запрещены или ограничены хозяйственная, рекреационная и иная деятельность, противоречащая целям организации заказника или причиняющая вред окружающей природной среде, в том числе рубки главного пользования и другие виды рубок, заготовка живицы, сенокошение, выпас скота, заготовка и сбор грибов, ягод, орехов, плодов, семян, лекарственных и иных растений, другие виды пользования растительным миром. В лесах, расположенных на территории государственных природных заказников, запрещено использовать сплошные рубки, если они не предусмотрены в Положении о заказнике.</w:t>
                        </w:r>
                      </w:p>
                      <w:p w:rsidR="00D70BE7" w:rsidRPr="00A05545" w:rsidRDefault="00D70BE7" w:rsidP="00E218B0">
                        <w:pPr>
                          <w:ind w:firstLine="567"/>
                          <w:jc w:val="both"/>
                          <w:rPr>
                            <w:sz w:val="24"/>
                            <w:szCs w:val="24"/>
                          </w:rPr>
                        </w:pPr>
                        <w:r w:rsidRPr="00A05545">
                          <w:rPr>
                            <w:rFonts w:ascii="Arial" w:hAnsi="Arial" w:cs="Arial"/>
                            <w:sz w:val="24"/>
                            <w:szCs w:val="24"/>
                          </w:rPr>
                          <w:t>Помимо правовой регламентации проведения рубок, комментируемая статья запрещает использование токсичных химических препаратов для охраны и защиты лесов, расположенных на особо охраняемых территориях, в том числе в научных целях. Данный вид деятельности допускается на территории биосферных полигонов, которые могут быть присоединены к территории государственных природных биосферных заповедников в целях проведения научных исследований, экологического мониторинга, а также апробирования и внедрения методов рационального природопользования.</w:t>
                        </w:r>
                      </w:p>
                      <w:p w:rsidR="00D70BE7" w:rsidRPr="00516266" w:rsidRDefault="00D70BE7" w:rsidP="00C9161F"/>
                    </w:txbxContent>
                  </v:textbox>
                </v:shape>
              </w:pict>
            </w:r>
            <w:r>
              <w:rPr>
                <w:noProof/>
              </w:rPr>
              <w:pict>
                <v:shape id="_x0000_s1417" type="#_x0000_t202" style="position:absolute;left:0;text-align:left;margin-left:519.6pt;margin-top:.5pt;width:21.6pt;height:28.8pt;z-index:251764736" o:allowincell="f" filled="f" stroked="f">
                  <v:textbox style="mso-next-textbox:#_x0000_s1417">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18" style="position:absolute;margin-left:-1.1pt;margin-top:4.7pt;width:12.45pt;height:1in;z-index:251761664;mso-position-horizontal-relative:text;mso-position-vertical-relative:text" o:allowincell="f" filled="f" strokecolor="white" strokeweight="1pt">
                  <v:textbox style="layout-flow:vertical;mso-layout-flow-alt:bottom-to-top;mso-next-textbox:#_x0000_s1418"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19" style="position:absolute;left:0;text-align:left;margin-left:-.5pt;margin-top:14.5pt;width:12.45pt;height:1in;z-index:251759616;mso-position-horizontal-relative:text;mso-position-vertical-relative:text" o:allowincell="f" filled="f" strokecolor="white" strokeweight="1pt">
                  <v:textbox style="layout-flow:vertical;mso-layout-flow-alt:bottom-to-top;mso-next-textbox:#_x0000_s1419"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20" style="position:absolute;left:0;text-align:left;margin-left:-1.1pt;margin-top:4.3pt;width:12.45pt;height:64.8pt;z-index:251760640;mso-position-horizontal-relative:text;mso-position-vertical-relative:text" o:allowincell="f" filled="f" strokecolor="white" strokeweight="1pt">
                  <v:textbox style="layout-flow:vertical;mso-layout-flow-alt:bottom-to-top;mso-next-textbox:#_x0000_s1420"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21" style="position:absolute;left:0;text-align:left;z-index:25176371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22" type="#_x0000_t202" style="position:absolute;left:0;text-align:left;margin-left:56.5pt;margin-top:4.3pt;width:460.8pt;height:733.45pt;z-index:251768832" o:allowincell="f" filled="f" stroked="f">
                  <v:textbox style="mso-next-textbox:#_x0000_s1422">
                    <w:txbxContent>
                      <w:p w:rsidR="00D70BE7" w:rsidRPr="00C920F5" w:rsidRDefault="00D70BE7" w:rsidP="000C4D79">
                        <w:pPr>
                          <w:ind w:firstLine="567"/>
                          <w:rPr>
                            <w:rFonts w:ascii="Arial" w:hAnsi="Arial" w:cs="Arial"/>
                            <w:b/>
                            <w:bCs/>
                            <w:sz w:val="24"/>
                            <w:szCs w:val="24"/>
                          </w:rPr>
                        </w:pPr>
                        <w:r>
                          <w:rPr>
                            <w:rFonts w:ascii="Arial" w:hAnsi="Arial" w:cs="Arial"/>
                            <w:b/>
                            <w:bCs/>
                            <w:sz w:val="24"/>
                            <w:szCs w:val="24"/>
                          </w:rPr>
                          <w:t>5</w:t>
                        </w:r>
                        <w:r w:rsidRPr="006D360A">
                          <w:rPr>
                            <w:rFonts w:ascii="Arial" w:hAnsi="Arial" w:cs="Arial"/>
                            <w:b/>
                            <w:bCs/>
                            <w:sz w:val="24"/>
                            <w:szCs w:val="24"/>
                          </w:rPr>
                          <w:t>.</w:t>
                        </w:r>
                        <w:r>
                          <w:rPr>
                            <w:rFonts w:ascii="Arial" w:hAnsi="Arial" w:cs="Arial"/>
                            <w:b/>
                            <w:bCs/>
                            <w:sz w:val="24"/>
                            <w:szCs w:val="24"/>
                          </w:rPr>
                          <w:t>19.1</w:t>
                        </w:r>
                        <w:r w:rsidRPr="006D360A">
                          <w:rPr>
                            <w:rFonts w:ascii="Arial" w:hAnsi="Arial" w:cs="Arial"/>
                            <w:b/>
                            <w:bCs/>
                            <w:sz w:val="24"/>
                            <w:szCs w:val="24"/>
                          </w:rPr>
                          <w:t xml:space="preserve"> </w:t>
                        </w:r>
                        <w:r>
                          <w:rPr>
                            <w:rFonts w:ascii="Arial" w:hAnsi="Arial" w:cs="Arial"/>
                            <w:b/>
                            <w:bCs/>
                            <w:sz w:val="24"/>
                            <w:szCs w:val="24"/>
                          </w:rPr>
                          <w:t xml:space="preserve">Предложения по отведению территорий </w:t>
                        </w:r>
                      </w:p>
                      <w:p w:rsidR="00D70BE7" w:rsidRDefault="00D70BE7" w:rsidP="000C4D79">
                        <w:pPr>
                          <w:ind w:firstLine="567"/>
                          <w:jc w:val="both"/>
                          <w:rPr>
                            <w:rFonts w:ascii="Arial" w:hAnsi="Arial" w:cs="Arial"/>
                            <w:b/>
                            <w:bCs/>
                            <w:sz w:val="24"/>
                            <w:szCs w:val="24"/>
                          </w:rPr>
                        </w:pPr>
                        <w:r>
                          <w:rPr>
                            <w:rFonts w:ascii="Arial" w:hAnsi="Arial" w:cs="Arial"/>
                            <w:b/>
                            <w:bCs/>
                            <w:sz w:val="24"/>
                            <w:szCs w:val="24"/>
                          </w:rPr>
                          <w:t>5</w:t>
                        </w:r>
                        <w:r w:rsidRPr="001B488D">
                          <w:rPr>
                            <w:rFonts w:ascii="Arial" w:hAnsi="Arial" w:cs="Arial"/>
                            <w:b/>
                            <w:bCs/>
                            <w:sz w:val="24"/>
                            <w:szCs w:val="24"/>
                          </w:rPr>
                          <w:t>.</w:t>
                        </w:r>
                        <w:r>
                          <w:rPr>
                            <w:rFonts w:ascii="Arial" w:hAnsi="Arial" w:cs="Arial"/>
                            <w:b/>
                            <w:bCs/>
                            <w:sz w:val="24"/>
                            <w:szCs w:val="24"/>
                          </w:rPr>
                          <w:t>19</w:t>
                        </w:r>
                        <w:r w:rsidRPr="001B488D">
                          <w:rPr>
                            <w:rFonts w:ascii="Arial" w:hAnsi="Arial" w:cs="Arial"/>
                            <w:b/>
                            <w:bCs/>
                            <w:sz w:val="24"/>
                            <w:szCs w:val="24"/>
                          </w:rPr>
                          <w:t>.</w:t>
                        </w:r>
                        <w:r>
                          <w:rPr>
                            <w:rFonts w:ascii="Arial" w:hAnsi="Arial" w:cs="Arial"/>
                            <w:b/>
                            <w:bCs/>
                            <w:sz w:val="24"/>
                            <w:szCs w:val="24"/>
                          </w:rPr>
                          <w:t>2</w:t>
                        </w:r>
                        <w:r w:rsidRPr="001B488D">
                          <w:rPr>
                            <w:rFonts w:ascii="Arial" w:hAnsi="Arial" w:cs="Arial"/>
                            <w:b/>
                            <w:bCs/>
                            <w:sz w:val="24"/>
                            <w:szCs w:val="24"/>
                          </w:rPr>
                          <w:t>.Проектные предложения по отведению земель под развитие промышленно-коммунальных объектов и объектов сельского хозяйства.</w:t>
                        </w:r>
                      </w:p>
                      <w:p w:rsidR="00D70BE7" w:rsidRPr="001B488D" w:rsidRDefault="00D70BE7" w:rsidP="000C4D79">
                        <w:pPr>
                          <w:ind w:firstLine="567"/>
                          <w:jc w:val="both"/>
                          <w:rPr>
                            <w:rFonts w:ascii="Arial" w:hAnsi="Arial" w:cs="Arial"/>
                            <w:sz w:val="24"/>
                            <w:szCs w:val="24"/>
                          </w:rPr>
                        </w:pPr>
                        <w:r w:rsidRPr="001B488D">
                          <w:rPr>
                            <w:rFonts w:ascii="Arial" w:hAnsi="Arial" w:cs="Arial"/>
                            <w:sz w:val="24"/>
                            <w:szCs w:val="24"/>
                          </w:rPr>
                          <w:t>При размещении новых объектов промышленности и сельского хозяйства в первую очередь были проанализированы возможности существующих объектов и занимаемых ими территорий.</w:t>
                        </w:r>
                      </w:p>
                      <w:p w:rsidR="00D70BE7" w:rsidRPr="001B488D" w:rsidRDefault="00D70BE7" w:rsidP="000C4D79">
                        <w:pPr>
                          <w:ind w:firstLine="567"/>
                          <w:jc w:val="both"/>
                          <w:rPr>
                            <w:rFonts w:ascii="Arial" w:hAnsi="Arial" w:cs="Arial"/>
                            <w:sz w:val="24"/>
                            <w:szCs w:val="24"/>
                          </w:rPr>
                        </w:pPr>
                        <w:r w:rsidRPr="001B488D">
                          <w:rPr>
                            <w:rFonts w:ascii="Arial" w:hAnsi="Arial" w:cs="Arial"/>
                            <w:sz w:val="24"/>
                            <w:szCs w:val="24"/>
                          </w:rPr>
                          <w:t>Прилагались реконструкция существующих объектов, уплотнение застройки,</w:t>
                        </w:r>
                        <w:r>
                          <w:rPr>
                            <w:rFonts w:ascii="Arial" w:hAnsi="Arial" w:cs="Arial"/>
                            <w:sz w:val="24"/>
                            <w:szCs w:val="24"/>
                          </w:rPr>
                          <w:t xml:space="preserve"> т.е.</w:t>
                        </w:r>
                        <w:r w:rsidRPr="001B488D">
                          <w:rPr>
                            <w:rFonts w:ascii="Arial" w:hAnsi="Arial" w:cs="Arial"/>
                            <w:sz w:val="24"/>
                            <w:szCs w:val="24"/>
                          </w:rPr>
                          <w:t xml:space="preserve"> </w:t>
                        </w:r>
                        <w:r>
                          <w:rPr>
                            <w:rFonts w:ascii="Arial" w:hAnsi="Arial" w:cs="Arial"/>
                            <w:sz w:val="24"/>
                            <w:szCs w:val="24"/>
                          </w:rPr>
                          <w:t>бо</w:t>
                        </w:r>
                        <w:r w:rsidRPr="001B488D">
                          <w:rPr>
                            <w:rFonts w:ascii="Arial" w:hAnsi="Arial" w:cs="Arial"/>
                            <w:sz w:val="24"/>
                            <w:szCs w:val="24"/>
                          </w:rPr>
                          <w:t>ле</w:t>
                        </w:r>
                        <w:r>
                          <w:rPr>
                            <w:rFonts w:ascii="Arial" w:hAnsi="Arial" w:cs="Arial"/>
                            <w:sz w:val="24"/>
                            <w:szCs w:val="24"/>
                          </w:rPr>
                          <w:t>е</w:t>
                        </w:r>
                        <w:r w:rsidRPr="001B488D">
                          <w:rPr>
                            <w:rFonts w:ascii="Arial" w:hAnsi="Arial" w:cs="Arial"/>
                            <w:sz w:val="24"/>
                            <w:szCs w:val="24"/>
                          </w:rPr>
                          <w:t xml:space="preserve"> интенсивного использования существующих промышленно-коммунальных зон и территорий сельскохозяйственных объектов.</w:t>
                        </w:r>
                        <w:r>
                          <w:rPr>
                            <w:rFonts w:ascii="Arial" w:hAnsi="Arial" w:cs="Arial"/>
                            <w:sz w:val="24"/>
                            <w:szCs w:val="24"/>
                          </w:rPr>
                          <w:t xml:space="preserve"> </w:t>
                        </w:r>
                        <w:r w:rsidRPr="001B488D">
                          <w:rPr>
                            <w:rFonts w:ascii="Arial" w:hAnsi="Arial" w:cs="Arial"/>
                            <w:sz w:val="24"/>
                            <w:szCs w:val="24"/>
                          </w:rPr>
                          <w:t>Но все территории отводились с учетом санитарных разделов до жилой и общественной застройки и использовались неудобные для ведения сельского хозяйства территории.</w:t>
                        </w:r>
                      </w:p>
                      <w:p w:rsidR="00D70BE7" w:rsidRPr="001B488D" w:rsidRDefault="00D70BE7" w:rsidP="000C4D79">
                        <w:pPr>
                          <w:ind w:firstLine="567"/>
                          <w:jc w:val="both"/>
                          <w:rPr>
                            <w:rFonts w:ascii="Arial" w:hAnsi="Arial" w:cs="Arial"/>
                            <w:sz w:val="24"/>
                            <w:szCs w:val="24"/>
                          </w:rPr>
                        </w:pPr>
                        <w:r w:rsidRPr="001B488D">
                          <w:rPr>
                            <w:rFonts w:ascii="Arial" w:hAnsi="Arial" w:cs="Arial"/>
                            <w:sz w:val="24"/>
                            <w:szCs w:val="24"/>
                          </w:rPr>
                          <w:t>Новые территории отводились также под объекты, которые выносились из жилой зоны, водоохраной зоны, которые не соответствовали санитарным требованиям.</w:t>
                        </w:r>
                      </w:p>
                      <w:p w:rsidR="00D70BE7" w:rsidRDefault="00D70BE7" w:rsidP="000C4D79">
                        <w:pPr>
                          <w:ind w:firstLine="567"/>
                          <w:jc w:val="both"/>
                          <w:rPr>
                            <w:rFonts w:ascii="Arial" w:hAnsi="Arial" w:cs="Arial"/>
                            <w:sz w:val="24"/>
                            <w:szCs w:val="24"/>
                          </w:rPr>
                        </w:pPr>
                        <w:r w:rsidRPr="001B488D">
                          <w:rPr>
                            <w:rFonts w:ascii="Arial" w:hAnsi="Arial" w:cs="Arial"/>
                            <w:sz w:val="24"/>
                            <w:szCs w:val="24"/>
                          </w:rPr>
                          <w:t>Для размещения теплиц отводились территории в существующих промышленных зонах или на прилегающих к ним территориях.</w:t>
                        </w:r>
                        <w:r>
                          <w:rPr>
                            <w:rFonts w:ascii="Arial" w:hAnsi="Arial" w:cs="Arial"/>
                            <w:sz w:val="24"/>
                            <w:szCs w:val="24"/>
                          </w:rPr>
                          <w:t xml:space="preserve"> </w:t>
                        </w:r>
                        <w:r w:rsidRPr="001B488D">
                          <w:rPr>
                            <w:rFonts w:ascii="Arial" w:hAnsi="Arial" w:cs="Arial"/>
                            <w:sz w:val="24"/>
                            <w:szCs w:val="24"/>
                          </w:rPr>
                          <w:t>Для размещения территории для выращивания овощ</w:t>
                        </w:r>
                        <w:r>
                          <w:rPr>
                            <w:rFonts w:ascii="Arial" w:hAnsi="Arial" w:cs="Arial"/>
                            <w:sz w:val="24"/>
                            <w:szCs w:val="24"/>
                          </w:rPr>
                          <w:t>е</w:t>
                        </w:r>
                        <w:r w:rsidRPr="001B488D">
                          <w:rPr>
                            <w:rFonts w:ascii="Arial" w:hAnsi="Arial" w:cs="Arial"/>
                            <w:sz w:val="24"/>
                            <w:szCs w:val="24"/>
                          </w:rPr>
                          <w:t>й (открытого закрытого грунта),фруктово-ягодных садов отводились территории рядом с водоемами, чтобы обеспечивать полив территорий.</w:t>
                        </w:r>
                        <w:r>
                          <w:rPr>
                            <w:rFonts w:ascii="Arial" w:hAnsi="Arial" w:cs="Arial"/>
                            <w:sz w:val="24"/>
                            <w:szCs w:val="24"/>
                          </w:rPr>
                          <w:t xml:space="preserve"> </w:t>
                        </w:r>
                        <w:r w:rsidRPr="001B488D">
                          <w:rPr>
                            <w:rFonts w:ascii="Arial" w:hAnsi="Arial" w:cs="Arial"/>
                            <w:sz w:val="24"/>
                            <w:szCs w:val="24"/>
                          </w:rPr>
                          <w:t>Площадь занимаемых земель сельскохозяйственного назначения приводится в нижеследующих таблицах и в целом по району.</w:t>
                        </w:r>
                      </w:p>
                      <w:p w:rsidR="00D70BE7" w:rsidRDefault="00D70BE7" w:rsidP="000C4D79">
                        <w:pPr>
                          <w:ind w:firstLine="567"/>
                          <w:jc w:val="both"/>
                          <w:rPr>
                            <w:rFonts w:ascii="Arial" w:hAnsi="Arial" w:cs="Arial"/>
                            <w:sz w:val="24"/>
                            <w:szCs w:val="24"/>
                          </w:rPr>
                        </w:pPr>
                      </w:p>
                      <w:p w:rsidR="00D70BE7" w:rsidRDefault="00D70BE7" w:rsidP="000C4D79">
                        <w:pPr>
                          <w:ind w:firstLine="567"/>
                          <w:rPr>
                            <w:rFonts w:ascii="Arial" w:hAnsi="Arial" w:cs="Arial"/>
                            <w:b/>
                            <w:bCs/>
                            <w:sz w:val="24"/>
                            <w:szCs w:val="24"/>
                          </w:rPr>
                        </w:pPr>
                        <w:r w:rsidRPr="001B488D">
                          <w:rPr>
                            <w:rFonts w:ascii="Arial" w:hAnsi="Arial" w:cs="Arial"/>
                            <w:b/>
                            <w:bCs/>
                            <w:sz w:val="24"/>
                            <w:szCs w:val="24"/>
                          </w:rPr>
                          <w:t>Земли под развитие промышленно-коммунальных и сельскохозяйственных объектов</w:t>
                        </w:r>
                      </w:p>
                      <w:p w:rsidR="00D70BE7" w:rsidRDefault="00D70BE7" w:rsidP="000C4D79">
                        <w:pPr>
                          <w:ind w:firstLine="567"/>
                          <w:rPr>
                            <w:rFonts w:ascii="Arial" w:hAnsi="Arial" w:cs="Arial"/>
                            <w:b/>
                            <w:bCs/>
                            <w:sz w:val="24"/>
                            <w:szCs w:val="24"/>
                          </w:rPr>
                        </w:pPr>
                      </w:p>
                      <w:tbl>
                        <w:tblPr>
                          <w:tblW w:w="0" w:type="auto"/>
                          <w:jc w:val="center"/>
                          <w:tblBorders>
                            <w:top w:val="single" w:sz="4" w:space="0" w:color="auto"/>
                          </w:tblBorders>
                          <w:tblLook w:val="0000"/>
                        </w:tblPr>
                        <w:tblGrid>
                          <w:gridCol w:w="2474"/>
                          <w:gridCol w:w="992"/>
                          <w:gridCol w:w="1105"/>
                          <w:gridCol w:w="986"/>
                          <w:gridCol w:w="1686"/>
                          <w:gridCol w:w="1916"/>
                        </w:tblGrid>
                        <w:tr w:rsidR="00D70BE7" w:rsidRPr="001B488D">
                          <w:trPr>
                            <w:trHeight w:val="111"/>
                            <w:jc w:val="center"/>
                          </w:trPr>
                          <w:tc>
                            <w:tcPr>
                              <w:tcW w:w="2474" w:type="dxa"/>
                              <w:vMerge w:val="restart"/>
                              <w:tcBorders>
                                <w:top w:val="single" w:sz="4" w:space="0" w:color="auto"/>
                                <w:left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Наименование поселений</w:t>
                              </w:r>
                            </w:p>
                          </w:tc>
                          <w:tc>
                            <w:tcPr>
                              <w:tcW w:w="992" w:type="dxa"/>
                              <w:vMerge w:val="restart"/>
                              <w:tcBorders>
                                <w:top w:val="single" w:sz="4" w:space="0" w:color="auto"/>
                                <w:left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Всего земель</w:t>
                              </w:r>
                            </w:p>
                          </w:tc>
                          <w:tc>
                            <w:tcPr>
                              <w:tcW w:w="5693" w:type="dxa"/>
                              <w:gridSpan w:val="4"/>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Наименование земель</w:t>
                              </w:r>
                            </w:p>
                          </w:tc>
                        </w:tr>
                        <w:tr w:rsidR="00D70BE7" w:rsidRPr="001B488D">
                          <w:trPr>
                            <w:trHeight w:val="90"/>
                            <w:jc w:val="center"/>
                          </w:trPr>
                          <w:tc>
                            <w:tcPr>
                              <w:tcW w:w="2474" w:type="dxa"/>
                              <w:vMerge/>
                              <w:tcBorders>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p>
                          </w:tc>
                          <w:tc>
                            <w:tcPr>
                              <w:tcW w:w="992" w:type="dxa"/>
                              <w:vMerge/>
                              <w:tcBorders>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p>
                          </w:tc>
                          <w:tc>
                            <w:tcPr>
                              <w:tcW w:w="1105"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пашни</w:t>
                              </w:r>
                            </w:p>
                          </w:tc>
                          <w:tc>
                            <w:tcPr>
                              <w:tcW w:w="986"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паи</w:t>
                              </w:r>
                            </w:p>
                          </w:tc>
                          <w:tc>
                            <w:tcPr>
                              <w:tcW w:w="1686"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Луга,пастбища</w:t>
                              </w:r>
                            </w:p>
                          </w:tc>
                          <w:tc>
                            <w:tcPr>
                              <w:tcW w:w="1916"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 xml:space="preserve">Лес </w:t>
                              </w:r>
                            </w:p>
                          </w:tc>
                        </w:tr>
                        <w:tr w:rsidR="00D70BE7" w:rsidRPr="001B488D">
                          <w:trPr>
                            <w:trHeight w:val="111"/>
                            <w:jc w:val="center"/>
                          </w:trPr>
                          <w:tc>
                            <w:tcPr>
                              <w:tcW w:w="2474" w:type="dxa"/>
                              <w:tcBorders>
                                <w:top w:val="single" w:sz="4" w:space="0" w:color="auto"/>
                                <w:left w:val="single" w:sz="4" w:space="0" w:color="auto"/>
                                <w:bottom w:val="single" w:sz="4" w:space="0" w:color="auto"/>
                                <w:right w:val="single" w:sz="4" w:space="0" w:color="auto"/>
                              </w:tcBorders>
                            </w:tcPr>
                            <w:p w:rsidR="00D70BE7" w:rsidRPr="008757A5" w:rsidRDefault="00D70BE7" w:rsidP="00483F6B">
                              <w:pPr>
                                <w:rPr>
                                  <w:rFonts w:ascii="Arial" w:hAnsi="Arial" w:cs="Arial"/>
                                </w:rPr>
                              </w:pPr>
                              <w:r w:rsidRPr="008757A5">
                                <w:rPr>
                                  <w:rFonts w:ascii="Arial" w:hAnsi="Arial" w:cs="Arial"/>
                                </w:rPr>
                                <w:t>Кусекеевский с/с</w:t>
                              </w:r>
                            </w:p>
                            <w:p w:rsidR="00D70BE7" w:rsidRPr="008757A5" w:rsidRDefault="00D70BE7" w:rsidP="008757A5">
                              <w:pPr>
                                <w:rPr>
                                  <w:rFonts w:ascii="Arial" w:hAnsi="Arial" w:cs="Arial"/>
                                  <w:b/>
                                  <w:bCs/>
                                </w:rPr>
                              </w:pPr>
                            </w:p>
                          </w:tc>
                          <w:tc>
                            <w:tcPr>
                              <w:tcW w:w="992" w:type="dxa"/>
                              <w:tcBorders>
                                <w:top w:val="single" w:sz="4" w:space="0" w:color="auto"/>
                                <w:left w:val="single" w:sz="4" w:space="0" w:color="auto"/>
                                <w:bottom w:val="single" w:sz="4" w:space="0" w:color="auto"/>
                                <w:right w:val="single" w:sz="4" w:space="0" w:color="auto"/>
                              </w:tcBorders>
                            </w:tcPr>
                            <w:p w:rsidR="00D70BE7" w:rsidRPr="008757A5" w:rsidRDefault="00D70BE7" w:rsidP="00483F6B">
                              <w:pPr>
                                <w:rPr>
                                  <w:rFonts w:ascii="Arial" w:hAnsi="Arial" w:cs="Arial"/>
                                </w:rPr>
                              </w:pPr>
                              <w:r w:rsidRPr="008757A5">
                                <w:rPr>
                                  <w:rFonts w:ascii="Arial" w:hAnsi="Arial" w:cs="Arial"/>
                                </w:rPr>
                                <w:t>10,6</w:t>
                              </w:r>
                            </w:p>
                            <w:p w:rsidR="00D70BE7" w:rsidRPr="008757A5" w:rsidRDefault="00D70BE7" w:rsidP="00483F6B">
                              <w:pPr>
                                <w:rPr>
                                  <w:rFonts w:ascii="Arial" w:hAnsi="Arial" w:cs="Arial"/>
                                </w:rPr>
                              </w:pPr>
                            </w:p>
                          </w:tc>
                          <w:tc>
                            <w:tcPr>
                              <w:tcW w:w="1105" w:type="dxa"/>
                              <w:tcBorders>
                                <w:top w:val="single" w:sz="4" w:space="0" w:color="auto"/>
                                <w:left w:val="single" w:sz="4" w:space="0" w:color="auto"/>
                                <w:bottom w:val="single" w:sz="4" w:space="0" w:color="auto"/>
                                <w:right w:val="single" w:sz="4" w:space="0" w:color="auto"/>
                              </w:tcBorders>
                            </w:tcPr>
                            <w:p w:rsidR="00D70BE7" w:rsidRPr="008757A5" w:rsidRDefault="00D70BE7" w:rsidP="00483F6B">
                              <w:pPr>
                                <w:rPr>
                                  <w:rFonts w:ascii="Arial" w:hAnsi="Arial" w:cs="Arial"/>
                                </w:rPr>
                              </w:pPr>
                              <w:r w:rsidRPr="008757A5">
                                <w:rPr>
                                  <w:rFonts w:ascii="Arial" w:hAnsi="Arial" w:cs="Arial"/>
                                </w:rPr>
                                <w:t>8,2</w:t>
                              </w:r>
                            </w:p>
                            <w:p w:rsidR="00D70BE7" w:rsidRPr="008757A5" w:rsidRDefault="00D70BE7" w:rsidP="00483F6B">
                              <w:pPr>
                                <w:rPr>
                                  <w:rFonts w:ascii="Arial" w:hAnsi="Arial" w:cs="Arial"/>
                                </w:rPr>
                              </w:pPr>
                            </w:p>
                          </w:tc>
                          <w:tc>
                            <w:tcPr>
                              <w:tcW w:w="986" w:type="dxa"/>
                              <w:tcBorders>
                                <w:top w:val="single" w:sz="4" w:space="0" w:color="auto"/>
                                <w:left w:val="single" w:sz="4" w:space="0" w:color="auto"/>
                                <w:bottom w:val="single" w:sz="4" w:space="0" w:color="auto"/>
                                <w:right w:val="single" w:sz="4" w:space="0" w:color="auto"/>
                              </w:tcBorders>
                            </w:tcPr>
                            <w:p w:rsidR="00D70BE7" w:rsidRPr="008757A5" w:rsidRDefault="00D70BE7" w:rsidP="00483F6B">
                              <w:pPr>
                                <w:rPr>
                                  <w:rFonts w:ascii="Arial" w:hAnsi="Arial" w:cs="Arial"/>
                                </w:rPr>
                              </w:pPr>
                            </w:p>
                          </w:tc>
                          <w:tc>
                            <w:tcPr>
                              <w:tcW w:w="1686" w:type="dxa"/>
                              <w:tcBorders>
                                <w:top w:val="single" w:sz="4" w:space="0" w:color="auto"/>
                                <w:left w:val="single" w:sz="4" w:space="0" w:color="auto"/>
                                <w:bottom w:val="single" w:sz="4" w:space="0" w:color="auto"/>
                                <w:right w:val="single" w:sz="4" w:space="0" w:color="auto"/>
                              </w:tcBorders>
                            </w:tcPr>
                            <w:p w:rsidR="00D70BE7" w:rsidRPr="008757A5" w:rsidRDefault="00D70BE7" w:rsidP="00483F6B">
                              <w:pPr>
                                <w:rPr>
                                  <w:rFonts w:ascii="Arial" w:hAnsi="Arial" w:cs="Arial"/>
                                </w:rPr>
                              </w:pPr>
                              <w:r w:rsidRPr="008757A5">
                                <w:rPr>
                                  <w:rFonts w:ascii="Arial" w:hAnsi="Arial" w:cs="Arial"/>
                                </w:rPr>
                                <w:t>2,4</w:t>
                              </w:r>
                            </w:p>
                            <w:p w:rsidR="00D70BE7" w:rsidRPr="008757A5" w:rsidRDefault="00D70BE7" w:rsidP="008757A5">
                              <w:pPr>
                                <w:rPr>
                                  <w:rFonts w:ascii="Arial" w:hAnsi="Arial" w:cs="Arial"/>
                                </w:rPr>
                              </w:pPr>
                            </w:p>
                          </w:tc>
                          <w:tc>
                            <w:tcPr>
                              <w:tcW w:w="1916"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p>
                          </w:tc>
                        </w:tr>
                      </w:tbl>
                      <w:p w:rsidR="00D70BE7" w:rsidRDefault="00D70BE7" w:rsidP="0040192D">
                        <w:pPr>
                          <w:jc w:val="center"/>
                          <w:rPr>
                            <w:rFonts w:ascii="Arial" w:hAnsi="Arial" w:cs="Arial"/>
                            <w:b/>
                            <w:bCs/>
                            <w:sz w:val="24"/>
                            <w:szCs w:val="24"/>
                          </w:rPr>
                        </w:pPr>
                      </w:p>
                      <w:p w:rsidR="00D70BE7" w:rsidRPr="002E5CE4" w:rsidRDefault="00D70BE7" w:rsidP="0040192D">
                        <w:pPr>
                          <w:jc w:val="center"/>
                          <w:rPr>
                            <w:rFonts w:ascii="Arial" w:hAnsi="Arial" w:cs="Arial"/>
                            <w:b/>
                            <w:bCs/>
                            <w:sz w:val="24"/>
                            <w:szCs w:val="24"/>
                          </w:rPr>
                        </w:pPr>
                        <w:r w:rsidRPr="002E5CE4">
                          <w:rPr>
                            <w:rFonts w:ascii="Arial" w:hAnsi="Arial" w:cs="Arial"/>
                            <w:b/>
                            <w:bCs/>
                            <w:sz w:val="24"/>
                            <w:szCs w:val="24"/>
                          </w:rPr>
                          <w:t>Земли под развитие территорий санитарной очистки кладбищ,</w:t>
                        </w:r>
                        <w:r>
                          <w:rPr>
                            <w:rFonts w:ascii="Arial" w:hAnsi="Arial" w:cs="Arial"/>
                            <w:b/>
                            <w:bCs/>
                            <w:sz w:val="24"/>
                            <w:szCs w:val="24"/>
                          </w:rPr>
                          <w:t xml:space="preserve"> </w:t>
                        </w:r>
                        <w:r w:rsidRPr="002E5CE4">
                          <w:rPr>
                            <w:rFonts w:ascii="Arial" w:hAnsi="Arial" w:cs="Arial"/>
                            <w:b/>
                            <w:bCs/>
                            <w:sz w:val="24"/>
                            <w:szCs w:val="24"/>
                          </w:rPr>
                          <w:t>скотомогильников(проектное решение).</w:t>
                        </w:r>
                      </w:p>
                      <w:p w:rsidR="00D70BE7" w:rsidRDefault="00D70BE7" w:rsidP="0040192D">
                        <w:pPr>
                          <w:rPr>
                            <w:rFonts w:ascii="Arial" w:hAnsi="Arial" w:cs="Arial"/>
                            <w:sz w:val="24"/>
                            <w:szCs w:val="24"/>
                          </w:rPr>
                        </w:pPr>
                      </w:p>
                      <w:tbl>
                        <w:tblPr>
                          <w:tblW w:w="0" w:type="auto"/>
                          <w:jc w:val="center"/>
                          <w:tblBorders>
                            <w:top w:val="single" w:sz="4" w:space="0" w:color="auto"/>
                          </w:tblBorders>
                          <w:tblLook w:val="0000"/>
                        </w:tblPr>
                        <w:tblGrid>
                          <w:gridCol w:w="2474"/>
                          <w:gridCol w:w="992"/>
                          <w:gridCol w:w="1105"/>
                          <w:gridCol w:w="986"/>
                          <w:gridCol w:w="1686"/>
                          <w:gridCol w:w="1916"/>
                        </w:tblGrid>
                        <w:tr w:rsidR="00D70BE7" w:rsidRPr="001B488D">
                          <w:trPr>
                            <w:trHeight w:val="111"/>
                            <w:jc w:val="center"/>
                          </w:trPr>
                          <w:tc>
                            <w:tcPr>
                              <w:tcW w:w="2551" w:type="dxa"/>
                              <w:vMerge w:val="restart"/>
                              <w:tcBorders>
                                <w:top w:val="single" w:sz="4" w:space="0" w:color="auto"/>
                                <w:left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Наименование поселений</w:t>
                              </w:r>
                            </w:p>
                          </w:tc>
                          <w:tc>
                            <w:tcPr>
                              <w:tcW w:w="997" w:type="dxa"/>
                              <w:vMerge w:val="restart"/>
                              <w:tcBorders>
                                <w:top w:val="single" w:sz="4" w:space="0" w:color="auto"/>
                                <w:left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Всего земель</w:t>
                              </w:r>
                            </w:p>
                          </w:tc>
                          <w:tc>
                            <w:tcPr>
                              <w:tcW w:w="5550" w:type="dxa"/>
                              <w:gridSpan w:val="4"/>
                              <w:tcBorders>
                                <w:top w:val="single" w:sz="4" w:space="0" w:color="auto"/>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Наименование земель</w:t>
                              </w:r>
                            </w:p>
                          </w:tc>
                        </w:tr>
                        <w:tr w:rsidR="00D70BE7" w:rsidRPr="001B488D">
                          <w:trPr>
                            <w:trHeight w:val="90"/>
                            <w:jc w:val="center"/>
                          </w:trPr>
                          <w:tc>
                            <w:tcPr>
                              <w:tcW w:w="2551" w:type="dxa"/>
                              <w:vMerge/>
                              <w:tcBorders>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p>
                          </w:tc>
                          <w:tc>
                            <w:tcPr>
                              <w:tcW w:w="997" w:type="dxa"/>
                              <w:vMerge/>
                              <w:tcBorders>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p>
                          </w:tc>
                          <w:tc>
                            <w:tcPr>
                              <w:tcW w:w="1129" w:type="dxa"/>
                              <w:tcBorders>
                                <w:top w:val="single" w:sz="4" w:space="0" w:color="auto"/>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пашни</w:t>
                              </w:r>
                            </w:p>
                          </w:tc>
                          <w:tc>
                            <w:tcPr>
                              <w:tcW w:w="1027" w:type="dxa"/>
                              <w:tcBorders>
                                <w:top w:val="single" w:sz="4" w:space="0" w:color="auto"/>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паи</w:t>
                              </w:r>
                            </w:p>
                          </w:tc>
                          <w:tc>
                            <w:tcPr>
                              <w:tcW w:w="1347" w:type="dxa"/>
                              <w:tcBorders>
                                <w:top w:val="single" w:sz="4" w:space="0" w:color="auto"/>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Луга,пастбища</w:t>
                              </w:r>
                            </w:p>
                          </w:tc>
                          <w:tc>
                            <w:tcPr>
                              <w:tcW w:w="2047" w:type="dxa"/>
                              <w:tcBorders>
                                <w:top w:val="single" w:sz="4" w:space="0" w:color="auto"/>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 xml:space="preserve">Лес </w:t>
                              </w:r>
                            </w:p>
                          </w:tc>
                        </w:tr>
                        <w:tr w:rsidR="00D70BE7" w:rsidRPr="001B488D">
                          <w:trPr>
                            <w:trHeight w:val="111"/>
                            <w:jc w:val="center"/>
                          </w:trPr>
                          <w:tc>
                            <w:tcPr>
                              <w:tcW w:w="2551" w:type="dxa"/>
                              <w:tcBorders>
                                <w:top w:val="single" w:sz="4" w:space="0" w:color="auto"/>
                                <w:left w:val="single" w:sz="4" w:space="0" w:color="auto"/>
                                <w:bottom w:val="single" w:sz="4" w:space="0" w:color="auto"/>
                                <w:right w:val="single" w:sz="4" w:space="0" w:color="auto"/>
                              </w:tcBorders>
                            </w:tcPr>
                            <w:p w:rsidR="00D70BE7" w:rsidRPr="0040192D" w:rsidRDefault="00D70BE7" w:rsidP="0040192D">
                              <w:pPr>
                                <w:rPr>
                                  <w:rFonts w:ascii="Arial" w:hAnsi="Arial" w:cs="Arial"/>
                                </w:rPr>
                              </w:pPr>
                              <w:r w:rsidRPr="0040192D">
                                <w:rPr>
                                  <w:rFonts w:ascii="Arial" w:hAnsi="Arial" w:cs="Arial"/>
                                </w:rPr>
                                <w:t>Кусекеевский с/с</w:t>
                              </w:r>
                            </w:p>
                            <w:p w:rsidR="00D70BE7" w:rsidRPr="0040192D" w:rsidRDefault="00D70BE7" w:rsidP="0040192D">
                              <w:pPr>
                                <w:rPr>
                                  <w:rFonts w:ascii="Arial" w:hAnsi="Arial" w:cs="Arial"/>
                                  <w:b/>
                                  <w:bCs/>
                                </w:rPr>
                              </w:pPr>
                            </w:p>
                          </w:tc>
                          <w:tc>
                            <w:tcPr>
                              <w:tcW w:w="997" w:type="dxa"/>
                              <w:tcBorders>
                                <w:top w:val="single" w:sz="4" w:space="0" w:color="auto"/>
                                <w:left w:val="single" w:sz="4" w:space="0" w:color="auto"/>
                                <w:bottom w:val="single" w:sz="4" w:space="0" w:color="auto"/>
                                <w:right w:val="single" w:sz="4" w:space="0" w:color="auto"/>
                              </w:tcBorders>
                            </w:tcPr>
                            <w:p w:rsidR="00D70BE7" w:rsidRPr="0040192D" w:rsidRDefault="00D70BE7" w:rsidP="0040192D">
                              <w:pPr>
                                <w:rPr>
                                  <w:rFonts w:ascii="Arial" w:hAnsi="Arial" w:cs="Arial"/>
                                </w:rPr>
                              </w:pPr>
                              <w:r w:rsidRPr="0040192D">
                                <w:rPr>
                                  <w:rFonts w:ascii="Arial" w:hAnsi="Arial" w:cs="Arial"/>
                                </w:rPr>
                                <w:t>0,5</w:t>
                              </w:r>
                            </w:p>
                            <w:p w:rsidR="00D70BE7" w:rsidRPr="0040192D" w:rsidRDefault="00D70BE7" w:rsidP="0040192D">
                              <w:pP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tcPr>
                            <w:p w:rsidR="00D70BE7" w:rsidRPr="0040192D" w:rsidRDefault="00D70BE7" w:rsidP="0040192D">
                              <w:pPr>
                                <w:rPr>
                                  <w:rFonts w:ascii="Arial" w:hAnsi="Arial" w:cs="Arial"/>
                                </w:rPr>
                              </w:pPr>
                            </w:p>
                          </w:tc>
                          <w:tc>
                            <w:tcPr>
                              <w:tcW w:w="1027" w:type="dxa"/>
                              <w:tcBorders>
                                <w:top w:val="single" w:sz="4" w:space="0" w:color="auto"/>
                                <w:left w:val="single" w:sz="4" w:space="0" w:color="auto"/>
                                <w:bottom w:val="single" w:sz="4" w:space="0" w:color="auto"/>
                                <w:right w:val="single" w:sz="4" w:space="0" w:color="auto"/>
                              </w:tcBorders>
                            </w:tcPr>
                            <w:p w:rsidR="00D70BE7" w:rsidRPr="0040192D" w:rsidRDefault="00D70BE7" w:rsidP="0040192D">
                              <w:pPr>
                                <w:rPr>
                                  <w:rFonts w:ascii="Arial" w:hAnsi="Arial" w:cs="Arial"/>
                                </w:rPr>
                              </w:pPr>
                            </w:p>
                          </w:tc>
                          <w:tc>
                            <w:tcPr>
                              <w:tcW w:w="1347" w:type="dxa"/>
                              <w:tcBorders>
                                <w:top w:val="single" w:sz="4" w:space="0" w:color="auto"/>
                                <w:left w:val="single" w:sz="4" w:space="0" w:color="auto"/>
                                <w:bottom w:val="single" w:sz="4" w:space="0" w:color="auto"/>
                                <w:right w:val="single" w:sz="4" w:space="0" w:color="auto"/>
                              </w:tcBorders>
                            </w:tcPr>
                            <w:p w:rsidR="00D70BE7" w:rsidRPr="0040192D" w:rsidRDefault="00D70BE7" w:rsidP="0040192D">
                              <w:pPr>
                                <w:rPr>
                                  <w:rFonts w:ascii="Arial" w:hAnsi="Arial" w:cs="Arial"/>
                                </w:rPr>
                              </w:pPr>
                              <w:r w:rsidRPr="0040192D">
                                <w:rPr>
                                  <w:rFonts w:ascii="Arial" w:hAnsi="Arial" w:cs="Arial"/>
                                </w:rPr>
                                <w:t>0,5</w:t>
                              </w:r>
                            </w:p>
                            <w:p w:rsidR="00D70BE7" w:rsidRPr="0040192D" w:rsidRDefault="00D70BE7" w:rsidP="0040192D">
                              <w:pPr>
                                <w:rPr>
                                  <w:rFonts w:ascii="Arial" w:hAnsi="Arial" w:cs="Arial"/>
                                </w:rPr>
                              </w:pPr>
                            </w:p>
                          </w:tc>
                          <w:tc>
                            <w:tcPr>
                              <w:tcW w:w="2047" w:type="dxa"/>
                              <w:tcBorders>
                                <w:top w:val="single" w:sz="4" w:space="0" w:color="auto"/>
                                <w:left w:val="single" w:sz="4" w:space="0" w:color="auto"/>
                                <w:bottom w:val="single" w:sz="4" w:space="0" w:color="auto"/>
                                <w:right w:val="single" w:sz="4" w:space="0" w:color="auto"/>
                              </w:tcBorders>
                            </w:tcPr>
                            <w:p w:rsidR="00D70BE7" w:rsidRPr="00584AF2" w:rsidRDefault="00D70BE7" w:rsidP="0040192D">
                              <w:pPr>
                                <w:rPr>
                                  <w:rFonts w:ascii="Arial" w:hAnsi="Arial" w:cs="Arial"/>
                                  <w:b/>
                                  <w:bCs/>
                                  <w:highlight w:val="yellow"/>
                                </w:rPr>
                              </w:pPr>
                            </w:p>
                            <w:p w:rsidR="00D70BE7" w:rsidRPr="00584AF2" w:rsidRDefault="00D70BE7" w:rsidP="0040192D">
                              <w:pPr>
                                <w:rPr>
                                  <w:rFonts w:ascii="Arial" w:hAnsi="Arial" w:cs="Arial"/>
                                  <w:b/>
                                  <w:bCs/>
                                  <w:highlight w:val="yellow"/>
                                </w:rPr>
                              </w:pPr>
                            </w:p>
                          </w:tc>
                        </w:tr>
                      </w:tbl>
                      <w:p w:rsidR="00D70BE7" w:rsidRDefault="00D70BE7" w:rsidP="0040192D">
                        <w:pPr>
                          <w:rPr>
                            <w:rFonts w:ascii="Arial" w:hAnsi="Arial" w:cs="Arial"/>
                            <w:sz w:val="24"/>
                            <w:szCs w:val="24"/>
                          </w:rPr>
                        </w:pPr>
                      </w:p>
                      <w:p w:rsidR="00D70BE7" w:rsidRDefault="00D70BE7" w:rsidP="0040192D">
                        <w:pPr>
                          <w:rPr>
                            <w:rFonts w:ascii="Arial" w:hAnsi="Arial" w:cs="Arial"/>
                            <w:b/>
                            <w:bCs/>
                            <w:sz w:val="24"/>
                            <w:szCs w:val="24"/>
                          </w:rPr>
                        </w:pPr>
                        <w:r w:rsidRPr="00504862">
                          <w:rPr>
                            <w:rFonts w:ascii="Arial" w:hAnsi="Arial" w:cs="Arial"/>
                            <w:b/>
                            <w:bCs/>
                            <w:sz w:val="24"/>
                            <w:szCs w:val="24"/>
                          </w:rPr>
                          <w:t>Земли под развитие овощеводства,</w:t>
                        </w:r>
                        <w:r>
                          <w:rPr>
                            <w:rFonts w:ascii="Arial" w:hAnsi="Arial" w:cs="Arial"/>
                            <w:b/>
                            <w:bCs/>
                            <w:sz w:val="24"/>
                            <w:szCs w:val="24"/>
                          </w:rPr>
                          <w:t xml:space="preserve"> </w:t>
                        </w:r>
                        <w:r w:rsidRPr="00504862">
                          <w:rPr>
                            <w:rFonts w:ascii="Arial" w:hAnsi="Arial" w:cs="Arial"/>
                            <w:b/>
                            <w:bCs/>
                            <w:sz w:val="24"/>
                            <w:szCs w:val="24"/>
                          </w:rPr>
                          <w:t>овощи открытого,</w:t>
                        </w:r>
                        <w:r>
                          <w:rPr>
                            <w:rFonts w:ascii="Arial" w:hAnsi="Arial" w:cs="Arial"/>
                            <w:b/>
                            <w:bCs/>
                            <w:sz w:val="24"/>
                            <w:szCs w:val="24"/>
                          </w:rPr>
                          <w:t xml:space="preserve"> </w:t>
                        </w:r>
                        <w:r w:rsidRPr="00504862">
                          <w:rPr>
                            <w:rFonts w:ascii="Arial" w:hAnsi="Arial" w:cs="Arial"/>
                            <w:b/>
                            <w:bCs/>
                            <w:sz w:val="24"/>
                            <w:szCs w:val="24"/>
                          </w:rPr>
                          <w:t>закрытого грунта(проектное решение)</w:t>
                        </w:r>
                      </w:p>
                      <w:p w:rsidR="00D70BE7" w:rsidRDefault="00D70BE7" w:rsidP="0040192D">
                        <w:pPr>
                          <w:rPr>
                            <w:rFonts w:ascii="Arial" w:hAnsi="Arial" w:cs="Arial"/>
                            <w:b/>
                            <w:bCs/>
                            <w:sz w:val="24"/>
                            <w:szCs w:val="24"/>
                          </w:rPr>
                        </w:pPr>
                      </w:p>
                      <w:tbl>
                        <w:tblPr>
                          <w:tblW w:w="0" w:type="auto"/>
                          <w:jc w:val="center"/>
                          <w:tblBorders>
                            <w:top w:val="single" w:sz="4" w:space="0" w:color="auto"/>
                          </w:tblBorders>
                          <w:tblLook w:val="0000"/>
                        </w:tblPr>
                        <w:tblGrid>
                          <w:gridCol w:w="2474"/>
                          <w:gridCol w:w="992"/>
                          <w:gridCol w:w="1105"/>
                          <w:gridCol w:w="986"/>
                          <w:gridCol w:w="1686"/>
                          <w:gridCol w:w="1916"/>
                        </w:tblGrid>
                        <w:tr w:rsidR="00D70BE7" w:rsidRPr="001B488D">
                          <w:trPr>
                            <w:trHeight w:val="111"/>
                            <w:jc w:val="center"/>
                          </w:trPr>
                          <w:tc>
                            <w:tcPr>
                              <w:tcW w:w="2551" w:type="dxa"/>
                              <w:vMerge w:val="restart"/>
                              <w:tcBorders>
                                <w:top w:val="single" w:sz="4" w:space="0" w:color="auto"/>
                                <w:left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Наименование поселений</w:t>
                              </w:r>
                            </w:p>
                          </w:tc>
                          <w:tc>
                            <w:tcPr>
                              <w:tcW w:w="997" w:type="dxa"/>
                              <w:vMerge w:val="restart"/>
                              <w:tcBorders>
                                <w:top w:val="single" w:sz="4" w:space="0" w:color="auto"/>
                                <w:left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Всего земель</w:t>
                              </w:r>
                            </w:p>
                          </w:tc>
                          <w:tc>
                            <w:tcPr>
                              <w:tcW w:w="5550" w:type="dxa"/>
                              <w:gridSpan w:val="4"/>
                              <w:tcBorders>
                                <w:top w:val="single" w:sz="4" w:space="0" w:color="auto"/>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Наименование земель</w:t>
                              </w:r>
                            </w:p>
                          </w:tc>
                        </w:tr>
                        <w:tr w:rsidR="00D70BE7" w:rsidRPr="001B488D">
                          <w:trPr>
                            <w:trHeight w:val="90"/>
                            <w:jc w:val="center"/>
                          </w:trPr>
                          <w:tc>
                            <w:tcPr>
                              <w:tcW w:w="2551" w:type="dxa"/>
                              <w:vMerge/>
                              <w:tcBorders>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p>
                          </w:tc>
                          <w:tc>
                            <w:tcPr>
                              <w:tcW w:w="997" w:type="dxa"/>
                              <w:vMerge/>
                              <w:tcBorders>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p>
                          </w:tc>
                          <w:tc>
                            <w:tcPr>
                              <w:tcW w:w="1129" w:type="dxa"/>
                              <w:tcBorders>
                                <w:top w:val="single" w:sz="4" w:space="0" w:color="auto"/>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пашни</w:t>
                              </w:r>
                            </w:p>
                          </w:tc>
                          <w:tc>
                            <w:tcPr>
                              <w:tcW w:w="1027" w:type="dxa"/>
                              <w:tcBorders>
                                <w:top w:val="single" w:sz="4" w:space="0" w:color="auto"/>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паи</w:t>
                              </w:r>
                            </w:p>
                          </w:tc>
                          <w:tc>
                            <w:tcPr>
                              <w:tcW w:w="1347" w:type="dxa"/>
                              <w:tcBorders>
                                <w:top w:val="single" w:sz="4" w:space="0" w:color="auto"/>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Луга,пастбища</w:t>
                              </w:r>
                            </w:p>
                          </w:tc>
                          <w:tc>
                            <w:tcPr>
                              <w:tcW w:w="2047" w:type="dxa"/>
                              <w:tcBorders>
                                <w:top w:val="single" w:sz="4" w:space="0" w:color="auto"/>
                                <w:left w:val="single" w:sz="4" w:space="0" w:color="auto"/>
                                <w:bottom w:val="single" w:sz="4" w:space="0" w:color="auto"/>
                                <w:right w:val="single" w:sz="4" w:space="0" w:color="auto"/>
                              </w:tcBorders>
                            </w:tcPr>
                            <w:p w:rsidR="00D70BE7" w:rsidRPr="001B488D" w:rsidRDefault="00D70BE7" w:rsidP="0040192D">
                              <w:pPr>
                                <w:rPr>
                                  <w:rFonts w:ascii="Arial" w:hAnsi="Arial" w:cs="Arial"/>
                                  <w:b/>
                                  <w:bCs/>
                                </w:rPr>
                              </w:pPr>
                              <w:r w:rsidRPr="001B488D">
                                <w:rPr>
                                  <w:rFonts w:ascii="Arial" w:hAnsi="Arial" w:cs="Arial"/>
                                  <w:b/>
                                  <w:bCs/>
                                </w:rPr>
                                <w:t xml:space="preserve">Лес </w:t>
                              </w:r>
                            </w:p>
                          </w:tc>
                        </w:tr>
                        <w:tr w:rsidR="00D70BE7" w:rsidRPr="001B488D">
                          <w:trPr>
                            <w:trHeight w:val="111"/>
                            <w:jc w:val="center"/>
                          </w:trPr>
                          <w:tc>
                            <w:tcPr>
                              <w:tcW w:w="2551" w:type="dxa"/>
                              <w:tcBorders>
                                <w:top w:val="single" w:sz="4" w:space="0" w:color="auto"/>
                                <w:left w:val="single" w:sz="4" w:space="0" w:color="auto"/>
                                <w:bottom w:val="single" w:sz="4" w:space="0" w:color="auto"/>
                                <w:right w:val="single" w:sz="4" w:space="0" w:color="auto"/>
                              </w:tcBorders>
                            </w:tcPr>
                            <w:p w:rsidR="00D70BE7" w:rsidRPr="0040192D" w:rsidRDefault="00D70BE7" w:rsidP="0040192D">
                              <w:pPr>
                                <w:rPr>
                                  <w:rFonts w:ascii="Arial" w:hAnsi="Arial" w:cs="Arial"/>
                                </w:rPr>
                              </w:pPr>
                              <w:r w:rsidRPr="0040192D">
                                <w:rPr>
                                  <w:rFonts w:ascii="Arial" w:hAnsi="Arial" w:cs="Arial"/>
                                </w:rPr>
                                <w:t>Кусекеевский с/с</w:t>
                              </w:r>
                            </w:p>
                            <w:p w:rsidR="00D70BE7" w:rsidRPr="0040192D" w:rsidRDefault="00D70BE7" w:rsidP="0040192D">
                              <w:pPr>
                                <w:rPr>
                                  <w:rFonts w:ascii="Arial" w:hAnsi="Arial" w:cs="Arial"/>
                                  <w:b/>
                                  <w:bCs/>
                                </w:rPr>
                              </w:pPr>
                            </w:p>
                          </w:tc>
                          <w:tc>
                            <w:tcPr>
                              <w:tcW w:w="997" w:type="dxa"/>
                              <w:tcBorders>
                                <w:top w:val="single" w:sz="4" w:space="0" w:color="auto"/>
                                <w:left w:val="single" w:sz="4" w:space="0" w:color="auto"/>
                                <w:bottom w:val="single" w:sz="4" w:space="0" w:color="auto"/>
                                <w:right w:val="single" w:sz="4" w:space="0" w:color="auto"/>
                              </w:tcBorders>
                            </w:tcPr>
                            <w:p w:rsidR="00D70BE7" w:rsidRPr="0040192D" w:rsidRDefault="00D70BE7" w:rsidP="0040192D">
                              <w:pPr>
                                <w:rPr>
                                  <w:rFonts w:ascii="Arial" w:hAnsi="Arial" w:cs="Arial"/>
                                </w:rPr>
                              </w:pPr>
                              <w:r w:rsidRPr="0040192D">
                                <w:rPr>
                                  <w:rFonts w:ascii="Arial" w:hAnsi="Arial" w:cs="Arial"/>
                                </w:rPr>
                                <w:t>167,0</w:t>
                              </w:r>
                            </w:p>
                            <w:p w:rsidR="00D70BE7" w:rsidRPr="0040192D" w:rsidRDefault="00D70BE7" w:rsidP="0040192D">
                              <w:pP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tcPr>
                            <w:p w:rsidR="00D70BE7" w:rsidRPr="0040192D" w:rsidRDefault="00D70BE7" w:rsidP="0040192D">
                              <w:pPr>
                                <w:rPr>
                                  <w:rFonts w:ascii="Arial" w:hAnsi="Arial" w:cs="Arial"/>
                                </w:rPr>
                              </w:pPr>
                              <w:r w:rsidRPr="0040192D">
                                <w:rPr>
                                  <w:rFonts w:ascii="Arial" w:hAnsi="Arial" w:cs="Arial"/>
                                </w:rPr>
                                <w:t>167,0</w:t>
                              </w:r>
                            </w:p>
                            <w:p w:rsidR="00D70BE7" w:rsidRPr="0040192D" w:rsidRDefault="00D70BE7" w:rsidP="0040192D">
                              <w:pPr>
                                <w:rPr>
                                  <w:rFonts w:ascii="Arial" w:hAnsi="Arial" w:cs="Arial"/>
                                </w:rPr>
                              </w:pPr>
                            </w:p>
                          </w:tc>
                          <w:tc>
                            <w:tcPr>
                              <w:tcW w:w="1027" w:type="dxa"/>
                              <w:tcBorders>
                                <w:top w:val="single" w:sz="4" w:space="0" w:color="auto"/>
                                <w:left w:val="single" w:sz="4" w:space="0" w:color="auto"/>
                                <w:bottom w:val="single" w:sz="4" w:space="0" w:color="auto"/>
                                <w:right w:val="single" w:sz="4" w:space="0" w:color="auto"/>
                              </w:tcBorders>
                            </w:tcPr>
                            <w:p w:rsidR="00D70BE7" w:rsidRPr="0040192D" w:rsidRDefault="00D70BE7" w:rsidP="0040192D">
                              <w:pPr>
                                <w:rPr>
                                  <w:rFonts w:ascii="Arial" w:hAnsi="Arial" w:cs="Arial"/>
                                </w:rPr>
                              </w:pPr>
                            </w:p>
                          </w:tc>
                          <w:tc>
                            <w:tcPr>
                              <w:tcW w:w="1347" w:type="dxa"/>
                              <w:tcBorders>
                                <w:top w:val="single" w:sz="4" w:space="0" w:color="auto"/>
                                <w:left w:val="single" w:sz="4" w:space="0" w:color="auto"/>
                                <w:bottom w:val="single" w:sz="4" w:space="0" w:color="auto"/>
                                <w:right w:val="single" w:sz="4" w:space="0" w:color="auto"/>
                              </w:tcBorders>
                            </w:tcPr>
                            <w:p w:rsidR="00D70BE7" w:rsidRPr="0040192D" w:rsidRDefault="00D70BE7" w:rsidP="0040192D">
                              <w:pPr>
                                <w:rPr>
                                  <w:rFonts w:ascii="Arial" w:hAnsi="Arial" w:cs="Arial"/>
                                </w:rPr>
                              </w:pPr>
                              <w:r w:rsidRPr="0040192D">
                                <w:rPr>
                                  <w:rFonts w:ascii="Arial" w:hAnsi="Arial" w:cs="Arial"/>
                                </w:rPr>
                                <w:t>3,0</w:t>
                              </w:r>
                            </w:p>
                            <w:p w:rsidR="00D70BE7" w:rsidRPr="0040192D" w:rsidRDefault="00D70BE7" w:rsidP="0040192D">
                              <w:pPr>
                                <w:rPr>
                                  <w:rFonts w:ascii="Arial" w:hAnsi="Arial" w:cs="Arial"/>
                                </w:rPr>
                              </w:pPr>
                            </w:p>
                          </w:tc>
                          <w:tc>
                            <w:tcPr>
                              <w:tcW w:w="2047" w:type="dxa"/>
                              <w:tcBorders>
                                <w:top w:val="single" w:sz="4" w:space="0" w:color="auto"/>
                                <w:left w:val="single" w:sz="4" w:space="0" w:color="auto"/>
                                <w:bottom w:val="single" w:sz="4" w:space="0" w:color="auto"/>
                                <w:right w:val="single" w:sz="4" w:space="0" w:color="auto"/>
                              </w:tcBorders>
                            </w:tcPr>
                            <w:p w:rsidR="00D70BE7" w:rsidRPr="00584AF2" w:rsidRDefault="00D70BE7" w:rsidP="0040192D">
                              <w:pPr>
                                <w:rPr>
                                  <w:rFonts w:ascii="Arial" w:hAnsi="Arial" w:cs="Arial"/>
                                  <w:b/>
                                  <w:bCs/>
                                  <w:highlight w:val="yellow"/>
                                </w:rPr>
                              </w:pPr>
                            </w:p>
                          </w:tc>
                        </w:tr>
                      </w:tbl>
                      <w:p w:rsidR="00D70BE7" w:rsidRPr="001B488D" w:rsidRDefault="00D70BE7" w:rsidP="000C4D79">
                        <w:pPr>
                          <w:ind w:firstLine="567"/>
                          <w:rPr>
                            <w:rFonts w:ascii="Arial" w:hAnsi="Arial" w:cs="Arial"/>
                            <w:b/>
                            <w:bCs/>
                            <w:sz w:val="24"/>
                            <w:szCs w:val="24"/>
                          </w:rPr>
                        </w:pPr>
                      </w:p>
                      <w:p w:rsidR="00D70BE7" w:rsidRPr="006D360A" w:rsidRDefault="00D70BE7" w:rsidP="00C9161F">
                        <w:pPr>
                          <w:rPr>
                            <w:rFonts w:ascii="Arial" w:hAnsi="Arial" w:cs="Arial"/>
                            <w:b/>
                            <w:bCs/>
                            <w:sz w:val="24"/>
                            <w:szCs w:val="24"/>
                          </w:rPr>
                        </w:pPr>
                      </w:p>
                    </w:txbxContent>
                  </v:textbox>
                </v:shape>
              </w:pict>
            </w:r>
            <w:r>
              <w:rPr>
                <w:noProof/>
              </w:rPr>
              <w:pict>
                <v:shape id="_x0000_s1423" type="#_x0000_t202" style="position:absolute;left:0;text-align:left;margin-left:519.6pt;margin-top:.5pt;width:21.6pt;height:28.8pt;z-index:251770880" o:allowincell="f" filled="f" stroked="f">
                  <v:textbox style="mso-next-textbox:#_x0000_s1423">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24" style="position:absolute;margin-left:-1.1pt;margin-top:4.7pt;width:12.45pt;height:1in;z-index:251767808;mso-position-horizontal-relative:text;mso-position-vertical-relative:text" o:allowincell="f" filled="f" strokecolor="white" strokeweight="1pt">
                  <v:textbox style="layout-flow:vertical;mso-layout-flow-alt:bottom-to-top;mso-next-textbox:#_x0000_s1424"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25" style="position:absolute;left:0;text-align:left;margin-left:-.5pt;margin-top:14.5pt;width:12.45pt;height:1in;z-index:251765760;mso-position-horizontal-relative:text;mso-position-vertical-relative:text" o:allowincell="f" filled="f" strokecolor="white" strokeweight="1pt">
                  <v:textbox style="layout-flow:vertical;mso-layout-flow-alt:bottom-to-top;mso-next-textbox:#_x0000_s1425"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26" style="position:absolute;left:0;text-align:left;margin-left:-1.1pt;margin-top:4.3pt;width:12.45pt;height:64.8pt;z-index:251766784;mso-position-horizontal-relative:text;mso-position-vertical-relative:text" o:allowincell="f" filled="f" strokecolor="white" strokeweight="1pt">
                  <v:textbox style="layout-flow:vertical;mso-layout-flow-alt:bottom-to-top;mso-next-textbox:#_x0000_s1426"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27" style="position:absolute;left:0;text-align:left;z-index:25176985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p w:rsidR="00D70BE7" w:rsidRDefault="00D70BE7" w:rsidP="00485320"/>
    <w:tbl>
      <w:tblPr>
        <w:tblW w:w="11205" w:type="dxa"/>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28" type="#_x0000_t202" style="position:absolute;left:0;text-align:left;margin-left:56.5pt;margin-top:4.3pt;width:460.8pt;height:733.45pt;z-index:251774976" o:allowincell="f" filled="f" stroked="f">
                  <v:textbox style="mso-next-textbox:#_x0000_s1428">
                    <w:txbxContent>
                      <w:p w:rsidR="00D70BE7" w:rsidRPr="00C41E04" w:rsidRDefault="00D70BE7" w:rsidP="000C4D79">
                        <w:pPr>
                          <w:jc w:val="center"/>
                          <w:rPr>
                            <w:rFonts w:ascii="Arial" w:hAnsi="Arial" w:cs="Arial"/>
                            <w:b/>
                            <w:bCs/>
                            <w:sz w:val="24"/>
                            <w:szCs w:val="24"/>
                          </w:rPr>
                        </w:pPr>
                        <w:r w:rsidRPr="00C41E04">
                          <w:rPr>
                            <w:rFonts w:ascii="Arial" w:hAnsi="Arial" w:cs="Arial"/>
                            <w:b/>
                            <w:bCs/>
                            <w:sz w:val="24"/>
                            <w:szCs w:val="24"/>
                          </w:rPr>
                          <w:t>Земли под развитие садоводства</w:t>
                        </w:r>
                        <w:r>
                          <w:rPr>
                            <w:rFonts w:ascii="Arial" w:hAnsi="Arial" w:cs="Arial"/>
                            <w:b/>
                            <w:bCs/>
                            <w:sz w:val="24"/>
                            <w:szCs w:val="24"/>
                          </w:rPr>
                          <w:t xml:space="preserve"> </w:t>
                        </w:r>
                        <w:r w:rsidRPr="00C41E04">
                          <w:rPr>
                            <w:rFonts w:ascii="Arial" w:hAnsi="Arial" w:cs="Arial"/>
                            <w:b/>
                            <w:bCs/>
                            <w:sz w:val="24"/>
                            <w:szCs w:val="24"/>
                          </w:rPr>
                          <w:t>(фруктово-ягодные)</w:t>
                        </w:r>
                      </w:p>
                      <w:tbl>
                        <w:tblPr>
                          <w:tblW w:w="0" w:type="auto"/>
                          <w:jc w:val="center"/>
                          <w:tblBorders>
                            <w:top w:val="single" w:sz="4" w:space="0" w:color="auto"/>
                          </w:tblBorders>
                          <w:tblLook w:val="0000"/>
                        </w:tblPr>
                        <w:tblGrid>
                          <w:gridCol w:w="2507"/>
                          <w:gridCol w:w="990"/>
                          <w:gridCol w:w="1099"/>
                          <w:gridCol w:w="993"/>
                          <w:gridCol w:w="1686"/>
                          <w:gridCol w:w="1884"/>
                        </w:tblGrid>
                        <w:tr w:rsidR="00D70BE7" w:rsidRPr="001B488D">
                          <w:trPr>
                            <w:trHeight w:val="111"/>
                            <w:jc w:val="center"/>
                          </w:trPr>
                          <w:tc>
                            <w:tcPr>
                              <w:tcW w:w="2507" w:type="dxa"/>
                              <w:vMerge w:val="restart"/>
                              <w:tcBorders>
                                <w:top w:val="single" w:sz="4" w:space="0" w:color="auto"/>
                                <w:left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Наименование поселений</w:t>
                              </w:r>
                            </w:p>
                          </w:tc>
                          <w:tc>
                            <w:tcPr>
                              <w:tcW w:w="990" w:type="dxa"/>
                              <w:vMerge w:val="restart"/>
                              <w:tcBorders>
                                <w:top w:val="single" w:sz="4" w:space="0" w:color="auto"/>
                                <w:left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Всего земель</w:t>
                              </w:r>
                            </w:p>
                          </w:tc>
                          <w:tc>
                            <w:tcPr>
                              <w:tcW w:w="5662" w:type="dxa"/>
                              <w:gridSpan w:val="4"/>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Наименование земель</w:t>
                              </w:r>
                            </w:p>
                          </w:tc>
                        </w:tr>
                        <w:tr w:rsidR="00D70BE7" w:rsidRPr="001B488D">
                          <w:trPr>
                            <w:trHeight w:val="90"/>
                            <w:jc w:val="center"/>
                          </w:trPr>
                          <w:tc>
                            <w:tcPr>
                              <w:tcW w:w="2507" w:type="dxa"/>
                              <w:vMerge/>
                              <w:tcBorders>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p>
                          </w:tc>
                          <w:tc>
                            <w:tcPr>
                              <w:tcW w:w="990" w:type="dxa"/>
                              <w:vMerge/>
                              <w:tcBorders>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p>
                          </w:tc>
                          <w:tc>
                            <w:tcPr>
                              <w:tcW w:w="1099"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пашни</w:t>
                              </w:r>
                            </w:p>
                          </w:tc>
                          <w:tc>
                            <w:tcPr>
                              <w:tcW w:w="993"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паи</w:t>
                              </w:r>
                            </w:p>
                          </w:tc>
                          <w:tc>
                            <w:tcPr>
                              <w:tcW w:w="1686"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Луга,пастбища</w:t>
                              </w:r>
                            </w:p>
                          </w:tc>
                          <w:tc>
                            <w:tcPr>
                              <w:tcW w:w="1884"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 xml:space="preserve">Лес </w:t>
                              </w:r>
                            </w:p>
                          </w:tc>
                        </w:tr>
                        <w:tr w:rsidR="00D70BE7" w:rsidRPr="001B488D">
                          <w:trPr>
                            <w:trHeight w:val="111"/>
                            <w:jc w:val="center"/>
                          </w:trPr>
                          <w:tc>
                            <w:tcPr>
                              <w:tcW w:w="2507" w:type="dxa"/>
                              <w:tcBorders>
                                <w:top w:val="single" w:sz="4" w:space="0" w:color="auto"/>
                                <w:left w:val="single" w:sz="4" w:space="0" w:color="auto"/>
                                <w:bottom w:val="single" w:sz="4" w:space="0" w:color="auto"/>
                                <w:right w:val="single" w:sz="4" w:space="0" w:color="auto"/>
                              </w:tcBorders>
                            </w:tcPr>
                            <w:p w:rsidR="00D70BE7" w:rsidRPr="0040192D" w:rsidRDefault="00D70BE7" w:rsidP="00483F6B">
                              <w:pPr>
                                <w:rPr>
                                  <w:rFonts w:ascii="Arial" w:hAnsi="Arial" w:cs="Arial"/>
                                </w:rPr>
                              </w:pPr>
                              <w:r w:rsidRPr="0040192D">
                                <w:rPr>
                                  <w:rFonts w:ascii="Arial" w:hAnsi="Arial" w:cs="Arial"/>
                                </w:rPr>
                                <w:t>Кусекеевский с/с</w:t>
                              </w:r>
                            </w:p>
                            <w:p w:rsidR="00D70BE7" w:rsidRPr="0040192D" w:rsidRDefault="00D70BE7" w:rsidP="0040192D">
                              <w:pPr>
                                <w:rPr>
                                  <w:rFonts w:ascii="Arial" w:hAnsi="Arial" w:cs="Arial"/>
                                  <w:b/>
                                  <w:bCs/>
                                </w:rPr>
                              </w:pPr>
                            </w:p>
                          </w:tc>
                          <w:tc>
                            <w:tcPr>
                              <w:tcW w:w="990" w:type="dxa"/>
                              <w:tcBorders>
                                <w:top w:val="single" w:sz="4" w:space="0" w:color="auto"/>
                                <w:left w:val="single" w:sz="4" w:space="0" w:color="auto"/>
                                <w:bottom w:val="single" w:sz="4" w:space="0" w:color="auto"/>
                                <w:right w:val="single" w:sz="4" w:space="0" w:color="auto"/>
                              </w:tcBorders>
                            </w:tcPr>
                            <w:p w:rsidR="00D70BE7" w:rsidRPr="0040192D" w:rsidRDefault="00D70BE7" w:rsidP="00483F6B">
                              <w:pPr>
                                <w:rPr>
                                  <w:rFonts w:ascii="Arial" w:hAnsi="Arial" w:cs="Arial"/>
                                </w:rPr>
                              </w:pPr>
                              <w:r w:rsidRPr="0040192D">
                                <w:rPr>
                                  <w:rFonts w:ascii="Arial" w:hAnsi="Arial" w:cs="Arial"/>
                                </w:rPr>
                                <w:t>173,5</w:t>
                              </w:r>
                            </w:p>
                            <w:p w:rsidR="00D70BE7" w:rsidRPr="0040192D" w:rsidRDefault="00D70BE7" w:rsidP="00483F6B">
                              <w:pPr>
                                <w:rPr>
                                  <w:rFonts w:ascii="Arial" w:hAnsi="Arial" w:cs="Arial"/>
                                </w:rPr>
                              </w:pPr>
                            </w:p>
                          </w:tc>
                          <w:tc>
                            <w:tcPr>
                              <w:tcW w:w="1099" w:type="dxa"/>
                              <w:tcBorders>
                                <w:top w:val="single" w:sz="4" w:space="0" w:color="auto"/>
                                <w:left w:val="single" w:sz="4" w:space="0" w:color="auto"/>
                                <w:bottom w:val="single" w:sz="4" w:space="0" w:color="auto"/>
                                <w:right w:val="single" w:sz="4" w:space="0" w:color="auto"/>
                              </w:tcBorders>
                            </w:tcPr>
                            <w:p w:rsidR="00D70BE7" w:rsidRPr="0040192D" w:rsidRDefault="00D70BE7" w:rsidP="00483F6B">
                              <w:pPr>
                                <w:rPr>
                                  <w:rFonts w:ascii="Arial" w:hAnsi="Arial" w:cs="Arial"/>
                                </w:rPr>
                              </w:pPr>
                              <w:r w:rsidRPr="0040192D">
                                <w:rPr>
                                  <w:rFonts w:ascii="Arial" w:hAnsi="Arial" w:cs="Arial"/>
                                </w:rPr>
                                <w:t>173,5</w:t>
                              </w:r>
                            </w:p>
                            <w:p w:rsidR="00D70BE7" w:rsidRPr="0040192D" w:rsidRDefault="00D70BE7" w:rsidP="00483F6B">
                              <w:pP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rsidR="00D70BE7" w:rsidRPr="00584AF2" w:rsidRDefault="00D70BE7" w:rsidP="0040192D">
                              <w:pPr>
                                <w:rPr>
                                  <w:rFonts w:ascii="Arial" w:hAnsi="Arial" w:cs="Arial"/>
                                  <w:highlight w:val="yellow"/>
                                </w:rPr>
                              </w:pPr>
                            </w:p>
                          </w:tc>
                          <w:tc>
                            <w:tcPr>
                              <w:tcW w:w="1686" w:type="dxa"/>
                              <w:tcBorders>
                                <w:top w:val="single" w:sz="4" w:space="0" w:color="auto"/>
                                <w:left w:val="single" w:sz="4" w:space="0" w:color="auto"/>
                                <w:bottom w:val="single" w:sz="4" w:space="0" w:color="auto"/>
                                <w:right w:val="single" w:sz="4" w:space="0" w:color="auto"/>
                              </w:tcBorders>
                            </w:tcPr>
                            <w:p w:rsidR="00D70BE7" w:rsidRPr="00584AF2" w:rsidRDefault="00D70BE7" w:rsidP="00483F6B">
                              <w:pPr>
                                <w:rPr>
                                  <w:rFonts w:ascii="Arial" w:hAnsi="Arial" w:cs="Arial"/>
                                  <w:highlight w:val="yellow"/>
                                </w:rPr>
                              </w:pPr>
                            </w:p>
                          </w:tc>
                          <w:tc>
                            <w:tcPr>
                              <w:tcW w:w="1884" w:type="dxa"/>
                              <w:tcBorders>
                                <w:top w:val="single" w:sz="4" w:space="0" w:color="auto"/>
                                <w:left w:val="single" w:sz="4" w:space="0" w:color="auto"/>
                                <w:bottom w:val="single" w:sz="4" w:space="0" w:color="auto"/>
                                <w:right w:val="single" w:sz="4" w:space="0" w:color="auto"/>
                              </w:tcBorders>
                            </w:tcPr>
                            <w:p w:rsidR="00D70BE7" w:rsidRPr="00584AF2" w:rsidRDefault="00D70BE7" w:rsidP="00483F6B">
                              <w:pPr>
                                <w:rPr>
                                  <w:rFonts w:ascii="Arial" w:hAnsi="Arial" w:cs="Arial"/>
                                  <w:b/>
                                  <w:bCs/>
                                  <w:highlight w:val="yellow"/>
                                </w:rPr>
                              </w:pPr>
                            </w:p>
                          </w:tc>
                        </w:tr>
                      </w:tbl>
                      <w:p w:rsidR="00D70BE7" w:rsidRPr="002950AC" w:rsidRDefault="00D70BE7" w:rsidP="000C4D79">
                        <w:pPr>
                          <w:jc w:val="center"/>
                          <w:rPr>
                            <w:rFonts w:ascii="Arial" w:hAnsi="Arial" w:cs="Arial"/>
                            <w:b/>
                            <w:bCs/>
                            <w:sz w:val="24"/>
                            <w:szCs w:val="24"/>
                          </w:rPr>
                        </w:pPr>
                        <w:r w:rsidRPr="002950AC">
                          <w:rPr>
                            <w:rFonts w:ascii="Arial" w:hAnsi="Arial" w:cs="Arial"/>
                            <w:b/>
                            <w:bCs/>
                            <w:sz w:val="24"/>
                            <w:szCs w:val="24"/>
                          </w:rPr>
                          <w:t>Земли под развитие растениеводства</w:t>
                        </w:r>
                        <w:r>
                          <w:rPr>
                            <w:rFonts w:ascii="Arial" w:hAnsi="Arial" w:cs="Arial"/>
                            <w:b/>
                            <w:bCs/>
                            <w:sz w:val="24"/>
                            <w:szCs w:val="24"/>
                          </w:rPr>
                          <w:t xml:space="preserve"> (лекарственные травы)</w:t>
                        </w:r>
                      </w:p>
                      <w:p w:rsidR="00D70BE7" w:rsidRDefault="00D70BE7" w:rsidP="000C4D79"/>
                      <w:tbl>
                        <w:tblPr>
                          <w:tblW w:w="0" w:type="auto"/>
                          <w:jc w:val="center"/>
                          <w:tblBorders>
                            <w:top w:val="single" w:sz="4" w:space="0" w:color="auto"/>
                          </w:tblBorders>
                          <w:tblLook w:val="0000"/>
                        </w:tblPr>
                        <w:tblGrid>
                          <w:gridCol w:w="2509"/>
                          <w:gridCol w:w="991"/>
                          <w:gridCol w:w="1100"/>
                          <w:gridCol w:w="979"/>
                          <w:gridCol w:w="1686"/>
                          <w:gridCol w:w="1894"/>
                        </w:tblGrid>
                        <w:tr w:rsidR="00D70BE7" w:rsidRPr="001B488D">
                          <w:trPr>
                            <w:trHeight w:val="111"/>
                            <w:jc w:val="center"/>
                          </w:trPr>
                          <w:tc>
                            <w:tcPr>
                              <w:tcW w:w="2509" w:type="dxa"/>
                              <w:vMerge w:val="restart"/>
                              <w:tcBorders>
                                <w:top w:val="single" w:sz="4" w:space="0" w:color="auto"/>
                                <w:left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Наименование поселений</w:t>
                              </w:r>
                            </w:p>
                          </w:tc>
                          <w:tc>
                            <w:tcPr>
                              <w:tcW w:w="991" w:type="dxa"/>
                              <w:vMerge w:val="restart"/>
                              <w:tcBorders>
                                <w:top w:val="single" w:sz="4" w:space="0" w:color="auto"/>
                                <w:left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Всего земель</w:t>
                              </w:r>
                            </w:p>
                          </w:tc>
                          <w:tc>
                            <w:tcPr>
                              <w:tcW w:w="5659" w:type="dxa"/>
                              <w:gridSpan w:val="4"/>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Наименование земель</w:t>
                              </w:r>
                            </w:p>
                          </w:tc>
                        </w:tr>
                        <w:tr w:rsidR="00D70BE7" w:rsidRPr="001B488D">
                          <w:trPr>
                            <w:trHeight w:val="90"/>
                            <w:jc w:val="center"/>
                          </w:trPr>
                          <w:tc>
                            <w:tcPr>
                              <w:tcW w:w="2509" w:type="dxa"/>
                              <w:vMerge/>
                              <w:tcBorders>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p>
                          </w:tc>
                          <w:tc>
                            <w:tcPr>
                              <w:tcW w:w="991" w:type="dxa"/>
                              <w:vMerge/>
                              <w:tcBorders>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p>
                          </w:tc>
                          <w:tc>
                            <w:tcPr>
                              <w:tcW w:w="1100"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пашни</w:t>
                              </w:r>
                            </w:p>
                          </w:tc>
                          <w:tc>
                            <w:tcPr>
                              <w:tcW w:w="979"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паи</w:t>
                              </w:r>
                            </w:p>
                          </w:tc>
                          <w:tc>
                            <w:tcPr>
                              <w:tcW w:w="1686"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Луга,пастбища</w:t>
                              </w:r>
                            </w:p>
                          </w:tc>
                          <w:tc>
                            <w:tcPr>
                              <w:tcW w:w="1894" w:type="dxa"/>
                              <w:tcBorders>
                                <w:top w:val="single" w:sz="4" w:space="0" w:color="auto"/>
                                <w:left w:val="single" w:sz="4" w:space="0" w:color="auto"/>
                                <w:bottom w:val="single" w:sz="4" w:space="0" w:color="auto"/>
                                <w:right w:val="single" w:sz="4" w:space="0" w:color="auto"/>
                              </w:tcBorders>
                            </w:tcPr>
                            <w:p w:rsidR="00D70BE7" w:rsidRPr="001B488D" w:rsidRDefault="00D70BE7" w:rsidP="00483F6B">
                              <w:pPr>
                                <w:rPr>
                                  <w:rFonts w:ascii="Arial" w:hAnsi="Arial" w:cs="Arial"/>
                                  <w:b/>
                                  <w:bCs/>
                                </w:rPr>
                              </w:pPr>
                              <w:r w:rsidRPr="001B488D">
                                <w:rPr>
                                  <w:rFonts w:ascii="Arial" w:hAnsi="Arial" w:cs="Arial"/>
                                  <w:b/>
                                  <w:bCs/>
                                </w:rPr>
                                <w:t xml:space="preserve">Лес </w:t>
                              </w:r>
                            </w:p>
                          </w:tc>
                        </w:tr>
                        <w:tr w:rsidR="00D70BE7" w:rsidRPr="001B488D">
                          <w:trPr>
                            <w:trHeight w:val="111"/>
                            <w:jc w:val="center"/>
                          </w:trPr>
                          <w:tc>
                            <w:tcPr>
                              <w:tcW w:w="2509" w:type="dxa"/>
                              <w:tcBorders>
                                <w:top w:val="single" w:sz="4" w:space="0" w:color="auto"/>
                                <w:left w:val="single" w:sz="4" w:space="0" w:color="auto"/>
                                <w:bottom w:val="single" w:sz="4" w:space="0" w:color="auto"/>
                                <w:right w:val="single" w:sz="4" w:space="0" w:color="auto"/>
                              </w:tcBorders>
                            </w:tcPr>
                            <w:p w:rsidR="00D70BE7" w:rsidRPr="0040192D" w:rsidRDefault="00D70BE7" w:rsidP="00483F6B">
                              <w:pPr>
                                <w:rPr>
                                  <w:rFonts w:ascii="Arial" w:hAnsi="Arial" w:cs="Arial"/>
                                </w:rPr>
                              </w:pPr>
                              <w:r w:rsidRPr="0040192D">
                                <w:rPr>
                                  <w:rFonts w:ascii="Arial" w:hAnsi="Arial" w:cs="Arial"/>
                                </w:rPr>
                                <w:t>Кусекеевский с/с</w:t>
                              </w:r>
                            </w:p>
                            <w:p w:rsidR="00D70BE7" w:rsidRPr="0040192D" w:rsidRDefault="00D70BE7" w:rsidP="0040192D">
                              <w:pPr>
                                <w:rPr>
                                  <w:rFonts w:ascii="Arial" w:hAnsi="Arial" w:cs="Arial"/>
                                  <w:b/>
                                  <w:bCs/>
                                </w:rPr>
                              </w:pPr>
                            </w:p>
                          </w:tc>
                          <w:tc>
                            <w:tcPr>
                              <w:tcW w:w="991" w:type="dxa"/>
                              <w:tcBorders>
                                <w:top w:val="single" w:sz="4" w:space="0" w:color="auto"/>
                                <w:left w:val="single" w:sz="4" w:space="0" w:color="auto"/>
                                <w:bottom w:val="single" w:sz="4" w:space="0" w:color="auto"/>
                                <w:right w:val="single" w:sz="4" w:space="0" w:color="auto"/>
                              </w:tcBorders>
                            </w:tcPr>
                            <w:p w:rsidR="00D70BE7" w:rsidRPr="00584AF2" w:rsidRDefault="00D70BE7" w:rsidP="0040192D">
                              <w:pPr>
                                <w:rPr>
                                  <w:rFonts w:ascii="Arial" w:hAnsi="Arial" w:cs="Arial"/>
                                  <w:highlight w:val="yellow"/>
                                </w:rPr>
                              </w:pPr>
                            </w:p>
                          </w:tc>
                          <w:tc>
                            <w:tcPr>
                              <w:tcW w:w="1100" w:type="dxa"/>
                              <w:tcBorders>
                                <w:top w:val="single" w:sz="4" w:space="0" w:color="auto"/>
                                <w:left w:val="single" w:sz="4" w:space="0" w:color="auto"/>
                                <w:bottom w:val="single" w:sz="4" w:space="0" w:color="auto"/>
                                <w:right w:val="single" w:sz="4" w:space="0" w:color="auto"/>
                              </w:tcBorders>
                            </w:tcPr>
                            <w:p w:rsidR="00D70BE7" w:rsidRPr="00584AF2" w:rsidRDefault="00D70BE7" w:rsidP="0040192D">
                              <w:pPr>
                                <w:rPr>
                                  <w:rFonts w:ascii="Arial" w:hAnsi="Arial" w:cs="Arial"/>
                                  <w:highlight w:val="yellow"/>
                                </w:rPr>
                              </w:pPr>
                            </w:p>
                          </w:tc>
                          <w:tc>
                            <w:tcPr>
                              <w:tcW w:w="979" w:type="dxa"/>
                              <w:tcBorders>
                                <w:top w:val="single" w:sz="4" w:space="0" w:color="auto"/>
                                <w:left w:val="single" w:sz="4" w:space="0" w:color="auto"/>
                                <w:bottom w:val="single" w:sz="4" w:space="0" w:color="auto"/>
                                <w:right w:val="single" w:sz="4" w:space="0" w:color="auto"/>
                              </w:tcBorders>
                            </w:tcPr>
                            <w:p w:rsidR="00D70BE7" w:rsidRPr="00584AF2" w:rsidRDefault="00D70BE7" w:rsidP="00483F6B">
                              <w:pPr>
                                <w:rPr>
                                  <w:rFonts w:ascii="Arial" w:hAnsi="Arial" w:cs="Arial"/>
                                  <w:highlight w:val="yellow"/>
                                </w:rPr>
                              </w:pPr>
                            </w:p>
                          </w:tc>
                          <w:tc>
                            <w:tcPr>
                              <w:tcW w:w="1686" w:type="dxa"/>
                              <w:tcBorders>
                                <w:top w:val="single" w:sz="4" w:space="0" w:color="auto"/>
                                <w:left w:val="single" w:sz="4" w:space="0" w:color="auto"/>
                                <w:bottom w:val="single" w:sz="4" w:space="0" w:color="auto"/>
                                <w:right w:val="single" w:sz="4" w:space="0" w:color="auto"/>
                              </w:tcBorders>
                            </w:tcPr>
                            <w:p w:rsidR="00D70BE7" w:rsidRPr="00584AF2" w:rsidRDefault="00D70BE7" w:rsidP="00483F6B">
                              <w:pPr>
                                <w:rPr>
                                  <w:rFonts w:ascii="Arial" w:hAnsi="Arial" w:cs="Arial"/>
                                  <w:highlight w:val="yellow"/>
                                </w:rPr>
                              </w:pPr>
                            </w:p>
                          </w:tc>
                          <w:tc>
                            <w:tcPr>
                              <w:tcW w:w="1894" w:type="dxa"/>
                              <w:tcBorders>
                                <w:top w:val="single" w:sz="4" w:space="0" w:color="auto"/>
                                <w:left w:val="single" w:sz="4" w:space="0" w:color="auto"/>
                                <w:bottom w:val="single" w:sz="4" w:space="0" w:color="auto"/>
                                <w:right w:val="single" w:sz="4" w:space="0" w:color="auto"/>
                              </w:tcBorders>
                            </w:tcPr>
                            <w:p w:rsidR="00D70BE7" w:rsidRPr="00584AF2" w:rsidRDefault="00D70BE7" w:rsidP="0040192D">
                              <w:pPr>
                                <w:rPr>
                                  <w:rFonts w:ascii="Arial" w:hAnsi="Arial" w:cs="Arial"/>
                                  <w:b/>
                                  <w:bCs/>
                                  <w:highlight w:val="yellow"/>
                                </w:rPr>
                              </w:pPr>
                            </w:p>
                          </w:tc>
                        </w:tr>
                      </w:tbl>
                      <w:p w:rsidR="00D70BE7" w:rsidRDefault="00D70BE7" w:rsidP="000C4D79">
                        <w:pPr>
                          <w:ind w:firstLine="567"/>
                          <w:jc w:val="both"/>
                          <w:rPr>
                            <w:rFonts w:ascii="Arial" w:hAnsi="Arial" w:cs="Arial"/>
                            <w:b/>
                            <w:bCs/>
                            <w:sz w:val="24"/>
                            <w:szCs w:val="24"/>
                          </w:rPr>
                        </w:pPr>
                      </w:p>
                      <w:p w:rsidR="00D70BE7" w:rsidRDefault="00D70BE7" w:rsidP="00744B03">
                        <w:pPr>
                          <w:ind w:firstLine="567"/>
                          <w:jc w:val="both"/>
                          <w:rPr>
                            <w:rFonts w:ascii="Arial" w:hAnsi="Arial" w:cs="Arial"/>
                            <w:sz w:val="24"/>
                            <w:szCs w:val="24"/>
                          </w:rPr>
                        </w:pPr>
                        <w:r w:rsidRPr="007C2A29">
                          <w:rPr>
                            <w:rFonts w:ascii="Arial" w:hAnsi="Arial" w:cs="Arial"/>
                            <w:sz w:val="24"/>
                            <w:szCs w:val="24"/>
                          </w:rPr>
                          <w:t xml:space="preserve">В проекте внесены предложения по реконструкции транспортной сети </w:t>
                        </w:r>
                        <w:r>
                          <w:rPr>
                            <w:rFonts w:ascii="Arial" w:hAnsi="Arial" w:cs="Arial"/>
                            <w:spacing w:val="-5"/>
                            <w:sz w:val="24"/>
                            <w:szCs w:val="24"/>
                          </w:rPr>
                          <w:t xml:space="preserve">сельского поселения </w:t>
                        </w:r>
                        <w:r w:rsidRPr="0040192D">
                          <w:rPr>
                            <w:rFonts w:ascii="Arial" w:hAnsi="Arial" w:cs="Arial"/>
                            <w:spacing w:val="-5"/>
                            <w:sz w:val="24"/>
                            <w:szCs w:val="24"/>
                          </w:rPr>
                          <w:t>Кусекеевский</w:t>
                        </w:r>
                        <w:r>
                          <w:rPr>
                            <w:rFonts w:ascii="Arial" w:hAnsi="Arial" w:cs="Arial"/>
                            <w:spacing w:val="-5"/>
                            <w:sz w:val="24"/>
                            <w:szCs w:val="24"/>
                          </w:rPr>
                          <w:t xml:space="preserve"> сельсовет </w:t>
                        </w:r>
                        <w:r w:rsidRPr="007C2A29">
                          <w:rPr>
                            <w:rFonts w:ascii="Arial" w:hAnsi="Arial" w:cs="Arial"/>
                            <w:sz w:val="24"/>
                            <w:szCs w:val="24"/>
                          </w:rPr>
                          <w:t xml:space="preserve">Предложены трассы новых дорог, объездов населенных пунктов, приведение технических параметров существующих дорог в соответствии с их новой проектной классификацией и категориями. </w:t>
                        </w:r>
                      </w:p>
                      <w:p w:rsidR="00D70BE7" w:rsidRDefault="00D70BE7" w:rsidP="00744B03">
                        <w:pPr>
                          <w:ind w:firstLine="567"/>
                          <w:jc w:val="both"/>
                          <w:rPr>
                            <w:rFonts w:ascii="Arial" w:hAnsi="Arial" w:cs="Arial"/>
                            <w:sz w:val="24"/>
                            <w:szCs w:val="24"/>
                          </w:rPr>
                        </w:pPr>
                        <w:r w:rsidRPr="00744B03">
                          <w:rPr>
                            <w:rFonts w:ascii="Arial" w:hAnsi="Arial" w:cs="Arial"/>
                            <w:sz w:val="24"/>
                            <w:szCs w:val="24"/>
                          </w:rPr>
                          <w:t>На территории сельского поселения Кусекеевский сельсовет предлагается не отводить территорию под развитие водного транспорта</w:t>
                        </w:r>
                        <w:r>
                          <w:rPr>
                            <w:rFonts w:ascii="Arial" w:hAnsi="Arial" w:cs="Arial"/>
                            <w:sz w:val="24"/>
                            <w:szCs w:val="24"/>
                            <w:highlight w:val="yellow"/>
                          </w:rPr>
                          <w:t xml:space="preserve"> </w:t>
                        </w:r>
                      </w:p>
                      <w:p w:rsidR="00D70BE7" w:rsidRPr="00814359" w:rsidRDefault="00D70BE7" w:rsidP="00744B03">
                        <w:pPr>
                          <w:jc w:val="center"/>
                          <w:rPr>
                            <w:rFonts w:ascii="Arial" w:hAnsi="Arial" w:cs="Arial"/>
                            <w:b/>
                            <w:bCs/>
                            <w:sz w:val="24"/>
                            <w:szCs w:val="24"/>
                          </w:rPr>
                        </w:pPr>
                        <w:r w:rsidRPr="00814359">
                          <w:rPr>
                            <w:rFonts w:ascii="Arial" w:hAnsi="Arial" w:cs="Arial"/>
                            <w:b/>
                            <w:bCs/>
                            <w:sz w:val="24"/>
                            <w:szCs w:val="24"/>
                          </w:rPr>
                          <w:t>Земли под развитие водного транспорта</w:t>
                        </w:r>
                      </w:p>
                      <w:p w:rsidR="00D70BE7" w:rsidRDefault="00D70BE7" w:rsidP="00744B03"/>
                      <w:tbl>
                        <w:tblPr>
                          <w:tblW w:w="0" w:type="auto"/>
                          <w:jc w:val="center"/>
                          <w:tblBorders>
                            <w:top w:val="single" w:sz="4" w:space="0" w:color="auto"/>
                          </w:tblBorders>
                          <w:tblLook w:val="0000"/>
                        </w:tblPr>
                        <w:tblGrid>
                          <w:gridCol w:w="2474"/>
                          <w:gridCol w:w="992"/>
                          <w:gridCol w:w="1105"/>
                          <w:gridCol w:w="986"/>
                          <w:gridCol w:w="1686"/>
                          <w:gridCol w:w="1916"/>
                        </w:tblGrid>
                        <w:tr w:rsidR="00D70BE7" w:rsidRPr="001B488D">
                          <w:trPr>
                            <w:trHeight w:val="111"/>
                            <w:jc w:val="center"/>
                          </w:trPr>
                          <w:tc>
                            <w:tcPr>
                              <w:tcW w:w="2551" w:type="dxa"/>
                              <w:vMerge w:val="restart"/>
                              <w:tcBorders>
                                <w:top w:val="single" w:sz="4" w:space="0" w:color="auto"/>
                                <w:left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Наименование поселений</w:t>
                              </w:r>
                            </w:p>
                          </w:tc>
                          <w:tc>
                            <w:tcPr>
                              <w:tcW w:w="997" w:type="dxa"/>
                              <w:vMerge w:val="restart"/>
                              <w:tcBorders>
                                <w:top w:val="single" w:sz="4" w:space="0" w:color="auto"/>
                                <w:left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Всего земель</w:t>
                              </w:r>
                            </w:p>
                          </w:tc>
                          <w:tc>
                            <w:tcPr>
                              <w:tcW w:w="5550" w:type="dxa"/>
                              <w:gridSpan w:val="4"/>
                              <w:tcBorders>
                                <w:top w:val="single" w:sz="4" w:space="0" w:color="auto"/>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Наименование земель</w:t>
                              </w:r>
                            </w:p>
                          </w:tc>
                        </w:tr>
                        <w:tr w:rsidR="00D70BE7" w:rsidRPr="001B488D">
                          <w:trPr>
                            <w:trHeight w:val="90"/>
                            <w:jc w:val="center"/>
                          </w:trPr>
                          <w:tc>
                            <w:tcPr>
                              <w:tcW w:w="2551" w:type="dxa"/>
                              <w:vMerge/>
                              <w:tcBorders>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p>
                          </w:tc>
                          <w:tc>
                            <w:tcPr>
                              <w:tcW w:w="997" w:type="dxa"/>
                              <w:vMerge/>
                              <w:tcBorders>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p>
                          </w:tc>
                          <w:tc>
                            <w:tcPr>
                              <w:tcW w:w="1129" w:type="dxa"/>
                              <w:tcBorders>
                                <w:top w:val="single" w:sz="4" w:space="0" w:color="auto"/>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пашни</w:t>
                              </w:r>
                            </w:p>
                          </w:tc>
                          <w:tc>
                            <w:tcPr>
                              <w:tcW w:w="1027" w:type="dxa"/>
                              <w:tcBorders>
                                <w:top w:val="single" w:sz="4" w:space="0" w:color="auto"/>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паи</w:t>
                              </w:r>
                            </w:p>
                          </w:tc>
                          <w:tc>
                            <w:tcPr>
                              <w:tcW w:w="1347" w:type="dxa"/>
                              <w:tcBorders>
                                <w:top w:val="single" w:sz="4" w:space="0" w:color="auto"/>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Луга,пастбища</w:t>
                              </w:r>
                            </w:p>
                          </w:tc>
                          <w:tc>
                            <w:tcPr>
                              <w:tcW w:w="2047" w:type="dxa"/>
                              <w:tcBorders>
                                <w:top w:val="single" w:sz="4" w:space="0" w:color="auto"/>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 xml:space="preserve">Лес </w:t>
                              </w:r>
                            </w:p>
                          </w:tc>
                        </w:tr>
                        <w:tr w:rsidR="00D70BE7" w:rsidRPr="001B488D">
                          <w:trPr>
                            <w:trHeight w:val="111"/>
                            <w:jc w:val="center"/>
                          </w:trPr>
                          <w:tc>
                            <w:tcPr>
                              <w:tcW w:w="2551" w:type="dxa"/>
                              <w:tcBorders>
                                <w:top w:val="single" w:sz="4" w:space="0" w:color="auto"/>
                                <w:left w:val="single" w:sz="4" w:space="0" w:color="auto"/>
                                <w:bottom w:val="single" w:sz="4" w:space="0" w:color="auto"/>
                                <w:right w:val="single" w:sz="4" w:space="0" w:color="auto"/>
                              </w:tcBorders>
                            </w:tcPr>
                            <w:p w:rsidR="00D70BE7" w:rsidRPr="00744B03" w:rsidRDefault="00D70BE7" w:rsidP="005650A0">
                              <w:pPr>
                                <w:rPr>
                                  <w:rFonts w:ascii="Arial" w:hAnsi="Arial" w:cs="Arial"/>
                                </w:rPr>
                              </w:pPr>
                              <w:r w:rsidRPr="00744B03">
                                <w:rPr>
                                  <w:rFonts w:ascii="Arial" w:hAnsi="Arial" w:cs="Arial"/>
                                </w:rPr>
                                <w:t>Кусекеевский с/с</w:t>
                              </w:r>
                            </w:p>
                            <w:p w:rsidR="00D70BE7" w:rsidRPr="00633BB6" w:rsidRDefault="00D70BE7" w:rsidP="005650A0">
                              <w:pPr>
                                <w:rPr>
                                  <w:rFonts w:ascii="Arial" w:hAnsi="Arial" w:cs="Arial"/>
                                  <w:b/>
                                  <w:bCs/>
                                  <w:highlight w:val="yellow"/>
                                </w:rPr>
                              </w:pPr>
                            </w:p>
                          </w:tc>
                          <w:tc>
                            <w:tcPr>
                              <w:tcW w:w="997" w:type="dxa"/>
                              <w:tcBorders>
                                <w:top w:val="single" w:sz="4" w:space="0" w:color="auto"/>
                                <w:left w:val="single" w:sz="4" w:space="0" w:color="auto"/>
                                <w:bottom w:val="single" w:sz="4" w:space="0" w:color="auto"/>
                                <w:right w:val="single" w:sz="4" w:space="0" w:color="auto"/>
                              </w:tcBorders>
                            </w:tcPr>
                            <w:p w:rsidR="00D70BE7" w:rsidRPr="00633BB6" w:rsidRDefault="00D70BE7" w:rsidP="005650A0">
                              <w:pPr>
                                <w:rPr>
                                  <w:rFonts w:ascii="Arial" w:hAnsi="Arial" w:cs="Arial"/>
                                  <w:highlight w:val="yellow"/>
                                </w:rPr>
                              </w:pPr>
                            </w:p>
                          </w:tc>
                          <w:tc>
                            <w:tcPr>
                              <w:tcW w:w="1129" w:type="dxa"/>
                              <w:tcBorders>
                                <w:top w:val="single" w:sz="4" w:space="0" w:color="auto"/>
                                <w:left w:val="single" w:sz="4" w:space="0" w:color="auto"/>
                                <w:bottom w:val="single" w:sz="4" w:space="0" w:color="auto"/>
                                <w:right w:val="single" w:sz="4" w:space="0" w:color="auto"/>
                              </w:tcBorders>
                            </w:tcPr>
                            <w:p w:rsidR="00D70BE7" w:rsidRPr="00633BB6" w:rsidRDefault="00D70BE7" w:rsidP="005650A0">
                              <w:pPr>
                                <w:rPr>
                                  <w:rFonts w:ascii="Arial" w:hAnsi="Arial" w:cs="Arial"/>
                                  <w:highlight w:val="yellow"/>
                                </w:rPr>
                              </w:pPr>
                            </w:p>
                          </w:tc>
                          <w:tc>
                            <w:tcPr>
                              <w:tcW w:w="1027" w:type="dxa"/>
                              <w:tcBorders>
                                <w:top w:val="single" w:sz="4" w:space="0" w:color="auto"/>
                                <w:left w:val="single" w:sz="4" w:space="0" w:color="auto"/>
                                <w:bottom w:val="single" w:sz="4" w:space="0" w:color="auto"/>
                                <w:right w:val="single" w:sz="4" w:space="0" w:color="auto"/>
                              </w:tcBorders>
                            </w:tcPr>
                            <w:p w:rsidR="00D70BE7" w:rsidRPr="00633BB6" w:rsidRDefault="00D70BE7" w:rsidP="005650A0">
                              <w:pPr>
                                <w:rPr>
                                  <w:rFonts w:ascii="Arial" w:hAnsi="Arial" w:cs="Arial"/>
                                  <w:highlight w:val="yellow"/>
                                </w:rPr>
                              </w:pPr>
                            </w:p>
                          </w:tc>
                          <w:tc>
                            <w:tcPr>
                              <w:tcW w:w="1347" w:type="dxa"/>
                              <w:tcBorders>
                                <w:top w:val="single" w:sz="4" w:space="0" w:color="auto"/>
                                <w:left w:val="single" w:sz="4" w:space="0" w:color="auto"/>
                                <w:bottom w:val="single" w:sz="4" w:space="0" w:color="auto"/>
                                <w:right w:val="single" w:sz="4" w:space="0" w:color="auto"/>
                              </w:tcBorders>
                            </w:tcPr>
                            <w:p w:rsidR="00D70BE7" w:rsidRPr="001B488D" w:rsidRDefault="00D70BE7" w:rsidP="005650A0">
                              <w:pPr>
                                <w:rPr>
                                  <w:rFonts w:ascii="Arial" w:hAnsi="Arial" w:cs="Arial"/>
                                </w:rPr>
                              </w:pPr>
                            </w:p>
                          </w:tc>
                          <w:tc>
                            <w:tcPr>
                              <w:tcW w:w="2047" w:type="dxa"/>
                              <w:tcBorders>
                                <w:top w:val="single" w:sz="4" w:space="0" w:color="auto"/>
                                <w:left w:val="single" w:sz="4" w:space="0" w:color="auto"/>
                                <w:bottom w:val="single" w:sz="4" w:space="0" w:color="auto"/>
                                <w:right w:val="single" w:sz="4" w:space="0" w:color="auto"/>
                              </w:tcBorders>
                            </w:tcPr>
                            <w:p w:rsidR="00D70BE7" w:rsidRPr="00F13EE2" w:rsidRDefault="00D70BE7" w:rsidP="005650A0">
                              <w:pPr>
                                <w:rPr>
                                  <w:rFonts w:ascii="Arial" w:hAnsi="Arial" w:cs="Arial"/>
                                </w:rPr>
                              </w:pPr>
                            </w:p>
                          </w:tc>
                        </w:tr>
                      </w:tbl>
                      <w:p w:rsidR="00D70BE7" w:rsidRPr="00BF77FB" w:rsidRDefault="00D70BE7" w:rsidP="00744B03"/>
                      <w:p w:rsidR="00D70BE7" w:rsidRDefault="00D70BE7" w:rsidP="000C4D79">
                        <w:pPr>
                          <w:ind w:firstLine="567"/>
                          <w:jc w:val="both"/>
                          <w:rPr>
                            <w:rFonts w:ascii="Arial" w:hAnsi="Arial" w:cs="Arial"/>
                            <w:b/>
                            <w:bCs/>
                            <w:sz w:val="24"/>
                            <w:szCs w:val="24"/>
                          </w:rPr>
                        </w:pPr>
                      </w:p>
                      <w:p w:rsidR="00D70BE7" w:rsidRDefault="00D70BE7" w:rsidP="000C4D79">
                        <w:pPr>
                          <w:ind w:firstLine="567"/>
                          <w:jc w:val="both"/>
                          <w:rPr>
                            <w:rFonts w:ascii="Arial" w:hAnsi="Arial" w:cs="Arial"/>
                            <w:b/>
                            <w:bCs/>
                            <w:sz w:val="24"/>
                            <w:szCs w:val="24"/>
                          </w:rPr>
                        </w:pPr>
                        <w:r>
                          <w:rPr>
                            <w:rFonts w:ascii="Arial" w:hAnsi="Arial" w:cs="Arial"/>
                            <w:b/>
                            <w:bCs/>
                            <w:sz w:val="24"/>
                            <w:szCs w:val="24"/>
                          </w:rPr>
                          <w:t>5</w:t>
                        </w:r>
                        <w:r w:rsidRPr="007C2A29">
                          <w:rPr>
                            <w:rFonts w:ascii="Arial" w:hAnsi="Arial" w:cs="Arial"/>
                            <w:b/>
                            <w:bCs/>
                            <w:sz w:val="24"/>
                            <w:szCs w:val="24"/>
                          </w:rPr>
                          <w:t>.</w:t>
                        </w:r>
                        <w:r>
                          <w:rPr>
                            <w:rFonts w:ascii="Arial" w:hAnsi="Arial" w:cs="Arial"/>
                            <w:b/>
                            <w:bCs/>
                            <w:sz w:val="24"/>
                            <w:szCs w:val="24"/>
                          </w:rPr>
                          <w:t>19</w:t>
                        </w:r>
                        <w:r w:rsidRPr="007C2A29">
                          <w:rPr>
                            <w:rFonts w:ascii="Arial" w:hAnsi="Arial" w:cs="Arial"/>
                            <w:b/>
                            <w:bCs/>
                            <w:sz w:val="24"/>
                            <w:szCs w:val="24"/>
                          </w:rPr>
                          <w:t>.</w:t>
                        </w:r>
                        <w:r>
                          <w:rPr>
                            <w:rFonts w:ascii="Arial" w:hAnsi="Arial" w:cs="Arial"/>
                            <w:b/>
                            <w:bCs/>
                            <w:sz w:val="24"/>
                            <w:szCs w:val="24"/>
                          </w:rPr>
                          <w:t>3</w:t>
                        </w:r>
                        <w:r w:rsidRPr="007C2A29">
                          <w:rPr>
                            <w:rFonts w:ascii="Arial" w:hAnsi="Arial" w:cs="Arial"/>
                            <w:b/>
                            <w:bCs/>
                            <w:sz w:val="24"/>
                            <w:szCs w:val="24"/>
                          </w:rPr>
                          <w:t xml:space="preserve">. Земли </w:t>
                        </w:r>
                        <w:r>
                          <w:rPr>
                            <w:rFonts w:ascii="Arial" w:hAnsi="Arial" w:cs="Arial"/>
                            <w:b/>
                            <w:bCs/>
                            <w:sz w:val="24"/>
                            <w:szCs w:val="24"/>
                          </w:rPr>
                          <w:t>под развитие населенных пунктов</w:t>
                        </w:r>
                      </w:p>
                      <w:p w:rsidR="00D70BE7" w:rsidRPr="003A67AF" w:rsidRDefault="00D70BE7" w:rsidP="000C4D79">
                        <w:pPr>
                          <w:ind w:firstLine="567"/>
                          <w:jc w:val="both"/>
                          <w:rPr>
                            <w:rFonts w:ascii="Arial" w:hAnsi="Arial" w:cs="Arial"/>
                            <w:sz w:val="24"/>
                            <w:szCs w:val="24"/>
                          </w:rPr>
                        </w:pPr>
                        <w:r w:rsidRPr="003A67AF">
                          <w:rPr>
                            <w:rFonts w:ascii="Arial" w:hAnsi="Arial" w:cs="Arial"/>
                            <w:sz w:val="24"/>
                            <w:szCs w:val="24"/>
                          </w:rPr>
                          <w:t>В границы населенных пунктов включено 311,5.га земель. Часть земель была исключена из земель населенного пункта. Часть свободных земель в существующих границах была использована для развития населенного пункта. В  проектируемые границы населенных пунктов включено 311,5 га в т.ч. 227,1 пашни и 65,2 га пастбищ, которые отведены под размещение жилых, общественных, коммунальных объектов, зеленых насаждений общего пользования до конца расчетного срока и на перспективу.</w:t>
                        </w:r>
                      </w:p>
                      <w:p w:rsidR="00D70BE7" w:rsidRDefault="00D70BE7" w:rsidP="000C4D79">
                        <w:pPr>
                          <w:ind w:firstLine="567"/>
                          <w:jc w:val="both"/>
                          <w:rPr>
                            <w:rFonts w:ascii="Arial" w:hAnsi="Arial" w:cs="Arial"/>
                            <w:sz w:val="24"/>
                            <w:szCs w:val="24"/>
                          </w:rPr>
                        </w:pPr>
                        <w:r w:rsidRPr="003A67AF">
                          <w:rPr>
                            <w:rFonts w:ascii="Arial" w:hAnsi="Arial" w:cs="Arial"/>
                            <w:sz w:val="24"/>
                            <w:szCs w:val="24"/>
                          </w:rPr>
                          <w:t>Часть земель была выведена из границ населенных пунктов, всего 14,8 га, в том числе 7,5 га пашни,14,3 га пастбищ, 3,0 га прочих земель промышленно-коммунальных территорий, водного фонда, внешних дорог.</w:t>
                        </w:r>
                      </w:p>
                      <w:p w:rsidR="00D70BE7" w:rsidRDefault="00D70BE7" w:rsidP="000C4D79">
                        <w:pPr>
                          <w:ind w:firstLine="567"/>
                          <w:jc w:val="both"/>
                          <w:rPr>
                            <w:rFonts w:ascii="Arial" w:hAnsi="Arial" w:cs="Arial"/>
                            <w:sz w:val="24"/>
                            <w:szCs w:val="24"/>
                          </w:rPr>
                        </w:pPr>
                      </w:p>
                      <w:p w:rsidR="00D70BE7" w:rsidRPr="00BF77FB" w:rsidRDefault="00D70BE7" w:rsidP="000C4D79"/>
                      <w:p w:rsidR="00D70BE7" w:rsidRPr="00516266" w:rsidRDefault="00D70BE7" w:rsidP="00C9161F"/>
                    </w:txbxContent>
                  </v:textbox>
                </v:shape>
              </w:pict>
            </w:r>
            <w:r>
              <w:rPr>
                <w:noProof/>
              </w:rPr>
              <w:pict>
                <v:shape id="_x0000_s1429" type="#_x0000_t202" style="position:absolute;left:0;text-align:left;margin-left:519.6pt;margin-top:.5pt;width:21.6pt;height:28.8pt;z-index:251777024" o:allowincell="f" filled="f" stroked="f">
                  <v:textbox style="mso-next-textbox:#_x0000_s1429">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30" style="position:absolute;margin-left:-1.1pt;margin-top:4.7pt;width:12.45pt;height:1in;z-index:251773952;mso-position-horizontal-relative:text;mso-position-vertical-relative:text" o:allowincell="f" filled="f" strokecolor="white" strokeweight="1pt">
                  <v:textbox style="layout-flow:vertical;mso-layout-flow-alt:bottom-to-top;mso-next-textbox:#_x0000_s1430"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9"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31" style="position:absolute;left:0;text-align:left;margin-left:-.5pt;margin-top:14.5pt;width:12.45pt;height:1in;z-index:251771904;mso-position-horizontal-relative:text;mso-position-vertical-relative:text" o:allowincell="f" filled="f" strokecolor="white" strokeweight="1pt">
                  <v:textbox style="layout-flow:vertical;mso-layout-flow-alt:bottom-to-top;mso-next-textbox:#_x0000_s1431"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32" style="position:absolute;left:0;text-align:left;margin-left:-1.1pt;margin-top:4.3pt;width:12.45pt;height:64.8pt;z-index:251772928;mso-position-horizontal-relative:text;mso-position-vertical-relative:text" o:allowincell="f" filled="f" strokecolor="white" strokeweight="1pt">
                  <v:textbox style="layout-flow:vertical;mso-layout-flow-alt:bottom-to-top;mso-next-textbox:#_x0000_s1432"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33" style="position:absolute;left:0;text-align:left;z-index:25177600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34" type="#_x0000_t202" style="position:absolute;left:0;text-align:left;margin-left:56.5pt;margin-top:4.3pt;width:460.8pt;height:733.45pt;z-index:251781120;mso-position-horizontal-relative:text;mso-position-vertical-relative:text" o:allowincell="f" filled="f" stroked="f">
                  <v:textbox style="mso-next-textbox:#_x0000_s1434">
                    <w:txbxContent>
                      <w:p w:rsidR="00D70BE7" w:rsidRPr="007C2A29" w:rsidRDefault="00D70BE7" w:rsidP="000C4D79">
                        <w:pPr>
                          <w:ind w:firstLine="567"/>
                          <w:jc w:val="both"/>
                          <w:rPr>
                            <w:rFonts w:ascii="Arial" w:hAnsi="Arial" w:cs="Arial"/>
                            <w:b/>
                            <w:bCs/>
                            <w:sz w:val="24"/>
                            <w:szCs w:val="24"/>
                          </w:rPr>
                        </w:pPr>
                        <w:r>
                          <w:rPr>
                            <w:rFonts w:ascii="Arial" w:hAnsi="Arial" w:cs="Arial"/>
                            <w:b/>
                            <w:bCs/>
                            <w:sz w:val="24"/>
                            <w:szCs w:val="24"/>
                          </w:rPr>
                          <w:t>5</w:t>
                        </w:r>
                        <w:r w:rsidRPr="007C2A29">
                          <w:rPr>
                            <w:rFonts w:ascii="Arial" w:hAnsi="Arial" w:cs="Arial"/>
                            <w:b/>
                            <w:bCs/>
                            <w:sz w:val="24"/>
                            <w:szCs w:val="24"/>
                          </w:rPr>
                          <w:t>.</w:t>
                        </w:r>
                        <w:r>
                          <w:rPr>
                            <w:rFonts w:ascii="Arial" w:hAnsi="Arial" w:cs="Arial"/>
                            <w:b/>
                            <w:bCs/>
                            <w:sz w:val="24"/>
                            <w:szCs w:val="24"/>
                          </w:rPr>
                          <w:t>19</w:t>
                        </w:r>
                        <w:r w:rsidRPr="007C2A29">
                          <w:rPr>
                            <w:rFonts w:ascii="Arial" w:hAnsi="Arial" w:cs="Arial"/>
                            <w:b/>
                            <w:bCs/>
                            <w:sz w:val="24"/>
                            <w:szCs w:val="24"/>
                          </w:rPr>
                          <w:t>.</w:t>
                        </w:r>
                        <w:r>
                          <w:rPr>
                            <w:rFonts w:ascii="Arial" w:hAnsi="Arial" w:cs="Arial"/>
                            <w:b/>
                            <w:bCs/>
                            <w:sz w:val="24"/>
                            <w:szCs w:val="24"/>
                          </w:rPr>
                          <w:t>4</w:t>
                        </w:r>
                        <w:r w:rsidRPr="007C2A29">
                          <w:rPr>
                            <w:rFonts w:ascii="Arial" w:hAnsi="Arial" w:cs="Arial"/>
                            <w:b/>
                            <w:bCs/>
                            <w:sz w:val="24"/>
                            <w:szCs w:val="24"/>
                          </w:rPr>
                          <w:t>. Земли инженерно – транспортных объектов и коммуникаций.</w:t>
                        </w:r>
                      </w:p>
                      <w:p w:rsidR="00D70BE7" w:rsidRDefault="00D70BE7" w:rsidP="000C4D79">
                        <w:pPr>
                          <w:ind w:firstLine="567"/>
                          <w:jc w:val="both"/>
                          <w:rPr>
                            <w:rFonts w:ascii="Arial" w:hAnsi="Arial" w:cs="Arial"/>
                            <w:sz w:val="24"/>
                            <w:szCs w:val="24"/>
                          </w:rPr>
                        </w:pPr>
                      </w:p>
                      <w:p w:rsidR="00D70BE7" w:rsidRDefault="00D70BE7" w:rsidP="000C4D79">
                        <w:pPr>
                          <w:ind w:firstLine="567"/>
                          <w:jc w:val="both"/>
                          <w:rPr>
                            <w:rFonts w:ascii="Arial" w:hAnsi="Arial" w:cs="Arial"/>
                            <w:sz w:val="24"/>
                            <w:szCs w:val="24"/>
                          </w:rPr>
                        </w:pPr>
                        <w:r>
                          <w:rPr>
                            <w:rFonts w:ascii="Arial" w:hAnsi="Arial" w:cs="Arial"/>
                            <w:sz w:val="24"/>
                            <w:szCs w:val="24"/>
                          </w:rPr>
                          <w:t>По территории района проходят трубопроводы транспортирующие газ.</w:t>
                        </w:r>
                      </w:p>
                      <w:p w:rsidR="00D70BE7" w:rsidRDefault="00D70BE7" w:rsidP="000C4D79">
                        <w:pPr>
                          <w:ind w:firstLine="567"/>
                          <w:jc w:val="both"/>
                          <w:rPr>
                            <w:rFonts w:ascii="Arial" w:hAnsi="Arial" w:cs="Arial"/>
                            <w:sz w:val="24"/>
                            <w:szCs w:val="24"/>
                          </w:rPr>
                        </w:pPr>
                        <w:r>
                          <w:rPr>
                            <w:rFonts w:ascii="Arial" w:hAnsi="Arial" w:cs="Arial"/>
                            <w:sz w:val="24"/>
                            <w:szCs w:val="24"/>
                          </w:rPr>
                          <w:t xml:space="preserve">В </w:t>
                        </w:r>
                        <w:r>
                          <w:rPr>
                            <w:rFonts w:ascii="Arial" w:hAnsi="Arial" w:cs="Arial"/>
                            <w:spacing w:val="-5"/>
                            <w:sz w:val="24"/>
                            <w:szCs w:val="24"/>
                          </w:rPr>
                          <w:t xml:space="preserve">сельском поселении </w:t>
                        </w:r>
                        <w:r w:rsidRPr="0040192D">
                          <w:rPr>
                            <w:rFonts w:ascii="Arial" w:hAnsi="Arial" w:cs="Arial"/>
                            <w:spacing w:val="-5"/>
                            <w:sz w:val="24"/>
                            <w:szCs w:val="24"/>
                          </w:rPr>
                          <w:t>Кусекеевский</w:t>
                        </w:r>
                        <w:r>
                          <w:rPr>
                            <w:rFonts w:ascii="Arial" w:hAnsi="Arial" w:cs="Arial"/>
                            <w:spacing w:val="-5"/>
                            <w:sz w:val="24"/>
                            <w:szCs w:val="24"/>
                          </w:rPr>
                          <w:t xml:space="preserve"> сельсовет </w:t>
                        </w:r>
                        <w:r>
                          <w:rPr>
                            <w:rFonts w:ascii="Arial" w:hAnsi="Arial" w:cs="Arial"/>
                            <w:sz w:val="24"/>
                            <w:szCs w:val="24"/>
                          </w:rPr>
                          <w:t>развита сеть инженерных коммуникаций. Проектом сохраняется сеть, а также предлагается прокладка новых сетей, в обход населенных пунктов, там где не соблюдаются санитарные разрывы.</w:t>
                        </w:r>
                      </w:p>
                      <w:p w:rsidR="00D70BE7" w:rsidRDefault="00D70BE7" w:rsidP="000C4D79">
                        <w:pPr>
                          <w:ind w:firstLine="567"/>
                          <w:jc w:val="both"/>
                          <w:rPr>
                            <w:rFonts w:ascii="Arial" w:hAnsi="Arial" w:cs="Arial"/>
                            <w:sz w:val="24"/>
                            <w:szCs w:val="24"/>
                          </w:rPr>
                        </w:pPr>
                        <w:r>
                          <w:rPr>
                            <w:rFonts w:ascii="Arial" w:hAnsi="Arial" w:cs="Arial"/>
                            <w:sz w:val="24"/>
                            <w:szCs w:val="24"/>
                          </w:rPr>
                          <w:t xml:space="preserve">Новые коммуникации прокладываются с использованием существующих коридоров. В проекте также предлагается организовать охранные зоны (полосы) вдоль технических коммуникаций, которые их имеют. </w:t>
                        </w:r>
                      </w:p>
                      <w:p w:rsidR="00D70BE7" w:rsidRDefault="00D70BE7" w:rsidP="000C4D79">
                        <w:pPr>
                          <w:ind w:firstLine="567"/>
                          <w:jc w:val="both"/>
                          <w:rPr>
                            <w:rFonts w:ascii="Arial" w:hAnsi="Arial" w:cs="Arial"/>
                            <w:sz w:val="24"/>
                            <w:szCs w:val="24"/>
                          </w:rPr>
                        </w:pPr>
                      </w:p>
                      <w:p w:rsidR="00D70BE7" w:rsidRDefault="00D70BE7" w:rsidP="00744B03">
                        <w:pPr>
                          <w:ind w:firstLine="567"/>
                          <w:jc w:val="center"/>
                          <w:rPr>
                            <w:rFonts w:ascii="Arial" w:hAnsi="Arial" w:cs="Arial"/>
                            <w:b/>
                            <w:bCs/>
                            <w:sz w:val="24"/>
                            <w:szCs w:val="24"/>
                          </w:rPr>
                        </w:pPr>
                        <w:r>
                          <w:rPr>
                            <w:rFonts w:ascii="Arial" w:hAnsi="Arial" w:cs="Arial"/>
                            <w:b/>
                            <w:bCs/>
                            <w:sz w:val="24"/>
                            <w:szCs w:val="24"/>
                          </w:rPr>
                          <w:t xml:space="preserve">5.19.5. </w:t>
                        </w:r>
                        <w:r w:rsidRPr="00DE104B">
                          <w:rPr>
                            <w:rFonts w:ascii="Arial" w:hAnsi="Arial" w:cs="Arial"/>
                            <w:b/>
                            <w:bCs/>
                            <w:sz w:val="24"/>
                            <w:szCs w:val="24"/>
                          </w:rPr>
                          <w:t>Земли под развитие рекреаци</w:t>
                        </w:r>
                        <w:r>
                          <w:rPr>
                            <w:rFonts w:ascii="Arial" w:hAnsi="Arial" w:cs="Arial"/>
                            <w:b/>
                            <w:bCs/>
                            <w:sz w:val="24"/>
                            <w:szCs w:val="24"/>
                          </w:rPr>
                          <w:t>й</w:t>
                        </w:r>
                      </w:p>
                      <w:p w:rsidR="00D70BE7" w:rsidRDefault="00D70BE7" w:rsidP="00744B03">
                        <w:pPr>
                          <w:ind w:firstLine="567"/>
                          <w:jc w:val="center"/>
                          <w:rPr>
                            <w:rFonts w:ascii="Arial" w:hAnsi="Arial" w:cs="Arial"/>
                            <w:b/>
                            <w:bCs/>
                            <w:sz w:val="24"/>
                            <w:szCs w:val="24"/>
                          </w:rPr>
                        </w:pPr>
                      </w:p>
                      <w:tbl>
                        <w:tblPr>
                          <w:tblW w:w="0" w:type="auto"/>
                          <w:jc w:val="center"/>
                          <w:tblBorders>
                            <w:top w:val="single" w:sz="4" w:space="0" w:color="auto"/>
                          </w:tblBorders>
                          <w:tblLook w:val="0000"/>
                        </w:tblPr>
                        <w:tblGrid>
                          <w:gridCol w:w="2474"/>
                          <w:gridCol w:w="992"/>
                          <w:gridCol w:w="1105"/>
                          <w:gridCol w:w="986"/>
                          <w:gridCol w:w="1686"/>
                          <w:gridCol w:w="1916"/>
                        </w:tblGrid>
                        <w:tr w:rsidR="00D70BE7" w:rsidRPr="001B488D">
                          <w:trPr>
                            <w:trHeight w:val="111"/>
                            <w:jc w:val="center"/>
                          </w:trPr>
                          <w:tc>
                            <w:tcPr>
                              <w:tcW w:w="2551" w:type="dxa"/>
                              <w:vMerge w:val="restart"/>
                              <w:tcBorders>
                                <w:top w:val="single" w:sz="4" w:space="0" w:color="auto"/>
                                <w:left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Наименование поселений</w:t>
                              </w:r>
                            </w:p>
                          </w:tc>
                          <w:tc>
                            <w:tcPr>
                              <w:tcW w:w="997" w:type="dxa"/>
                              <w:vMerge w:val="restart"/>
                              <w:tcBorders>
                                <w:top w:val="single" w:sz="4" w:space="0" w:color="auto"/>
                                <w:left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Всего земель</w:t>
                              </w:r>
                            </w:p>
                          </w:tc>
                          <w:tc>
                            <w:tcPr>
                              <w:tcW w:w="5550" w:type="dxa"/>
                              <w:gridSpan w:val="4"/>
                              <w:tcBorders>
                                <w:top w:val="single" w:sz="4" w:space="0" w:color="auto"/>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Наименование земель</w:t>
                              </w:r>
                            </w:p>
                          </w:tc>
                        </w:tr>
                        <w:tr w:rsidR="00D70BE7" w:rsidRPr="001B488D">
                          <w:trPr>
                            <w:trHeight w:val="90"/>
                            <w:jc w:val="center"/>
                          </w:trPr>
                          <w:tc>
                            <w:tcPr>
                              <w:tcW w:w="2551" w:type="dxa"/>
                              <w:vMerge/>
                              <w:tcBorders>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p>
                          </w:tc>
                          <w:tc>
                            <w:tcPr>
                              <w:tcW w:w="997" w:type="dxa"/>
                              <w:vMerge/>
                              <w:tcBorders>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p>
                          </w:tc>
                          <w:tc>
                            <w:tcPr>
                              <w:tcW w:w="1129" w:type="dxa"/>
                              <w:tcBorders>
                                <w:top w:val="single" w:sz="4" w:space="0" w:color="auto"/>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пашни</w:t>
                              </w:r>
                            </w:p>
                          </w:tc>
                          <w:tc>
                            <w:tcPr>
                              <w:tcW w:w="1027" w:type="dxa"/>
                              <w:tcBorders>
                                <w:top w:val="single" w:sz="4" w:space="0" w:color="auto"/>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паи</w:t>
                              </w:r>
                            </w:p>
                          </w:tc>
                          <w:tc>
                            <w:tcPr>
                              <w:tcW w:w="1347" w:type="dxa"/>
                              <w:tcBorders>
                                <w:top w:val="single" w:sz="4" w:space="0" w:color="auto"/>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Луга,пастбища</w:t>
                              </w:r>
                            </w:p>
                          </w:tc>
                          <w:tc>
                            <w:tcPr>
                              <w:tcW w:w="2047" w:type="dxa"/>
                              <w:tcBorders>
                                <w:top w:val="single" w:sz="4" w:space="0" w:color="auto"/>
                                <w:left w:val="single" w:sz="4" w:space="0" w:color="auto"/>
                                <w:bottom w:val="single" w:sz="4" w:space="0" w:color="auto"/>
                                <w:right w:val="single" w:sz="4" w:space="0" w:color="auto"/>
                              </w:tcBorders>
                            </w:tcPr>
                            <w:p w:rsidR="00D70BE7" w:rsidRPr="001B488D" w:rsidRDefault="00D70BE7" w:rsidP="005650A0">
                              <w:pPr>
                                <w:rPr>
                                  <w:rFonts w:ascii="Arial" w:hAnsi="Arial" w:cs="Arial"/>
                                  <w:b/>
                                  <w:bCs/>
                                </w:rPr>
                              </w:pPr>
                              <w:r w:rsidRPr="001B488D">
                                <w:rPr>
                                  <w:rFonts w:ascii="Arial" w:hAnsi="Arial" w:cs="Arial"/>
                                  <w:b/>
                                  <w:bCs/>
                                </w:rPr>
                                <w:t xml:space="preserve">Лес </w:t>
                              </w:r>
                            </w:p>
                          </w:tc>
                        </w:tr>
                        <w:tr w:rsidR="00D70BE7" w:rsidRPr="001B488D">
                          <w:trPr>
                            <w:trHeight w:val="111"/>
                            <w:jc w:val="center"/>
                          </w:trPr>
                          <w:tc>
                            <w:tcPr>
                              <w:tcW w:w="2551" w:type="dxa"/>
                              <w:tcBorders>
                                <w:top w:val="single" w:sz="4" w:space="0" w:color="auto"/>
                                <w:left w:val="single" w:sz="4" w:space="0" w:color="auto"/>
                                <w:bottom w:val="single" w:sz="4" w:space="0" w:color="auto"/>
                                <w:right w:val="single" w:sz="4" w:space="0" w:color="auto"/>
                              </w:tcBorders>
                            </w:tcPr>
                            <w:p w:rsidR="00D70BE7" w:rsidRPr="00744B03" w:rsidRDefault="00D70BE7" w:rsidP="005650A0">
                              <w:pPr>
                                <w:rPr>
                                  <w:rFonts w:ascii="Arial" w:hAnsi="Arial" w:cs="Arial"/>
                                </w:rPr>
                              </w:pPr>
                              <w:r w:rsidRPr="00744B03">
                                <w:rPr>
                                  <w:rFonts w:ascii="Arial" w:hAnsi="Arial" w:cs="Arial"/>
                                </w:rPr>
                                <w:t>гКусекеевский с/с</w:t>
                              </w:r>
                            </w:p>
                            <w:p w:rsidR="00D70BE7" w:rsidRPr="00744B03" w:rsidRDefault="00D70BE7" w:rsidP="005650A0">
                              <w:pPr>
                                <w:rPr>
                                  <w:rFonts w:ascii="Arial" w:hAnsi="Arial" w:cs="Arial"/>
                                  <w:b/>
                                  <w:bCs/>
                                </w:rPr>
                              </w:pPr>
                            </w:p>
                          </w:tc>
                          <w:tc>
                            <w:tcPr>
                              <w:tcW w:w="997" w:type="dxa"/>
                              <w:tcBorders>
                                <w:top w:val="single" w:sz="4" w:space="0" w:color="auto"/>
                                <w:left w:val="single" w:sz="4" w:space="0" w:color="auto"/>
                                <w:bottom w:val="single" w:sz="4" w:space="0" w:color="auto"/>
                                <w:right w:val="single" w:sz="4" w:space="0" w:color="auto"/>
                              </w:tcBorders>
                            </w:tcPr>
                            <w:p w:rsidR="00D70BE7" w:rsidRPr="00744B03" w:rsidRDefault="00D70BE7" w:rsidP="005650A0">
                              <w:pPr>
                                <w:rPr>
                                  <w:rFonts w:ascii="Arial" w:hAnsi="Arial" w:cs="Arial"/>
                                </w:rPr>
                              </w:pPr>
                              <w:r w:rsidRPr="00744B03">
                                <w:rPr>
                                  <w:rFonts w:ascii="Arial" w:hAnsi="Arial" w:cs="Arial"/>
                                </w:rPr>
                                <w:t>52,9</w:t>
                              </w:r>
                            </w:p>
                            <w:p w:rsidR="00D70BE7" w:rsidRPr="00744B03" w:rsidRDefault="00D70BE7" w:rsidP="005650A0">
                              <w:pPr>
                                <w:rPr>
                                  <w:rFonts w:ascii="Arial" w:hAnsi="Arial" w:cs="Arial"/>
                                </w:rPr>
                              </w:pPr>
                            </w:p>
                          </w:tc>
                          <w:tc>
                            <w:tcPr>
                              <w:tcW w:w="1129" w:type="dxa"/>
                              <w:tcBorders>
                                <w:top w:val="single" w:sz="4" w:space="0" w:color="auto"/>
                                <w:left w:val="single" w:sz="4" w:space="0" w:color="auto"/>
                                <w:bottom w:val="single" w:sz="4" w:space="0" w:color="auto"/>
                                <w:right w:val="single" w:sz="4" w:space="0" w:color="auto"/>
                              </w:tcBorders>
                            </w:tcPr>
                            <w:p w:rsidR="00D70BE7" w:rsidRPr="00744B03" w:rsidRDefault="00D70BE7" w:rsidP="005650A0">
                              <w:pPr>
                                <w:rPr>
                                  <w:rFonts w:ascii="Arial" w:hAnsi="Arial" w:cs="Arial"/>
                                </w:rPr>
                              </w:pPr>
                            </w:p>
                          </w:tc>
                          <w:tc>
                            <w:tcPr>
                              <w:tcW w:w="1027" w:type="dxa"/>
                              <w:tcBorders>
                                <w:top w:val="single" w:sz="4" w:space="0" w:color="auto"/>
                                <w:left w:val="single" w:sz="4" w:space="0" w:color="auto"/>
                                <w:bottom w:val="single" w:sz="4" w:space="0" w:color="auto"/>
                                <w:right w:val="single" w:sz="4" w:space="0" w:color="auto"/>
                              </w:tcBorders>
                            </w:tcPr>
                            <w:p w:rsidR="00D70BE7" w:rsidRPr="00744B03" w:rsidRDefault="00D70BE7" w:rsidP="005650A0">
                              <w:pPr>
                                <w:rPr>
                                  <w:rFonts w:ascii="Arial" w:hAnsi="Arial" w:cs="Arial"/>
                                </w:rPr>
                              </w:pPr>
                            </w:p>
                          </w:tc>
                          <w:tc>
                            <w:tcPr>
                              <w:tcW w:w="1347" w:type="dxa"/>
                              <w:tcBorders>
                                <w:top w:val="single" w:sz="4" w:space="0" w:color="auto"/>
                                <w:left w:val="single" w:sz="4" w:space="0" w:color="auto"/>
                                <w:bottom w:val="single" w:sz="4" w:space="0" w:color="auto"/>
                                <w:right w:val="single" w:sz="4" w:space="0" w:color="auto"/>
                              </w:tcBorders>
                            </w:tcPr>
                            <w:p w:rsidR="00D70BE7" w:rsidRPr="00744B03" w:rsidRDefault="00D70BE7" w:rsidP="005650A0">
                              <w:pPr>
                                <w:rPr>
                                  <w:rFonts w:ascii="Arial" w:hAnsi="Arial" w:cs="Arial"/>
                                </w:rPr>
                              </w:pPr>
                              <w:r w:rsidRPr="00744B03">
                                <w:rPr>
                                  <w:rFonts w:ascii="Arial" w:hAnsi="Arial" w:cs="Arial"/>
                                </w:rPr>
                                <w:t>52,9</w:t>
                              </w:r>
                            </w:p>
                            <w:p w:rsidR="00D70BE7" w:rsidRPr="00744B03" w:rsidRDefault="00D70BE7" w:rsidP="005650A0">
                              <w:pPr>
                                <w:rPr>
                                  <w:rFonts w:ascii="Arial" w:hAnsi="Arial" w:cs="Arial"/>
                                </w:rPr>
                              </w:pPr>
                            </w:p>
                          </w:tc>
                          <w:tc>
                            <w:tcPr>
                              <w:tcW w:w="2047" w:type="dxa"/>
                              <w:tcBorders>
                                <w:top w:val="single" w:sz="4" w:space="0" w:color="auto"/>
                                <w:left w:val="single" w:sz="4" w:space="0" w:color="auto"/>
                                <w:bottom w:val="single" w:sz="4" w:space="0" w:color="auto"/>
                                <w:right w:val="single" w:sz="4" w:space="0" w:color="auto"/>
                              </w:tcBorders>
                            </w:tcPr>
                            <w:p w:rsidR="00D70BE7" w:rsidRPr="00633BB6" w:rsidRDefault="00D70BE7" w:rsidP="005650A0">
                              <w:pPr>
                                <w:rPr>
                                  <w:rFonts w:ascii="Arial" w:hAnsi="Arial" w:cs="Arial"/>
                                  <w:highlight w:val="yellow"/>
                                </w:rPr>
                              </w:pPr>
                            </w:p>
                          </w:tc>
                        </w:tr>
                      </w:tbl>
                      <w:p w:rsidR="00D70BE7" w:rsidRPr="00DE104B" w:rsidRDefault="00D70BE7" w:rsidP="00744B03">
                        <w:pPr>
                          <w:ind w:firstLine="567"/>
                          <w:jc w:val="center"/>
                          <w:rPr>
                            <w:rFonts w:ascii="Arial" w:hAnsi="Arial" w:cs="Arial"/>
                            <w:b/>
                            <w:bCs/>
                            <w:sz w:val="24"/>
                            <w:szCs w:val="24"/>
                          </w:rPr>
                        </w:pPr>
                      </w:p>
                      <w:p w:rsidR="00D70BE7" w:rsidRDefault="00D70BE7" w:rsidP="00744B03">
                        <w:pPr>
                          <w:ind w:firstLine="567"/>
                          <w:jc w:val="both"/>
                          <w:rPr>
                            <w:rFonts w:ascii="Arial" w:hAnsi="Arial" w:cs="Arial"/>
                            <w:sz w:val="24"/>
                            <w:szCs w:val="24"/>
                          </w:rPr>
                        </w:pPr>
                        <w:r w:rsidRPr="00012CFB">
                          <w:rPr>
                            <w:rFonts w:ascii="Arial" w:hAnsi="Arial" w:cs="Arial"/>
                            <w:sz w:val="24"/>
                            <w:szCs w:val="24"/>
                          </w:rPr>
                          <w:t xml:space="preserve">Для всех водных объектов определены параметры водоохранных зон, определена их граница  и территории водоохранных зон водоохранного озеленения. Для автомобильных дорог и объектов промышленно  - коммунальных и сельскохозяйственных определены параметры и границы санитарно – защитных зон. На прилегающих к населенным пунктам территориях вдоль автомобильных дорог запроектировано санитарно – защитное озеленение, вокруг промышленно – коммунальных  и сельскохозяйственных объектов граничащих с жилой застройкой проектом также предлагается организовать санитарно- защитное озеленение. Параметры защитного озеленения ( водоохранных и санитарно – защитных зон) в не границ населенных пунктов приведены в </w:t>
                        </w:r>
                        <w:r w:rsidRPr="00744B03">
                          <w:rPr>
                            <w:rFonts w:ascii="Arial" w:hAnsi="Arial" w:cs="Arial"/>
                            <w:sz w:val="24"/>
                            <w:szCs w:val="24"/>
                          </w:rPr>
                          <w:t>нижеследующей таблице.</w:t>
                        </w:r>
                      </w:p>
                      <w:p w:rsidR="00D70BE7" w:rsidRPr="00516266" w:rsidRDefault="00D70BE7" w:rsidP="00C9161F"/>
                    </w:txbxContent>
                  </v:textbox>
                </v:shape>
              </w:pict>
            </w:r>
            <w:r>
              <w:rPr>
                <w:noProof/>
              </w:rPr>
              <w:pict>
                <v:shape id="_x0000_s1435" type="#_x0000_t202" style="position:absolute;left:0;text-align:left;margin-left:519.6pt;margin-top:.5pt;width:21.6pt;height:28.8pt;z-index:251783168;mso-position-horizontal-relative:text;mso-position-vertical-relative:text" o:allowincell="f" filled="f" stroked="f">
                  <v:textbox style="mso-next-textbox:#_x0000_s1435">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36" style="position:absolute;margin-left:-1.1pt;margin-top:4.7pt;width:12.45pt;height:1in;z-index:251780096;mso-position-horizontal-relative:text;mso-position-vertical-relative:text" o:allowincell="f" filled="f" strokecolor="white" strokeweight="1pt">
                  <v:textbox style="layout-flow:vertical;mso-layout-flow-alt:bottom-to-top;mso-next-textbox:#_x0000_s1436"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9"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37" style="position:absolute;left:0;text-align:left;margin-left:-.5pt;margin-top:14.5pt;width:12.45pt;height:1in;z-index:251778048;mso-position-horizontal-relative:text;mso-position-vertical-relative:text" o:allowincell="f" filled="f" strokecolor="white" strokeweight="1pt">
                  <v:textbox style="layout-flow:vertical;mso-layout-flow-alt:bottom-to-top;mso-next-textbox:#_x0000_s1437"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38" style="position:absolute;left:0;text-align:left;margin-left:-1.1pt;margin-top:4.3pt;width:12.45pt;height:64.8pt;z-index:251779072;mso-position-horizontal-relative:text;mso-position-vertical-relative:text" o:allowincell="f" filled="f" strokecolor="white" strokeweight="1pt">
                  <v:textbox style="layout-flow:vertical;mso-layout-flow-alt:bottom-to-top;mso-next-textbox:#_x0000_s1438"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39" style="position:absolute;left:0;text-align:left;z-index:25178214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9" w:type="dxa"/>
            <w:tcBorders>
              <w:left w:val="single" w:sz="12" w:space="0" w:color="auto"/>
            </w:tcBorders>
          </w:tcPr>
          <w:p w:rsidR="00D70BE7" w:rsidRDefault="00D70BE7" w:rsidP="00E218B0">
            <w:pPr>
              <w:jc w:val="center"/>
              <w:rPr>
                <w:b/>
                <w:bCs/>
              </w:rPr>
            </w:pPr>
          </w:p>
        </w:tc>
      </w:tr>
    </w:tbl>
    <w:p w:rsidR="00D70BE7" w:rsidRDefault="00D70BE7" w:rsidP="00485320"/>
    <w:tbl>
      <w:tblPr>
        <w:tblW w:w="11205" w:type="dxa"/>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40" type="#_x0000_t202" style="position:absolute;left:0;text-align:left;margin-left:56.5pt;margin-top:4.3pt;width:460.8pt;height:733.45pt;z-index:251787264" o:allowincell="f" filled="f" stroked="f">
                  <v:textbox style="mso-next-textbox:#_x0000_s1440">
                    <w:txbxContent>
                      <w:p w:rsidR="00D70BE7" w:rsidRPr="00633BB6" w:rsidRDefault="00D70BE7" w:rsidP="000C4D79">
                        <w:pPr>
                          <w:ind w:firstLine="567"/>
                          <w:jc w:val="both"/>
                          <w:rPr>
                            <w:rFonts w:ascii="Arial" w:hAnsi="Arial" w:cs="Arial"/>
                            <w:b/>
                            <w:bCs/>
                            <w:sz w:val="24"/>
                            <w:szCs w:val="24"/>
                          </w:rPr>
                        </w:pPr>
                        <w:r>
                          <w:rPr>
                            <w:rFonts w:ascii="Arial" w:hAnsi="Arial" w:cs="Arial"/>
                            <w:b/>
                            <w:bCs/>
                            <w:sz w:val="24"/>
                            <w:szCs w:val="24"/>
                          </w:rPr>
                          <w:t>5.20</w:t>
                        </w:r>
                        <w:r w:rsidRPr="00EA02F2">
                          <w:rPr>
                            <w:rFonts w:ascii="Arial" w:hAnsi="Arial" w:cs="Arial"/>
                            <w:b/>
                            <w:bCs/>
                            <w:sz w:val="24"/>
                            <w:szCs w:val="24"/>
                          </w:rPr>
                          <w:t>.</w:t>
                        </w:r>
                        <w:r>
                          <w:rPr>
                            <w:rFonts w:ascii="Arial" w:hAnsi="Arial" w:cs="Arial"/>
                            <w:b/>
                            <w:bCs/>
                            <w:sz w:val="24"/>
                            <w:szCs w:val="24"/>
                          </w:rPr>
                          <w:t xml:space="preserve">1. Мероприятия по изменению границ земель </w:t>
                        </w:r>
                        <w:r w:rsidRPr="00633BB6">
                          <w:rPr>
                            <w:rFonts w:ascii="Arial" w:hAnsi="Arial" w:cs="Arial"/>
                            <w:b/>
                            <w:bCs/>
                            <w:spacing w:val="-5"/>
                            <w:sz w:val="24"/>
                            <w:szCs w:val="24"/>
                          </w:rPr>
                          <w:t xml:space="preserve">сельского поселения </w:t>
                        </w:r>
                        <w:r w:rsidRPr="00744B03">
                          <w:rPr>
                            <w:rFonts w:ascii="Arial" w:hAnsi="Arial" w:cs="Arial"/>
                            <w:b/>
                            <w:bCs/>
                            <w:spacing w:val="-5"/>
                            <w:sz w:val="24"/>
                            <w:szCs w:val="24"/>
                          </w:rPr>
                          <w:t>Кусекеевский</w:t>
                        </w:r>
                        <w:r w:rsidRPr="00633BB6">
                          <w:rPr>
                            <w:rFonts w:ascii="Arial" w:hAnsi="Arial" w:cs="Arial"/>
                            <w:b/>
                            <w:bCs/>
                            <w:spacing w:val="-5"/>
                            <w:sz w:val="24"/>
                            <w:szCs w:val="24"/>
                          </w:rPr>
                          <w:t xml:space="preserve"> сельсовет</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кодексом Российской Федерации, Федеральным законом №172-ФЗ « О переводе земель или земельных участков из одной категории в другую», иными федеральными законами и принимаемыми в соответствии с ними нормативно правовыми актами Российской Федерации, законами и иными правовыми актами Российской Федерации.</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 xml:space="preserve">С позиций земельного законодательства реализация предлагаемых мероприятий в рамках разработки </w:t>
                        </w:r>
                        <w:r>
                          <w:rPr>
                            <w:rFonts w:ascii="Arial" w:hAnsi="Arial" w:cs="Arial"/>
                            <w:sz w:val="24"/>
                            <w:szCs w:val="24"/>
                          </w:rPr>
                          <w:t xml:space="preserve">генерального плана </w:t>
                        </w:r>
                        <w:r>
                          <w:rPr>
                            <w:rFonts w:ascii="Arial" w:hAnsi="Arial" w:cs="Arial"/>
                            <w:spacing w:val="-5"/>
                            <w:sz w:val="24"/>
                            <w:szCs w:val="24"/>
                          </w:rPr>
                          <w:t xml:space="preserve">сельского </w:t>
                        </w:r>
                        <w:r w:rsidRPr="00744B03">
                          <w:rPr>
                            <w:rFonts w:ascii="Arial" w:hAnsi="Arial" w:cs="Arial"/>
                            <w:spacing w:val="-5"/>
                            <w:sz w:val="24"/>
                            <w:szCs w:val="24"/>
                          </w:rPr>
                          <w:t>поселения Кусекеевский</w:t>
                        </w:r>
                        <w:r>
                          <w:rPr>
                            <w:rFonts w:ascii="Arial" w:hAnsi="Arial" w:cs="Arial"/>
                            <w:spacing w:val="-5"/>
                            <w:sz w:val="24"/>
                            <w:szCs w:val="24"/>
                          </w:rPr>
                          <w:t xml:space="preserve"> сельсовет </w:t>
                        </w:r>
                        <w:r w:rsidRPr="00EA02F2">
                          <w:rPr>
                            <w:rFonts w:ascii="Arial" w:hAnsi="Arial" w:cs="Arial"/>
                            <w:sz w:val="24"/>
                            <w:szCs w:val="24"/>
                          </w:rPr>
                          <w:t>приведет к изменению границ земель различных категорий, в частности земель населенных пунктов, земель промышленности и иного специального назначения ( земель транспорта, земель промышленности, земель иного специального значения), земель сельскохозяйственных угодий в их составе, земель лесного фонда.</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Реализация части мероприятий, связанных со строительством, модернизацией объектов капитального строительства, а также с развитием территорий различного функционального назначения, основано на организации землепользования и управления земельными отношениями. Это связано с оценкой целесообразности использования тех или иных земельных ресурсов для реализации поставленных целей, проведение процедур перевода земель из одной категории в другую и др</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Изменение площади земель сельскохозяйственного назначения</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Согласно главе 2 Федерального Закона « 172-ФЗ,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К таким случаям относится мероприятия, связанные с :</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-консервацией земель;</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-созданием особо охраняемых природных территорий;</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-установлением или изменением границ населенных пунктов;</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-размещением промышленных объектов на землях, кадастровая стоимость которых не превышает средний уровень кадастровой стоимости по муниципальному району, со строительством дорог, линий связи, с добычей полезных ископаемых и др.</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 xml:space="preserve">В рамках разработки </w:t>
                        </w:r>
                        <w:r>
                          <w:rPr>
                            <w:rFonts w:ascii="Arial" w:hAnsi="Arial" w:cs="Arial"/>
                            <w:sz w:val="24"/>
                            <w:szCs w:val="24"/>
                          </w:rPr>
                          <w:t xml:space="preserve">генерального плана </w:t>
                        </w:r>
                        <w:r>
                          <w:rPr>
                            <w:rFonts w:ascii="Arial" w:hAnsi="Arial" w:cs="Arial"/>
                            <w:spacing w:val="-5"/>
                            <w:sz w:val="24"/>
                            <w:szCs w:val="24"/>
                          </w:rPr>
                          <w:t xml:space="preserve">сельского поселения </w:t>
                        </w:r>
                        <w:r w:rsidRPr="00744B03">
                          <w:rPr>
                            <w:rFonts w:ascii="Arial" w:hAnsi="Arial" w:cs="Arial"/>
                            <w:spacing w:val="-5"/>
                            <w:sz w:val="24"/>
                            <w:szCs w:val="24"/>
                          </w:rPr>
                          <w:t>Кусекеевский</w:t>
                        </w:r>
                        <w:r>
                          <w:rPr>
                            <w:rFonts w:ascii="Arial" w:hAnsi="Arial" w:cs="Arial"/>
                            <w:spacing w:val="-5"/>
                            <w:sz w:val="24"/>
                            <w:szCs w:val="24"/>
                          </w:rPr>
                          <w:t xml:space="preserve"> сельсовет </w:t>
                        </w:r>
                        <w:r w:rsidRPr="00EA02F2">
                          <w:rPr>
                            <w:rFonts w:ascii="Arial" w:hAnsi="Arial" w:cs="Arial"/>
                            <w:sz w:val="24"/>
                            <w:szCs w:val="24"/>
                          </w:rPr>
                          <w:t xml:space="preserve"> предлагаются мероприятия, реализация которых приведет к изменению границ земель различных категорий, в том числе границ земель сельскохозяйственного назначения и сельскохозяйственных угодий в их составе.</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Предлагаемые мероприяти</w:t>
                        </w:r>
                        <w:r>
                          <w:rPr>
                            <w:rFonts w:ascii="Arial" w:hAnsi="Arial" w:cs="Arial"/>
                            <w:sz w:val="24"/>
                            <w:szCs w:val="24"/>
                          </w:rPr>
                          <w:t>я</w:t>
                        </w:r>
                        <w:r w:rsidRPr="00EA02F2">
                          <w:rPr>
                            <w:rFonts w:ascii="Arial" w:hAnsi="Arial" w:cs="Arial"/>
                            <w:sz w:val="24"/>
                            <w:szCs w:val="24"/>
                          </w:rPr>
                          <w:t xml:space="preserve"> направлены на обеспечение устойчивого социально-экономического развития, экономического роста, повышения конкурентоспособности и качества жизни населения </w:t>
                        </w:r>
                        <w:r>
                          <w:rPr>
                            <w:rFonts w:ascii="Arial" w:hAnsi="Arial" w:cs="Arial"/>
                            <w:sz w:val="24"/>
                            <w:szCs w:val="24"/>
                          </w:rPr>
                          <w:t>поселения</w:t>
                        </w:r>
                        <w:r w:rsidRPr="00EA02F2">
                          <w:rPr>
                            <w:rFonts w:ascii="Arial" w:hAnsi="Arial" w:cs="Arial"/>
                            <w:sz w:val="24"/>
                            <w:szCs w:val="24"/>
                          </w:rPr>
                          <w:t>, что потребует развития, в частности информационных и транспортных коммуникаций.</w:t>
                        </w:r>
                      </w:p>
                      <w:p w:rsidR="00D70BE7" w:rsidRDefault="00D70BE7" w:rsidP="000C4D79">
                        <w:pPr>
                          <w:rPr>
                            <w:rFonts w:ascii="Arial" w:hAnsi="Arial" w:cs="Arial"/>
                            <w:sz w:val="24"/>
                            <w:szCs w:val="24"/>
                          </w:rPr>
                        </w:pPr>
                        <w:r w:rsidRPr="00EA02F2">
                          <w:rPr>
                            <w:rFonts w:ascii="Arial" w:hAnsi="Arial" w:cs="Arial"/>
                            <w:sz w:val="24"/>
                            <w:szCs w:val="24"/>
                          </w:rPr>
                          <w:t>В настоящее время важной задачей в области развития дорог регионального значения реализация национальных проектов в сфере транспорта и агропромышленного комплекса. Это позволит обеспечить транспортными связями сельские населенные пункты, а также объекты агропромышленного комплекса</w:t>
                        </w:r>
                      </w:p>
                      <w:p w:rsidR="00D70BE7" w:rsidRDefault="00D70BE7" w:rsidP="000C4D79">
                        <w:pPr>
                          <w:ind w:firstLine="567"/>
                          <w:jc w:val="both"/>
                          <w:rPr>
                            <w:rFonts w:ascii="Arial" w:hAnsi="Arial" w:cs="Arial"/>
                            <w:sz w:val="24"/>
                            <w:szCs w:val="24"/>
                          </w:rPr>
                        </w:pPr>
                        <w:r w:rsidRPr="00EA02F2">
                          <w:rPr>
                            <w:rFonts w:ascii="Arial" w:hAnsi="Arial" w:cs="Arial"/>
                            <w:sz w:val="24"/>
                            <w:szCs w:val="24"/>
                          </w:rPr>
                          <w:t xml:space="preserve">В результате реализации </w:t>
                        </w:r>
                        <w:r>
                          <w:rPr>
                            <w:rFonts w:ascii="Arial" w:hAnsi="Arial" w:cs="Arial"/>
                            <w:sz w:val="24"/>
                            <w:szCs w:val="24"/>
                          </w:rPr>
                          <w:t xml:space="preserve">генерального плана изменения коснутся </w:t>
                        </w:r>
                        <w:r w:rsidRPr="00EA02F2">
                          <w:rPr>
                            <w:rFonts w:ascii="Arial" w:hAnsi="Arial" w:cs="Arial"/>
                            <w:sz w:val="24"/>
                            <w:szCs w:val="24"/>
                          </w:rPr>
                          <w:t xml:space="preserve">земель сельскохозяйственного </w:t>
                        </w:r>
                        <w:r>
                          <w:rPr>
                            <w:rFonts w:ascii="Arial" w:hAnsi="Arial" w:cs="Arial"/>
                            <w:sz w:val="24"/>
                            <w:szCs w:val="24"/>
                          </w:rPr>
                          <w:t xml:space="preserve">и другого </w:t>
                        </w:r>
                        <w:r w:rsidRPr="00EA02F2">
                          <w:rPr>
                            <w:rFonts w:ascii="Arial" w:hAnsi="Arial" w:cs="Arial"/>
                            <w:sz w:val="24"/>
                            <w:szCs w:val="24"/>
                          </w:rPr>
                          <w:t xml:space="preserve">назначения. </w:t>
                        </w:r>
                      </w:p>
                      <w:p w:rsidR="00D70BE7" w:rsidRPr="00516266" w:rsidRDefault="00D70BE7" w:rsidP="000C4D79"/>
                    </w:txbxContent>
                  </v:textbox>
                </v:shape>
              </w:pict>
            </w:r>
            <w:r>
              <w:rPr>
                <w:noProof/>
              </w:rPr>
              <w:pict>
                <v:shape id="_x0000_s1441" type="#_x0000_t202" style="position:absolute;left:0;text-align:left;margin-left:519.6pt;margin-top:.5pt;width:21.6pt;height:28.8pt;z-index:251789312" o:allowincell="f" filled="f" stroked="f">
                  <v:textbox style="mso-next-textbox:#_x0000_s1441">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42" style="position:absolute;margin-left:-1.1pt;margin-top:4.7pt;width:12.45pt;height:1in;z-index:251786240;mso-position-horizontal-relative:text;mso-position-vertical-relative:text" o:allowincell="f" filled="f" strokecolor="white" strokeweight="1pt">
                  <v:textbox style="layout-flow:vertical;mso-layout-flow-alt:bottom-to-top;mso-next-textbox:#_x0000_s1442"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9"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43" style="position:absolute;left:0;text-align:left;margin-left:-.5pt;margin-top:14.5pt;width:12.45pt;height:1in;z-index:251784192;mso-position-horizontal-relative:text;mso-position-vertical-relative:text" o:allowincell="f" filled="f" strokecolor="white" strokeweight="1pt">
                  <v:textbox style="layout-flow:vertical;mso-layout-flow-alt:bottom-to-top;mso-next-textbox:#_x0000_s1443"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44" style="position:absolute;left:0;text-align:left;margin-left:-1.1pt;margin-top:4.3pt;width:12.45pt;height:64.8pt;z-index:251785216;mso-position-horizontal-relative:text;mso-position-vertical-relative:text" o:allowincell="f" filled="f" strokecolor="white" strokeweight="1pt">
                  <v:textbox style="layout-flow:vertical;mso-layout-flow-alt:bottom-to-top;mso-next-textbox:#_x0000_s1444"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45" style="position:absolute;left:0;text-align:left;z-index:25178828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9"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46" type="#_x0000_t202" style="position:absolute;left:0;text-align:left;margin-left:56.5pt;margin-top:4.3pt;width:460.8pt;height:733.45pt;z-index:251793408" o:allowincell="f" filled="f" stroked="f">
                  <v:textbox style="mso-next-textbox:#_x0000_s1446">
                    <w:txbxContent>
                      <w:p w:rsidR="00D70BE7" w:rsidRDefault="00D70BE7" w:rsidP="000C4D79">
                        <w:pPr>
                          <w:ind w:firstLine="567"/>
                          <w:jc w:val="both"/>
                          <w:rPr>
                            <w:rFonts w:ascii="Arial" w:hAnsi="Arial" w:cs="Arial"/>
                            <w:sz w:val="24"/>
                            <w:szCs w:val="24"/>
                          </w:rPr>
                        </w:pPr>
                        <w:r w:rsidRPr="00EA02F2">
                          <w:rPr>
                            <w:rFonts w:ascii="Arial" w:hAnsi="Arial" w:cs="Arial"/>
                            <w:sz w:val="24"/>
                            <w:szCs w:val="24"/>
                          </w:rPr>
                          <w:t>. .Мероприятия, связанные с переводом земель сельскохозяйственного назначения в другие категории, отображены на схеме</w:t>
                        </w:r>
                        <w:r>
                          <w:rPr>
                            <w:rFonts w:ascii="Arial" w:hAnsi="Arial" w:cs="Arial"/>
                            <w:sz w:val="24"/>
                            <w:szCs w:val="24"/>
                          </w:rPr>
                          <w:t>.</w:t>
                        </w:r>
                      </w:p>
                      <w:p w:rsidR="00D70BE7" w:rsidRPr="00EA02F2" w:rsidRDefault="00D70BE7" w:rsidP="000C4D79">
                        <w:pPr>
                          <w:ind w:firstLine="567"/>
                          <w:jc w:val="both"/>
                          <w:rPr>
                            <w:rFonts w:ascii="Arial" w:hAnsi="Arial" w:cs="Arial"/>
                            <w:b/>
                            <w:bCs/>
                            <w:sz w:val="24"/>
                            <w:szCs w:val="24"/>
                          </w:rPr>
                        </w:pPr>
                        <w:r w:rsidRPr="00EA02F2">
                          <w:rPr>
                            <w:rFonts w:ascii="Arial" w:hAnsi="Arial" w:cs="Arial"/>
                            <w:b/>
                            <w:bCs/>
                            <w:sz w:val="24"/>
                            <w:szCs w:val="24"/>
                          </w:rPr>
                          <w:t>Изменение площади земель лесного фонда</w:t>
                        </w:r>
                        <w:r>
                          <w:rPr>
                            <w:rFonts w:ascii="Arial" w:hAnsi="Arial" w:cs="Arial"/>
                            <w:b/>
                            <w:bCs/>
                            <w:sz w:val="24"/>
                            <w:szCs w:val="24"/>
                          </w:rPr>
                          <w:t>.</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 xml:space="preserve">Для обеспечения устойчивого социально-экономического развития, экономического роста, повышение конкурентоспособности и качества жизни населения республики </w:t>
                        </w:r>
                        <w:r>
                          <w:rPr>
                            <w:rFonts w:ascii="Arial" w:hAnsi="Arial" w:cs="Arial"/>
                            <w:sz w:val="24"/>
                            <w:szCs w:val="24"/>
                          </w:rPr>
                          <w:t>,</w:t>
                        </w:r>
                        <w:r w:rsidRPr="00EA02F2">
                          <w:rPr>
                            <w:rFonts w:ascii="Arial" w:hAnsi="Arial" w:cs="Arial"/>
                            <w:sz w:val="24"/>
                            <w:szCs w:val="24"/>
                          </w:rPr>
                          <w:t xml:space="preserve"> района </w:t>
                        </w:r>
                        <w:r>
                          <w:rPr>
                            <w:rFonts w:ascii="Arial" w:hAnsi="Arial" w:cs="Arial"/>
                            <w:sz w:val="24"/>
                            <w:szCs w:val="24"/>
                          </w:rPr>
                          <w:t xml:space="preserve">и поселения </w:t>
                        </w:r>
                        <w:r w:rsidRPr="00EA02F2">
                          <w:rPr>
                            <w:rFonts w:ascii="Arial" w:hAnsi="Arial" w:cs="Arial"/>
                            <w:sz w:val="24"/>
                            <w:szCs w:val="24"/>
                          </w:rPr>
                          <w:t>в частности, в условиях инновационного пути развития, требуется развитие информационных и транспортных коммуникаций.</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На сегодняшний день в Республике Башкортостан создана и устойчиво функционирует современная транспортная система. Однако динамично развивающаяся экономика региона ставит перед транспортной системой дополнительные требования по повышению качества обслуживания, пропускной способности транспортной инфраструктуры, ускорению товарооборота и вместе с тем снижения издержек и устранения непропорциональности развития транспортной системы между отдельными районами и населенными пунктами республики.</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 xml:space="preserve">В разделе « Транспортная инфраструктура </w:t>
                        </w:r>
                        <w:r>
                          <w:rPr>
                            <w:rFonts w:ascii="Arial" w:hAnsi="Arial" w:cs="Arial"/>
                            <w:spacing w:val="-5"/>
                            <w:sz w:val="24"/>
                            <w:szCs w:val="24"/>
                          </w:rPr>
                          <w:t xml:space="preserve">сельского поселения </w:t>
                        </w:r>
                        <w:r w:rsidRPr="00744B03">
                          <w:rPr>
                            <w:rFonts w:ascii="Arial" w:hAnsi="Arial" w:cs="Arial"/>
                            <w:spacing w:val="-5"/>
                            <w:sz w:val="24"/>
                            <w:szCs w:val="24"/>
                          </w:rPr>
                          <w:t>Кусекеевский</w:t>
                        </w:r>
                        <w:r>
                          <w:rPr>
                            <w:rFonts w:ascii="Arial" w:hAnsi="Arial" w:cs="Arial"/>
                            <w:spacing w:val="-5"/>
                            <w:sz w:val="24"/>
                            <w:szCs w:val="24"/>
                          </w:rPr>
                          <w:t xml:space="preserve"> сельсовет</w:t>
                        </w:r>
                        <w:r w:rsidRPr="00EA02F2">
                          <w:rPr>
                            <w:rFonts w:ascii="Arial" w:hAnsi="Arial" w:cs="Arial"/>
                            <w:sz w:val="24"/>
                            <w:szCs w:val="24"/>
                          </w:rPr>
                          <w:t xml:space="preserve"> предлагается ряд мероприятий по улучшению и развитию транспортной системы.</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 xml:space="preserve">Данные мероприятия связаны как с реконструкцией существующей дорожной сети, так и с новым строительством. При заданных направлениях развития дорожной сети могут быть задействованы сельскохозяйственные земли </w:t>
                        </w:r>
                        <w:r>
                          <w:rPr>
                            <w:rFonts w:ascii="Arial" w:hAnsi="Arial" w:cs="Arial"/>
                            <w:sz w:val="24"/>
                            <w:szCs w:val="24"/>
                          </w:rPr>
                          <w:t>сельского поселения</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Согласно СНиП 2.05.02-85 автомобильные дороги в зависимости от расчетной интенсивности движения и их хозяйственного и административного значения подразделяются на следующие категории, имеющие определенную ширину земляного полотна:</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lang w:val="en-US"/>
                          </w:rPr>
                          <w:t>II</w:t>
                        </w:r>
                        <w:r w:rsidRPr="00EA02F2">
                          <w:rPr>
                            <w:rFonts w:ascii="Arial" w:hAnsi="Arial" w:cs="Arial"/>
                            <w:sz w:val="24"/>
                            <w:szCs w:val="24"/>
                          </w:rPr>
                          <w:t xml:space="preserve"> категория -  автомобильные дороги </w:t>
                        </w:r>
                        <w:r>
                          <w:rPr>
                            <w:rFonts w:ascii="Arial" w:hAnsi="Arial" w:cs="Arial"/>
                            <w:sz w:val="24"/>
                            <w:szCs w:val="24"/>
                          </w:rPr>
                          <w:t>регионального</w:t>
                        </w:r>
                        <w:r w:rsidRPr="00EA02F2">
                          <w:rPr>
                            <w:rFonts w:ascii="Arial" w:hAnsi="Arial" w:cs="Arial"/>
                            <w:sz w:val="24"/>
                            <w:szCs w:val="24"/>
                          </w:rPr>
                          <w:t xml:space="preserve"> значения. Ширина земляного полотна –</w:t>
                        </w:r>
                        <w:r>
                          <w:rPr>
                            <w:rFonts w:ascii="Arial" w:hAnsi="Arial" w:cs="Arial"/>
                            <w:sz w:val="24"/>
                            <w:szCs w:val="24"/>
                          </w:rPr>
                          <w:t xml:space="preserve"> 15 м, ширина полосы отвода – 62 м.</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lang w:val="en-US"/>
                          </w:rPr>
                          <w:t>III</w:t>
                        </w:r>
                        <w:r w:rsidRPr="00EA02F2">
                          <w:rPr>
                            <w:rFonts w:ascii="Arial" w:hAnsi="Arial" w:cs="Arial"/>
                            <w:sz w:val="24"/>
                            <w:szCs w:val="24"/>
                          </w:rPr>
                          <w:t xml:space="preserve"> категория – автомобильные дороги </w:t>
                        </w:r>
                        <w:r>
                          <w:rPr>
                            <w:rFonts w:ascii="Arial" w:hAnsi="Arial" w:cs="Arial"/>
                            <w:sz w:val="24"/>
                            <w:szCs w:val="24"/>
                          </w:rPr>
                          <w:t>межмуниципального значения</w:t>
                        </w:r>
                        <w:r w:rsidRPr="00EA02F2">
                          <w:rPr>
                            <w:rFonts w:ascii="Arial" w:hAnsi="Arial" w:cs="Arial"/>
                            <w:sz w:val="24"/>
                            <w:szCs w:val="24"/>
                          </w:rPr>
                          <w:t>. Ширина их полотна – 12</w:t>
                        </w:r>
                        <w:r>
                          <w:rPr>
                            <w:rFonts w:ascii="Arial" w:hAnsi="Arial" w:cs="Arial"/>
                            <w:sz w:val="24"/>
                            <w:szCs w:val="24"/>
                          </w:rPr>
                          <w:t xml:space="preserve"> </w:t>
                        </w:r>
                        <w:r w:rsidRPr="00EA02F2">
                          <w:rPr>
                            <w:rFonts w:ascii="Arial" w:hAnsi="Arial" w:cs="Arial"/>
                            <w:sz w:val="24"/>
                            <w:szCs w:val="24"/>
                          </w:rPr>
                          <w:t>м</w:t>
                        </w:r>
                        <w:r>
                          <w:rPr>
                            <w:rFonts w:ascii="Arial" w:hAnsi="Arial" w:cs="Arial"/>
                            <w:sz w:val="24"/>
                            <w:szCs w:val="24"/>
                          </w:rPr>
                          <w:t>, ширина полосы отвода – 56 м.</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lang w:val="en-US"/>
                          </w:rPr>
                          <w:t>IV</w:t>
                        </w:r>
                        <w:r w:rsidRPr="00EA02F2">
                          <w:rPr>
                            <w:rFonts w:ascii="Arial" w:hAnsi="Arial" w:cs="Arial"/>
                            <w:sz w:val="24"/>
                            <w:szCs w:val="24"/>
                          </w:rPr>
                          <w:t xml:space="preserve"> категория – автомобильные дороги </w:t>
                        </w:r>
                        <w:r>
                          <w:rPr>
                            <w:rFonts w:ascii="Arial" w:hAnsi="Arial" w:cs="Arial"/>
                            <w:sz w:val="24"/>
                            <w:szCs w:val="24"/>
                          </w:rPr>
                          <w:t xml:space="preserve">муниципального </w:t>
                        </w:r>
                        <w:r w:rsidRPr="00EA02F2">
                          <w:rPr>
                            <w:rFonts w:ascii="Arial" w:hAnsi="Arial" w:cs="Arial"/>
                            <w:sz w:val="24"/>
                            <w:szCs w:val="24"/>
                          </w:rPr>
                          <w:t xml:space="preserve">( не отнесенные к </w:t>
                        </w:r>
                        <w:r w:rsidRPr="00EA02F2">
                          <w:rPr>
                            <w:rFonts w:ascii="Arial" w:hAnsi="Arial" w:cs="Arial"/>
                            <w:sz w:val="24"/>
                            <w:szCs w:val="24"/>
                            <w:lang w:val="en-US"/>
                          </w:rPr>
                          <w:t>II</w:t>
                        </w:r>
                        <w:r w:rsidRPr="00EA02F2">
                          <w:rPr>
                            <w:rFonts w:ascii="Arial" w:hAnsi="Arial" w:cs="Arial"/>
                            <w:sz w:val="24"/>
                            <w:szCs w:val="24"/>
                          </w:rPr>
                          <w:t xml:space="preserve"> и </w:t>
                        </w:r>
                        <w:r w:rsidRPr="00EA02F2">
                          <w:rPr>
                            <w:rFonts w:ascii="Arial" w:hAnsi="Arial" w:cs="Arial"/>
                            <w:sz w:val="24"/>
                            <w:szCs w:val="24"/>
                            <w:lang w:val="en-US"/>
                          </w:rPr>
                          <w:t>III</w:t>
                        </w:r>
                        <w:r w:rsidRPr="00EA02F2">
                          <w:rPr>
                            <w:rFonts w:ascii="Arial" w:hAnsi="Arial" w:cs="Arial"/>
                            <w:sz w:val="24"/>
                            <w:szCs w:val="24"/>
                          </w:rPr>
                          <w:t xml:space="preserve"> категориям). Ширина их полотна – 10</w:t>
                        </w:r>
                        <w:r>
                          <w:rPr>
                            <w:rFonts w:ascii="Arial" w:hAnsi="Arial" w:cs="Arial"/>
                            <w:sz w:val="24"/>
                            <w:szCs w:val="24"/>
                          </w:rPr>
                          <w:t xml:space="preserve"> </w:t>
                        </w:r>
                        <w:r w:rsidRPr="00EA02F2">
                          <w:rPr>
                            <w:rFonts w:ascii="Arial" w:hAnsi="Arial" w:cs="Arial"/>
                            <w:sz w:val="24"/>
                            <w:szCs w:val="24"/>
                          </w:rPr>
                          <w:t>м</w:t>
                        </w:r>
                        <w:r>
                          <w:rPr>
                            <w:rFonts w:ascii="Arial" w:hAnsi="Arial" w:cs="Arial"/>
                            <w:sz w:val="24"/>
                            <w:szCs w:val="24"/>
                          </w:rPr>
                          <w:t>, ширина полосы отвода – 48 м.</w:t>
                        </w:r>
                      </w:p>
                      <w:p w:rsidR="00D70BE7" w:rsidRDefault="00D70BE7" w:rsidP="000C4D79">
                        <w:pPr>
                          <w:ind w:firstLine="567"/>
                          <w:jc w:val="both"/>
                          <w:rPr>
                            <w:rFonts w:ascii="Arial" w:hAnsi="Arial" w:cs="Arial"/>
                            <w:sz w:val="24"/>
                            <w:szCs w:val="24"/>
                          </w:rPr>
                        </w:pPr>
                        <w:r w:rsidRPr="00EA02F2">
                          <w:rPr>
                            <w:rFonts w:ascii="Arial" w:hAnsi="Arial" w:cs="Arial"/>
                            <w:sz w:val="24"/>
                            <w:szCs w:val="24"/>
                            <w:lang w:val="en-US"/>
                          </w:rPr>
                          <w:t>V</w:t>
                        </w:r>
                        <w:r w:rsidRPr="00EA02F2">
                          <w:rPr>
                            <w:rFonts w:ascii="Arial" w:hAnsi="Arial" w:cs="Arial"/>
                            <w:sz w:val="24"/>
                            <w:szCs w:val="24"/>
                          </w:rPr>
                          <w:t xml:space="preserve"> категория -  автомобильные дороги </w:t>
                        </w:r>
                        <w:r>
                          <w:rPr>
                            <w:rFonts w:ascii="Arial" w:hAnsi="Arial" w:cs="Arial"/>
                            <w:sz w:val="24"/>
                            <w:szCs w:val="24"/>
                          </w:rPr>
                          <w:t xml:space="preserve">муниципального и </w:t>
                        </w:r>
                        <w:r w:rsidRPr="00EA02F2">
                          <w:rPr>
                            <w:rFonts w:ascii="Arial" w:hAnsi="Arial" w:cs="Arial"/>
                            <w:sz w:val="24"/>
                            <w:szCs w:val="24"/>
                          </w:rPr>
                          <w:t xml:space="preserve">местного значения ( кроме отнесенных к </w:t>
                        </w:r>
                        <w:r w:rsidRPr="00EA02F2">
                          <w:rPr>
                            <w:rFonts w:ascii="Arial" w:hAnsi="Arial" w:cs="Arial"/>
                            <w:sz w:val="24"/>
                            <w:szCs w:val="24"/>
                            <w:lang w:val="en-US"/>
                          </w:rPr>
                          <w:t>III</w:t>
                        </w:r>
                        <w:r w:rsidRPr="00EA02F2">
                          <w:rPr>
                            <w:rFonts w:ascii="Arial" w:hAnsi="Arial" w:cs="Arial"/>
                            <w:sz w:val="24"/>
                            <w:szCs w:val="24"/>
                          </w:rPr>
                          <w:t xml:space="preserve"> и </w:t>
                        </w:r>
                        <w:r w:rsidRPr="00EA02F2">
                          <w:rPr>
                            <w:rFonts w:ascii="Arial" w:hAnsi="Arial" w:cs="Arial"/>
                            <w:sz w:val="24"/>
                            <w:szCs w:val="24"/>
                            <w:lang w:val="en-US"/>
                          </w:rPr>
                          <w:t>IV</w:t>
                        </w:r>
                        <w:r w:rsidRPr="00EA02F2">
                          <w:rPr>
                            <w:rFonts w:ascii="Arial" w:hAnsi="Arial" w:cs="Arial"/>
                            <w:sz w:val="24"/>
                            <w:szCs w:val="24"/>
                          </w:rPr>
                          <w:t xml:space="preserve"> категориям). Ширина их полотна 8 м</w:t>
                        </w:r>
                        <w:r>
                          <w:rPr>
                            <w:rFonts w:ascii="Arial" w:hAnsi="Arial" w:cs="Arial"/>
                            <w:sz w:val="24"/>
                            <w:szCs w:val="24"/>
                          </w:rPr>
                          <w:t>, ширина полосы отвода – 42 м.</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С целью уменьшения потерь от вырубки лесов при прокладке дорог и инже</w:t>
                        </w:r>
                        <w:r>
                          <w:rPr>
                            <w:rFonts w:ascii="Arial" w:hAnsi="Arial" w:cs="Arial"/>
                            <w:sz w:val="24"/>
                            <w:szCs w:val="24"/>
                          </w:rPr>
                          <w:t>нерных коммуникаций предлагалось</w:t>
                        </w:r>
                        <w:r w:rsidRPr="00EA02F2">
                          <w:rPr>
                            <w:rFonts w:ascii="Arial" w:hAnsi="Arial" w:cs="Arial"/>
                            <w:sz w:val="24"/>
                            <w:szCs w:val="24"/>
                          </w:rPr>
                          <w:t xml:space="preserve"> использовать лесные земли, не покрытые растительностью ( вырубки, гари, участки, редины, прогалины и другие), не используемые земли выделения взамен для восстановления растительности малопродуктивных, заброшенных участков сельскохозяйственных земель. Также в соответствии со СНиП 2.05.02-85 «Автомо</w:t>
                        </w:r>
                        <w:r>
                          <w:rPr>
                            <w:rFonts w:ascii="Arial" w:hAnsi="Arial" w:cs="Arial"/>
                            <w:sz w:val="24"/>
                            <w:szCs w:val="24"/>
                          </w:rPr>
                          <w:t>бильные дороги» можно предлагается прокладка трасс</w:t>
                        </w:r>
                        <w:r w:rsidRPr="00EA02F2">
                          <w:rPr>
                            <w:rFonts w:ascii="Arial" w:hAnsi="Arial" w:cs="Arial"/>
                            <w:sz w:val="24"/>
                            <w:szCs w:val="24"/>
                          </w:rPr>
                          <w:t xml:space="preserve"> автомобильных дорог с использованием, по возможности, просек и противопожарных разрывов, границ предприятий и лесничеств с учетом категорий защитности лесов и данных экологических обследований. Плодородный слой почвы, который снимается под прокладку дорог и ее сооружений, следует использовать для объектов предприятий лестного хозяйства. При пересечении  автомобильной дорогой путей миграции животных необходимо разрабатывать специальные мероприятия по обеспечению безопасного и беспрепятственного их передвижения.</w:t>
                        </w:r>
                      </w:p>
                      <w:p w:rsidR="00D70BE7" w:rsidRPr="00516266" w:rsidRDefault="00D70BE7" w:rsidP="00C9161F"/>
                    </w:txbxContent>
                  </v:textbox>
                </v:shape>
              </w:pict>
            </w:r>
            <w:r>
              <w:rPr>
                <w:noProof/>
              </w:rPr>
              <w:pict>
                <v:shape id="_x0000_s1447" type="#_x0000_t202" style="position:absolute;left:0;text-align:left;margin-left:519.6pt;margin-top:.5pt;width:21.6pt;height:28.8pt;z-index:251795456" o:allowincell="f" filled="f" stroked="f">
                  <v:textbox style="mso-next-textbox:#_x0000_s1447">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48" style="position:absolute;margin-left:-1.1pt;margin-top:4.7pt;width:12.45pt;height:1in;z-index:251792384;mso-position-horizontal-relative:text;mso-position-vertical-relative:text" o:allowincell="f" filled="f" strokecolor="white" strokeweight="1pt">
                  <v:textbox style="layout-flow:vertical;mso-layout-flow-alt:bottom-to-top;mso-next-textbox:#_x0000_s1448"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49" style="position:absolute;left:0;text-align:left;margin-left:-.5pt;margin-top:14.5pt;width:12.45pt;height:1in;z-index:251790336;mso-position-horizontal-relative:text;mso-position-vertical-relative:text" o:allowincell="f" filled="f" strokecolor="white" strokeweight="1pt">
                  <v:textbox style="layout-flow:vertical;mso-layout-flow-alt:bottom-to-top;mso-next-textbox:#_x0000_s1449"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50" style="position:absolute;left:0;text-align:left;margin-left:-1.1pt;margin-top:4.3pt;width:12.45pt;height:64.8pt;z-index:251791360;mso-position-horizontal-relative:text;mso-position-vertical-relative:text" o:allowincell="f" filled="f" strokecolor="white" strokeweight="1pt">
                  <v:textbox style="layout-flow:vertical;mso-layout-flow-alt:bottom-to-top;mso-next-textbox:#_x0000_s1450"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51" style="position:absolute;left:0;text-align:left;z-index:25179443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52" type="#_x0000_t202" style="position:absolute;left:0;text-align:left;margin-left:56.5pt;margin-top:4.3pt;width:460.8pt;height:733.45pt;z-index:251799552" o:allowincell="f" filled="f" stroked="f">
                  <v:textbox style="mso-next-textbox:#_x0000_s1452">
                    <w:txbxContent>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Трубопроводный транспорт -  специфический узкоспециализированный вид транспорта, осуществляющий  передачу ( перекачку) по трубопроводам жидких, газообразных или твердых продуктов. В соответствии со СНиП 2.05.06-85* магистральные трубопроводы ( газопроводы, нефтепроводы, и нефтепродуктопроводы) следует прокладывать подземно ( подземная прокладка).</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 xml:space="preserve">Прокладка трубопроводов по поверхности земли в насыпи ( наземная прокладка) или на опорах ( надземная прокладка) допускается только </w:t>
                        </w:r>
                        <w:r>
                          <w:rPr>
                            <w:rFonts w:ascii="Arial" w:hAnsi="Arial" w:cs="Arial"/>
                            <w:sz w:val="24"/>
                            <w:szCs w:val="24"/>
                          </w:rPr>
                          <w:t xml:space="preserve">в исключительных случаях </w:t>
                        </w:r>
                        <w:r w:rsidRPr="00EA02F2">
                          <w:rPr>
                            <w:rFonts w:ascii="Arial" w:hAnsi="Arial" w:cs="Arial"/>
                            <w:sz w:val="24"/>
                            <w:szCs w:val="24"/>
                          </w:rPr>
                          <w:t>при соответствующем обосновании. При этом должны предусматриваться специальные мероприятия, обеспечивающие надежную и безопасную эксплуатацию трубопроводов.</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Согласно СН 452-73 устанавливаются нормы отвода земель для магистральных подземных трубопроводов ( газопроводов, нефтепроводов и нефтепродуктопроводов) и размеры земельных участков для размещения запорной арматуры указанных трубопроводов.</w:t>
                        </w:r>
                      </w:p>
                      <w:p w:rsidR="00D70BE7" w:rsidRPr="00EA02F2" w:rsidRDefault="00D70BE7" w:rsidP="000C4D79">
                        <w:pPr>
                          <w:ind w:firstLine="567"/>
                          <w:jc w:val="both"/>
                          <w:rPr>
                            <w:rFonts w:ascii="Arial" w:hAnsi="Arial" w:cs="Arial"/>
                            <w:sz w:val="24"/>
                            <w:szCs w:val="24"/>
                          </w:rPr>
                        </w:pPr>
                        <w:r w:rsidRPr="00EA02F2">
                          <w:rPr>
                            <w:rFonts w:ascii="Arial" w:hAnsi="Arial" w:cs="Arial"/>
                            <w:sz w:val="24"/>
                            <w:szCs w:val="24"/>
                          </w:rPr>
                          <w:t>Предоставление для магистральных трубопроводов земель лесного фонда производится преимущественно за счет не покрытых лесом площадей или площадей, занятых кустарниками и малоценными насаждениями. При подземной прокладке трубопроводов необходимо предусматривать рекультивацию плодородного слоя почвы.</w:t>
                        </w:r>
                      </w:p>
                      <w:p w:rsidR="00D70BE7" w:rsidRDefault="00D70BE7" w:rsidP="000C4D79">
                        <w:pPr>
                          <w:ind w:firstLine="567"/>
                          <w:jc w:val="both"/>
                          <w:rPr>
                            <w:rFonts w:ascii="Arial" w:hAnsi="Arial" w:cs="Arial"/>
                            <w:sz w:val="24"/>
                            <w:szCs w:val="24"/>
                          </w:rPr>
                        </w:pPr>
                        <w:r w:rsidRPr="00EA02F2">
                          <w:rPr>
                            <w:rFonts w:ascii="Arial" w:hAnsi="Arial" w:cs="Arial"/>
                            <w:sz w:val="24"/>
                            <w:szCs w:val="24"/>
                          </w:rPr>
                          <w:t>Использование лесов для строительства, реконструкции, эксплуатации линий электропередачи, линий связи, дорог, трубопроводов и других линейных объектов осуществляется в соответствии со ст. 21 Лесного кодекса РФ. Лесные участки, которые находятся в государственной или муниципальной собственности и на которых расположены линии электропередачи, линии связи, дороги, трубопроводы и другие линейные объекты, предоставляются на правах, предусмотренных статьей 9 Лесного кодекса РФ, гражданам и юридическим лицам, имеющим в собственности, безвозмездном пользовании, аренде, хозяйственном введении или оперативном управлении указанные линейные объекты.</w:t>
                        </w:r>
                        <w:r>
                          <w:rPr>
                            <w:rFonts w:ascii="Arial" w:hAnsi="Arial" w:cs="Arial"/>
                            <w:sz w:val="24"/>
                            <w:szCs w:val="24"/>
                          </w:rPr>
                          <w:t xml:space="preserve"> Площадь земель, существующих магистральных сетей (газопроводов, линий электропередач) в границах охранных зон составляет 1,4 т. га.</w:t>
                        </w:r>
                      </w:p>
                      <w:p w:rsidR="00D70BE7" w:rsidRPr="00DF3625" w:rsidRDefault="00D70BE7" w:rsidP="000C4D79">
                        <w:pPr>
                          <w:ind w:firstLine="567"/>
                          <w:jc w:val="both"/>
                          <w:rPr>
                            <w:rFonts w:ascii="Arial" w:hAnsi="Arial" w:cs="Arial"/>
                            <w:sz w:val="24"/>
                            <w:szCs w:val="24"/>
                          </w:rPr>
                        </w:pPr>
                        <w:r w:rsidRPr="00DF3625">
                          <w:rPr>
                            <w:rFonts w:ascii="Arial" w:hAnsi="Arial" w:cs="Arial"/>
                            <w:sz w:val="24"/>
                            <w:szCs w:val="24"/>
                          </w:rPr>
                          <w:t>Проведение, реализация части мероприятий, связанных со строительством, модернизацией объектов капитального строительства, а так же с развитием территорий различного функционального назначения, основано на организации землепользования и управления земельными отношениями, что потребует оценки целесообразности использования тех или иных земельных ресурсов для реализации поставленных целей, проведения процедур перевода земель из одной категории в другую и др.</w:t>
                        </w:r>
                      </w:p>
                      <w:p w:rsidR="00D70BE7" w:rsidRPr="00DF3625" w:rsidRDefault="00D70BE7" w:rsidP="000C4D79">
                        <w:pPr>
                          <w:ind w:firstLine="567"/>
                          <w:jc w:val="both"/>
                          <w:rPr>
                            <w:rFonts w:ascii="Arial" w:hAnsi="Arial" w:cs="Arial"/>
                            <w:sz w:val="24"/>
                            <w:szCs w:val="24"/>
                          </w:rPr>
                        </w:pPr>
                        <w:r w:rsidRPr="00DF3625">
                          <w:rPr>
                            <w:rFonts w:ascii="Arial" w:hAnsi="Arial" w:cs="Arial"/>
                            <w:sz w:val="24"/>
                            <w:szCs w:val="24"/>
                          </w:rPr>
                          <w:t>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кодексом Российской Федерации, Федеральным законом № 172-ФЗ « О переводе земель или земельных участков из одной категории в другую», иными федеральными законами и принимаемыми в соответствии с ними правовыми актами Российской Федерации, законами и иными правовыми актами субъектов Российской Федерации.</w:t>
                        </w:r>
                      </w:p>
                      <w:p w:rsidR="00D70BE7" w:rsidRPr="00DF3625" w:rsidRDefault="00D70BE7" w:rsidP="000C4D79">
                        <w:pPr>
                          <w:ind w:firstLine="567"/>
                          <w:jc w:val="both"/>
                          <w:rPr>
                            <w:rFonts w:ascii="Arial" w:hAnsi="Arial" w:cs="Arial"/>
                            <w:sz w:val="24"/>
                            <w:szCs w:val="24"/>
                          </w:rPr>
                        </w:pPr>
                        <w:r w:rsidRPr="00DF3625">
                          <w:rPr>
                            <w:rFonts w:ascii="Arial" w:hAnsi="Arial" w:cs="Arial"/>
                            <w:sz w:val="24"/>
                            <w:szCs w:val="24"/>
                          </w:rPr>
                          <w:t xml:space="preserve">С позиций земельного законодательства реализация предлагаемых мероприятий в рамках </w:t>
                        </w:r>
                        <w:r>
                          <w:rPr>
                            <w:rFonts w:ascii="Arial" w:hAnsi="Arial" w:cs="Arial"/>
                            <w:sz w:val="24"/>
                            <w:szCs w:val="24"/>
                          </w:rPr>
                          <w:t>проекта</w:t>
                        </w:r>
                        <w:r w:rsidRPr="00DF3625">
                          <w:rPr>
                            <w:rFonts w:ascii="Arial" w:hAnsi="Arial" w:cs="Arial"/>
                            <w:sz w:val="24"/>
                            <w:szCs w:val="24"/>
                          </w:rPr>
                          <w:t xml:space="preserve"> приведет к изменению границ земель различных категорий, в частности земель населенных пунктов, земель промышленности и иного специального назначения (земель транспорта, земель промышленности, земель иного специального назначения), земель сельскохозяйственного назначения и сельскохозяйственных угодий в их составе, земель лесного фонда.</w:t>
                        </w:r>
                      </w:p>
                      <w:p w:rsidR="00D70BE7" w:rsidRPr="00BF77FB" w:rsidRDefault="00D70BE7" w:rsidP="000C4D79"/>
                      <w:p w:rsidR="00D70BE7" w:rsidRPr="00516266" w:rsidRDefault="00D70BE7" w:rsidP="00C9161F"/>
                    </w:txbxContent>
                  </v:textbox>
                </v:shape>
              </w:pict>
            </w:r>
            <w:r>
              <w:rPr>
                <w:noProof/>
              </w:rPr>
              <w:pict>
                <v:shape id="_x0000_s1453" type="#_x0000_t202" style="position:absolute;left:0;text-align:left;margin-left:519.6pt;margin-top:.5pt;width:21.6pt;height:28.8pt;z-index:251801600" o:allowincell="f" filled="f" stroked="f">
                  <v:textbox style="mso-next-textbox:#_x0000_s1453">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54" style="position:absolute;margin-left:-1.1pt;margin-top:4.7pt;width:12.45pt;height:1in;z-index:251798528;mso-position-horizontal-relative:text;mso-position-vertical-relative:text" o:allowincell="f" filled="f" strokecolor="white" strokeweight="1pt">
                  <v:textbox style="layout-flow:vertical;mso-layout-flow-alt:bottom-to-top;mso-next-textbox:#_x0000_s1454"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55" style="position:absolute;left:0;text-align:left;margin-left:-.5pt;margin-top:14.5pt;width:12.45pt;height:1in;z-index:251796480;mso-position-horizontal-relative:text;mso-position-vertical-relative:text" o:allowincell="f" filled="f" strokecolor="white" strokeweight="1pt">
                  <v:textbox style="layout-flow:vertical;mso-layout-flow-alt:bottom-to-top;mso-next-textbox:#_x0000_s1455"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56" style="position:absolute;left:0;text-align:left;margin-left:-1.1pt;margin-top:4.3pt;width:12.45pt;height:64.8pt;z-index:251797504;mso-position-horizontal-relative:text;mso-position-vertical-relative:text" o:allowincell="f" filled="f" strokecolor="white" strokeweight="1pt">
                  <v:textbox style="layout-flow:vertical;mso-layout-flow-alt:bottom-to-top;mso-next-textbox:#_x0000_s1456"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57" style="position:absolute;left:0;text-align:left;z-index:25180057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58" type="#_x0000_t202" style="position:absolute;left:0;text-align:left;margin-left:56.5pt;margin-top:4.3pt;width:460.8pt;height:733.45pt;z-index:251805696" o:allowincell="f" filled="f" stroked="f">
                  <v:textbox style="mso-next-textbox:#_x0000_s1458">
                    <w:txbxContent>
                      <w:p w:rsidR="00D70BE7" w:rsidRPr="00DF3625" w:rsidRDefault="00D70BE7" w:rsidP="000C4D79">
                        <w:pPr>
                          <w:ind w:firstLine="567"/>
                          <w:jc w:val="both"/>
                          <w:rPr>
                            <w:rFonts w:ascii="Arial" w:hAnsi="Arial" w:cs="Arial"/>
                            <w:b/>
                            <w:bCs/>
                            <w:sz w:val="24"/>
                            <w:szCs w:val="24"/>
                          </w:rPr>
                        </w:pPr>
                        <w:r w:rsidRPr="00DF3625">
                          <w:rPr>
                            <w:rFonts w:ascii="Arial" w:hAnsi="Arial" w:cs="Arial"/>
                            <w:b/>
                            <w:bCs/>
                            <w:sz w:val="24"/>
                            <w:szCs w:val="24"/>
                          </w:rPr>
                          <w:t>Изменение площадей земель различных категорий</w:t>
                        </w:r>
                        <w:r>
                          <w:rPr>
                            <w:rFonts w:ascii="Arial" w:hAnsi="Arial" w:cs="Arial"/>
                            <w:b/>
                            <w:bCs/>
                            <w:sz w:val="24"/>
                            <w:szCs w:val="24"/>
                          </w:rPr>
                          <w:t>.</w:t>
                        </w:r>
                      </w:p>
                      <w:p w:rsidR="00D70BE7" w:rsidRPr="00DF3625" w:rsidRDefault="00D70BE7" w:rsidP="000C4D79">
                        <w:pPr>
                          <w:ind w:firstLine="567"/>
                          <w:jc w:val="both"/>
                          <w:rPr>
                            <w:rFonts w:ascii="Arial" w:hAnsi="Arial" w:cs="Arial"/>
                            <w:sz w:val="24"/>
                            <w:szCs w:val="24"/>
                          </w:rPr>
                        </w:pPr>
                        <w:r w:rsidRPr="00DF3625">
                          <w:rPr>
                            <w:rFonts w:ascii="Arial" w:hAnsi="Arial" w:cs="Arial"/>
                            <w:sz w:val="24"/>
                            <w:szCs w:val="24"/>
                          </w:rPr>
                          <w:t xml:space="preserve">Изменения на землях населенных пунктов произойдут по предлагаемому расширению границ населенных пунктов и пожеланиями </w:t>
                        </w:r>
                        <w:r>
                          <w:rPr>
                            <w:rFonts w:ascii="Arial" w:hAnsi="Arial" w:cs="Arial"/>
                            <w:sz w:val="24"/>
                            <w:szCs w:val="24"/>
                          </w:rPr>
                          <w:t>поселения</w:t>
                        </w:r>
                        <w:r w:rsidRPr="00DF3625">
                          <w:rPr>
                            <w:rFonts w:ascii="Arial" w:hAnsi="Arial" w:cs="Arial"/>
                            <w:sz w:val="24"/>
                            <w:szCs w:val="24"/>
                          </w:rPr>
                          <w:t xml:space="preserve"> (за исключением земельных участков, предлагаемых для включения в населенные пункты, которые имеют запрет на строительство согласно режиму охраны особо охраняемых природных территорий).</w:t>
                        </w:r>
                      </w:p>
                      <w:p w:rsidR="00D70BE7" w:rsidRPr="00DF3625" w:rsidRDefault="00D70BE7" w:rsidP="000C4D79">
                        <w:pPr>
                          <w:ind w:firstLine="567"/>
                          <w:jc w:val="both"/>
                          <w:rPr>
                            <w:rFonts w:ascii="Arial" w:hAnsi="Arial" w:cs="Arial"/>
                            <w:sz w:val="24"/>
                            <w:szCs w:val="24"/>
                          </w:rPr>
                        </w:pPr>
                        <w:r w:rsidRPr="00DF3625">
                          <w:rPr>
                            <w:rFonts w:ascii="Arial" w:hAnsi="Arial" w:cs="Arial"/>
                            <w:sz w:val="24"/>
                            <w:szCs w:val="24"/>
                          </w:rPr>
                          <w:t>На период до 2035 года предполагаются изменения на землях промышленности, энергетики, транспорта, связи, радиовещания, телевидения, информатики и земель иного специального назначения.</w:t>
                        </w:r>
                      </w:p>
                      <w:p w:rsidR="00D70BE7" w:rsidRDefault="00D70BE7" w:rsidP="000C4D79">
                        <w:pPr>
                          <w:ind w:firstLine="567"/>
                          <w:jc w:val="both"/>
                          <w:rPr>
                            <w:rFonts w:ascii="Arial" w:hAnsi="Arial" w:cs="Arial"/>
                            <w:sz w:val="24"/>
                            <w:szCs w:val="24"/>
                          </w:rPr>
                        </w:pPr>
                        <w:r w:rsidRPr="00DF3625">
                          <w:rPr>
                            <w:rFonts w:ascii="Arial" w:hAnsi="Arial" w:cs="Arial"/>
                            <w:sz w:val="24"/>
                            <w:szCs w:val="24"/>
                          </w:rPr>
                          <w:t xml:space="preserve">Увеличение земель иного специального назначения произойдет за счет необходимости размещения полигонов твердых бытовых отходов и скотомогильников в целях обеспечения населения района санитарной очисткой территории. Размещение полигонов бытовых отходов и скотомогильников возможно за счет земель сельскохозяйственного назначения низкого качества в земли иного специального назначения. </w:t>
                        </w:r>
                        <w:r>
                          <w:rPr>
                            <w:rFonts w:ascii="Arial" w:hAnsi="Arial" w:cs="Arial"/>
                            <w:sz w:val="24"/>
                            <w:szCs w:val="24"/>
                          </w:rPr>
                          <w:t xml:space="preserve">Планируется строительство полигонов ТБО и скотомогильников </w:t>
                        </w:r>
                      </w:p>
                      <w:p w:rsidR="00D70BE7" w:rsidRDefault="00D70BE7" w:rsidP="000C4D79">
                        <w:pPr>
                          <w:ind w:firstLine="567"/>
                          <w:jc w:val="both"/>
                          <w:rPr>
                            <w:rFonts w:ascii="Arial" w:hAnsi="Arial" w:cs="Arial"/>
                            <w:sz w:val="24"/>
                            <w:szCs w:val="24"/>
                          </w:rPr>
                        </w:pPr>
                        <w:r w:rsidRPr="00DF3625">
                          <w:rPr>
                            <w:rFonts w:ascii="Arial" w:hAnsi="Arial" w:cs="Arial"/>
                            <w:sz w:val="24"/>
                            <w:szCs w:val="24"/>
                          </w:rPr>
                          <w:t>Реализация мероприятий в сфере развития транспортно-коммуникационной инфраструктуры повлечет изменение границ земель сельскохозяйственного назначения, земель лесного фонда</w:t>
                        </w:r>
                      </w:p>
                      <w:p w:rsidR="00D70BE7" w:rsidRPr="00DF3625" w:rsidRDefault="00D70BE7" w:rsidP="000C4D79">
                        <w:pPr>
                          <w:ind w:firstLine="567"/>
                          <w:jc w:val="both"/>
                          <w:rPr>
                            <w:rFonts w:ascii="Arial" w:hAnsi="Arial" w:cs="Arial"/>
                            <w:sz w:val="24"/>
                            <w:szCs w:val="24"/>
                          </w:rPr>
                        </w:pPr>
                        <w:r w:rsidRPr="00DF3625">
                          <w:rPr>
                            <w:rFonts w:ascii="Arial" w:hAnsi="Arial" w:cs="Arial"/>
                            <w:sz w:val="24"/>
                            <w:szCs w:val="24"/>
                          </w:rPr>
                          <w:t>Мероприятия, связанные с переводом земель сельскохозяйственного назначения, земель лесного фонда в другие категории земель, ото</w:t>
                        </w:r>
                        <w:r>
                          <w:rPr>
                            <w:rFonts w:ascii="Arial" w:hAnsi="Arial" w:cs="Arial"/>
                            <w:sz w:val="24"/>
                            <w:szCs w:val="24"/>
                          </w:rPr>
                          <w:t>бражены на схемах.</w:t>
                        </w:r>
                      </w:p>
                      <w:p w:rsidR="00D70BE7" w:rsidRDefault="00D70BE7" w:rsidP="00744B03">
                        <w:pPr>
                          <w:rPr>
                            <w:rFonts w:ascii="Arial" w:hAnsi="Arial" w:cs="Arial"/>
                            <w:b/>
                            <w:bCs/>
                            <w:sz w:val="24"/>
                            <w:szCs w:val="24"/>
                          </w:rPr>
                        </w:pPr>
                        <w:r>
                          <w:rPr>
                            <w:rFonts w:ascii="Arial" w:hAnsi="Arial" w:cs="Arial"/>
                            <w:b/>
                            <w:bCs/>
                            <w:sz w:val="24"/>
                            <w:szCs w:val="24"/>
                          </w:rPr>
                          <w:t>5</w:t>
                        </w:r>
                        <w:r w:rsidRPr="000C4D79">
                          <w:rPr>
                            <w:rFonts w:ascii="Arial" w:hAnsi="Arial" w:cs="Arial"/>
                            <w:b/>
                            <w:bCs/>
                            <w:sz w:val="24"/>
                            <w:szCs w:val="24"/>
                          </w:rPr>
                          <w:t>.</w:t>
                        </w:r>
                        <w:r>
                          <w:rPr>
                            <w:rFonts w:ascii="Arial" w:hAnsi="Arial" w:cs="Arial"/>
                            <w:b/>
                            <w:bCs/>
                            <w:sz w:val="24"/>
                            <w:szCs w:val="24"/>
                          </w:rPr>
                          <w:t>21.</w:t>
                        </w:r>
                        <w:r w:rsidRPr="000C4D79">
                          <w:rPr>
                            <w:rFonts w:ascii="Arial" w:hAnsi="Arial" w:cs="Arial"/>
                            <w:b/>
                            <w:bCs/>
                            <w:sz w:val="24"/>
                            <w:szCs w:val="24"/>
                          </w:rPr>
                          <w:t xml:space="preserve"> Меры по сохранению объектов историко- культурного и природного </w:t>
                        </w:r>
                        <w:r>
                          <w:rPr>
                            <w:rFonts w:ascii="Arial" w:hAnsi="Arial" w:cs="Arial"/>
                            <w:b/>
                            <w:bCs/>
                            <w:sz w:val="24"/>
                            <w:szCs w:val="24"/>
                          </w:rPr>
                          <w:t>на</w:t>
                        </w:r>
                        <w:r w:rsidRPr="000C4D79">
                          <w:rPr>
                            <w:rFonts w:ascii="Arial" w:hAnsi="Arial" w:cs="Arial"/>
                            <w:b/>
                            <w:bCs/>
                            <w:sz w:val="24"/>
                            <w:szCs w:val="24"/>
                          </w:rPr>
                          <w:t>следия</w:t>
                        </w:r>
                      </w:p>
                      <w:p w:rsidR="00D70BE7" w:rsidRDefault="00D70BE7" w:rsidP="00744B03">
                        <w:pPr>
                          <w:rPr>
                            <w:rFonts w:ascii="Arial" w:hAnsi="Arial" w:cs="Arial"/>
                            <w:b/>
                            <w:bCs/>
                            <w:sz w:val="24"/>
                            <w:szCs w:val="24"/>
                          </w:rPr>
                        </w:pPr>
                        <w:r>
                          <w:rPr>
                            <w:rFonts w:ascii="Arial" w:hAnsi="Arial" w:cs="Arial"/>
                            <w:b/>
                            <w:bCs/>
                            <w:sz w:val="24"/>
                            <w:szCs w:val="24"/>
                          </w:rPr>
                          <w:t xml:space="preserve">5.21.1 </w:t>
                        </w:r>
                        <w:r w:rsidRPr="000C4D79">
                          <w:rPr>
                            <w:rFonts w:ascii="Arial" w:hAnsi="Arial" w:cs="Arial"/>
                            <w:b/>
                            <w:bCs/>
                            <w:sz w:val="24"/>
                            <w:szCs w:val="24"/>
                          </w:rPr>
                          <w:t xml:space="preserve">Меры по сохранению объектов историко- культурного </w:t>
                        </w:r>
                        <w:r>
                          <w:rPr>
                            <w:rFonts w:ascii="Arial" w:hAnsi="Arial" w:cs="Arial"/>
                            <w:b/>
                            <w:bCs/>
                            <w:sz w:val="24"/>
                            <w:szCs w:val="24"/>
                          </w:rPr>
                          <w:t>на</w:t>
                        </w:r>
                        <w:r w:rsidRPr="000C4D79">
                          <w:rPr>
                            <w:rFonts w:ascii="Arial" w:hAnsi="Arial" w:cs="Arial"/>
                            <w:b/>
                            <w:bCs/>
                            <w:sz w:val="24"/>
                            <w:szCs w:val="24"/>
                          </w:rPr>
                          <w:t>следия</w:t>
                        </w:r>
                      </w:p>
                      <w:p w:rsidR="00D70BE7" w:rsidRPr="00BB1BE3" w:rsidRDefault="00D70BE7" w:rsidP="00744B03">
                        <w:pPr>
                          <w:widowControl w:val="0"/>
                          <w:adjustRightInd w:val="0"/>
                          <w:ind w:firstLine="284"/>
                          <w:jc w:val="both"/>
                          <w:rPr>
                            <w:rFonts w:ascii="Arial" w:hAnsi="Arial" w:cs="Arial"/>
                            <w:sz w:val="24"/>
                            <w:szCs w:val="24"/>
                          </w:rPr>
                        </w:pPr>
                        <w:r w:rsidRPr="00AC6A71">
                          <w:rPr>
                            <w:sz w:val="28"/>
                            <w:szCs w:val="28"/>
                          </w:rPr>
                          <w:t xml:space="preserve">. </w:t>
                        </w:r>
                        <w:r w:rsidRPr="00BB1BE3">
                          <w:rPr>
                            <w:rFonts w:ascii="Arial" w:hAnsi="Arial" w:cs="Arial"/>
                            <w:sz w:val="24"/>
                            <w:szCs w:val="24"/>
                          </w:rPr>
                          <w:t>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D70BE7" w:rsidRPr="00744B03" w:rsidRDefault="00D70BE7" w:rsidP="00744B03">
                        <w:pPr>
                          <w:widowControl w:val="0"/>
                          <w:adjustRightInd w:val="0"/>
                          <w:ind w:firstLine="284"/>
                          <w:jc w:val="both"/>
                          <w:rPr>
                            <w:rFonts w:ascii="Arial" w:hAnsi="Arial" w:cs="Arial"/>
                            <w:sz w:val="24"/>
                            <w:szCs w:val="24"/>
                          </w:rPr>
                        </w:pPr>
                        <w:bookmarkStart w:id="15" w:name="i964647"/>
                        <w:r w:rsidRPr="00744B03">
                          <w:rPr>
                            <w:rFonts w:ascii="Arial" w:hAnsi="Arial" w:cs="Arial"/>
                            <w:sz w:val="24"/>
                            <w:szCs w:val="24"/>
                          </w:rPr>
                          <w:t xml:space="preserve">1.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w:t>
                        </w:r>
                        <w:bookmarkEnd w:id="15"/>
                        <w:r w:rsidRPr="00744B03">
                          <w:rPr>
                            <w:rFonts w:ascii="Arial" w:hAnsi="Arial" w:cs="Arial"/>
                            <w:sz w:val="24"/>
                            <w:szCs w:val="24"/>
                          </w:rPr>
                          <w:fldChar w:fldCharType="begin"/>
                        </w:r>
                        <w:r w:rsidRPr="00744B03">
                          <w:rPr>
                            <w:rFonts w:ascii="Arial" w:hAnsi="Arial" w:cs="Arial"/>
                            <w:sz w:val="24"/>
                            <w:szCs w:val="24"/>
                          </w:rPr>
                          <w:instrText xml:space="preserve"> HYPERLINK "http://www.infosait.ru/norma_doc/46/46433/index.htm" \l "#" \o "Статья 36. Меры по обеспечению сохранности объекта культурного наследия при проектировании и проведении землеустроительных, земляных, строительных, мелиоративных, хозяйственных и иных работ" </w:instrText>
                        </w:r>
                        <w:r w:rsidRPr="00744B03">
                          <w:rPr>
                            <w:rFonts w:ascii="Arial" w:hAnsi="Arial" w:cs="Arial"/>
                            <w:sz w:val="24"/>
                            <w:szCs w:val="24"/>
                          </w:rPr>
                          <w:fldChar w:fldCharType="separate"/>
                        </w:r>
                        <w:r w:rsidRPr="00744B03">
                          <w:rPr>
                            <w:rFonts w:ascii="Arial" w:hAnsi="Arial" w:cs="Arial"/>
                            <w:color w:val="0000FF"/>
                            <w:sz w:val="24"/>
                            <w:szCs w:val="24"/>
                          </w:rPr>
                          <w:t>пункте 3</w:t>
                        </w:r>
                        <w:r w:rsidRPr="00744B03">
                          <w:rPr>
                            <w:rFonts w:ascii="Arial" w:hAnsi="Arial" w:cs="Arial"/>
                            <w:sz w:val="24"/>
                            <w:szCs w:val="24"/>
                          </w:rPr>
                          <w:fldChar w:fldCharType="end"/>
                        </w:r>
                        <w:r w:rsidRPr="00744B03">
                          <w:rPr>
                            <w:rFonts w:ascii="Arial" w:hAnsi="Arial" w:cs="Arial"/>
                            <w:sz w:val="24"/>
                            <w:szCs w:val="24"/>
                          </w:rPr>
                          <w:t xml:space="preserve"> настоящей статьи требований к сохранности расположенных на данной территории объектов культурного наследия.</w:t>
                        </w:r>
                      </w:p>
                      <w:p w:rsidR="00D70BE7" w:rsidRPr="0062698F" w:rsidRDefault="00D70BE7" w:rsidP="00744B03">
                        <w:pPr>
                          <w:widowControl w:val="0"/>
                          <w:adjustRightInd w:val="0"/>
                          <w:ind w:firstLine="284"/>
                          <w:jc w:val="both"/>
                          <w:rPr>
                            <w:rFonts w:ascii="Arial" w:hAnsi="Arial" w:cs="Arial"/>
                            <w:sz w:val="24"/>
                            <w:szCs w:val="24"/>
                          </w:rPr>
                        </w:pPr>
                        <w:r w:rsidRPr="00744B03">
                          <w:rPr>
                            <w:rFonts w:ascii="Arial" w:hAnsi="Arial" w:cs="Arial"/>
                            <w:sz w:val="24"/>
                            <w:szCs w:val="24"/>
                          </w:rPr>
                          <w:t xml:space="preserve">2.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w:t>
                        </w:r>
                        <w:hyperlink r:id="rId10" w:anchor="i72062#i72062" w:tooltip="Статья 3. Объекты культурного наследия (памятники истории и культуры) народов Российской Федерации" w:history="1">
                          <w:r w:rsidRPr="00744B03">
                            <w:rPr>
                              <w:rFonts w:ascii="Arial" w:hAnsi="Arial" w:cs="Arial"/>
                              <w:color w:val="0000FF"/>
                              <w:sz w:val="24"/>
                              <w:szCs w:val="24"/>
                            </w:rPr>
                            <w:t>статьей 3</w:t>
                          </w:r>
                        </w:hyperlink>
                        <w:r w:rsidRPr="00744B03">
                          <w:rPr>
                            <w:rFonts w:ascii="Arial" w:hAnsi="Arial" w:cs="Arial"/>
                            <w:sz w:val="24"/>
                            <w:szCs w:val="24"/>
                          </w:rPr>
                          <w:t xml:space="preserve"> настоящего Федерального закона,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D70BE7" w:rsidRPr="00516266" w:rsidRDefault="00D70BE7" w:rsidP="00C9161F"/>
                    </w:txbxContent>
                  </v:textbox>
                </v:shape>
              </w:pict>
            </w:r>
            <w:r>
              <w:rPr>
                <w:noProof/>
              </w:rPr>
              <w:pict>
                <v:shape id="_x0000_s1459" type="#_x0000_t202" style="position:absolute;left:0;text-align:left;margin-left:519.6pt;margin-top:.5pt;width:21.6pt;height:28.8pt;z-index:251807744" o:allowincell="f" filled="f" stroked="f">
                  <v:textbox style="mso-next-textbox:#_x0000_s1459">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60" style="position:absolute;margin-left:-1.1pt;margin-top:4.7pt;width:12.45pt;height:1in;z-index:251804672;mso-position-horizontal-relative:text;mso-position-vertical-relative:text" o:allowincell="f" filled="f" strokecolor="white" strokeweight="1pt">
                  <v:textbox style="layout-flow:vertical;mso-layout-flow-alt:bottom-to-top;mso-next-textbox:#_x0000_s1460"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61" style="position:absolute;left:0;text-align:left;margin-left:-.5pt;margin-top:14.5pt;width:12.45pt;height:1in;z-index:251802624;mso-position-horizontal-relative:text;mso-position-vertical-relative:text" o:allowincell="f" filled="f" strokecolor="white" strokeweight="1pt">
                  <v:textbox style="layout-flow:vertical;mso-layout-flow-alt:bottom-to-top;mso-next-textbox:#_x0000_s1461"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62" style="position:absolute;left:0;text-align:left;margin-left:-1.1pt;margin-top:4.3pt;width:12.45pt;height:64.8pt;z-index:251803648;mso-position-horizontal-relative:text;mso-position-vertical-relative:text" o:allowincell="f" filled="f" strokecolor="white" strokeweight="1pt">
                  <v:textbox style="layout-flow:vertical;mso-layout-flow-alt:bottom-to-top;mso-next-textbox:#_x0000_s1462"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63" style="position:absolute;left:0;text-align:left;z-index:25180672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64" type="#_x0000_t202" style="position:absolute;left:0;text-align:left;margin-left:56.5pt;margin-top:4.3pt;width:460.8pt;height:733.45pt;z-index:251811840" o:allowincell="f" filled="f" stroked="f">
                  <v:textbox style="mso-next-textbox:#_x0000_s1464">
                    <w:txbxContent>
                      <w:p w:rsidR="00D70BE7" w:rsidRPr="00744B03" w:rsidRDefault="00D70BE7" w:rsidP="00BB1BE3">
                        <w:pPr>
                          <w:widowControl w:val="0"/>
                          <w:adjustRightInd w:val="0"/>
                          <w:ind w:firstLine="284"/>
                          <w:jc w:val="both"/>
                          <w:rPr>
                            <w:rFonts w:ascii="Arial" w:hAnsi="Arial" w:cs="Arial"/>
                            <w:sz w:val="24"/>
                            <w:szCs w:val="24"/>
                          </w:rPr>
                        </w:pPr>
                        <w:r w:rsidRPr="00744B03">
                          <w:rPr>
                            <w:rFonts w:ascii="Arial" w:hAnsi="Arial" w:cs="Arial"/>
                            <w:sz w:val="24"/>
                            <w:szCs w:val="24"/>
                          </w:rPr>
                          <w:t xml:space="preserve">.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w:t>
                        </w:r>
                        <w:r w:rsidRPr="00744B03">
                          <w:rPr>
                            <w:rFonts w:ascii="Arial" w:hAnsi="Arial" w:cs="Arial"/>
                            <w:sz w:val="24"/>
                            <w:szCs w:val="24"/>
                            <w:u w:val="single"/>
                          </w:rPr>
                          <w:t>при наличии в проектах проведения таких работ разделов об обеспечении сохранности данных объектов культурного наследия</w:t>
                        </w:r>
                        <w:r w:rsidRPr="00744B03">
                          <w:rPr>
                            <w:rFonts w:ascii="Arial" w:hAnsi="Arial" w:cs="Arial"/>
                            <w:sz w:val="24"/>
                            <w:szCs w:val="24"/>
                          </w:rPr>
                          <w:t xml:space="preserve"> или выявленных объектов культурного наследия, получивших положительные заключения государственной экспертизы проектной документации.</w:t>
                        </w:r>
                      </w:p>
                      <w:p w:rsidR="00D70BE7" w:rsidRPr="00744B03" w:rsidRDefault="00D70BE7" w:rsidP="0062698F">
                        <w:pPr>
                          <w:widowControl w:val="0"/>
                          <w:adjustRightInd w:val="0"/>
                          <w:spacing w:before="120"/>
                          <w:ind w:firstLine="284"/>
                          <w:jc w:val="both"/>
                          <w:outlineLvl w:val="1"/>
                          <w:rPr>
                            <w:rFonts w:ascii="Arial" w:hAnsi="Arial" w:cs="Arial"/>
                            <w:b/>
                            <w:bCs/>
                            <w:sz w:val="24"/>
                            <w:szCs w:val="24"/>
                          </w:rPr>
                        </w:pPr>
                        <w:bookmarkStart w:id="16" w:name="i1011993"/>
                        <w:r w:rsidRPr="00744B03">
                          <w:rPr>
                            <w:rFonts w:ascii="Arial" w:hAnsi="Arial" w:cs="Arial"/>
                            <w:b/>
                            <w:bCs/>
                            <w:sz w:val="24"/>
                            <w:szCs w:val="24"/>
                          </w:rPr>
                          <w:t>5.21.2. Ограничение движения транспортных средств на территории объекта культурного наследия и в зонах охраны объекта культурного наследия</w:t>
                        </w:r>
                        <w:bookmarkEnd w:id="16"/>
                      </w:p>
                      <w:p w:rsidR="00D70BE7" w:rsidRPr="00744B03" w:rsidRDefault="00D70BE7" w:rsidP="0062698F">
                        <w:pPr>
                          <w:widowControl w:val="0"/>
                          <w:adjustRightInd w:val="0"/>
                          <w:ind w:firstLine="284"/>
                          <w:jc w:val="both"/>
                          <w:rPr>
                            <w:rFonts w:ascii="Arial" w:hAnsi="Arial" w:cs="Arial"/>
                            <w:sz w:val="24"/>
                            <w:szCs w:val="24"/>
                          </w:rPr>
                        </w:pPr>
                        <w:r w:rsidRPr="00744B03">
                          <w:rPr>
                            <w:rFonts w:ascii="Arial" w:hAnsi="Arial" w:cs="Arial"/>
                            <w:sz w:val="24"/>
                            <w:szCs w:val="24"/>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D70BE7" w:rsidRPr="00744B03" w:rsidRDefault="00D70BE7" w:rsidP="0062698F">
                        <w:pPr>
                          <w:widowControl w:val="0"/>
                          <w:adjustRightInd w:val="0"/>
                          <w:spacing w:before="120"/>
                          <w:ind w:firstLine="284"/>
                          <w:jc w:val="both"/>
                          <w:outlineLvl w:val="1"/>
                          <w:rPr>
                            <w:rFonts w:ascii="Arial" w:hAnsi="Arial" w:cs="Arial"/>
                            <w:b/>
                            <w:bCs/>
                            <w:sz w:val="24"/>
                            <w:szCs w:val="24"/>
                          </w:rPr>
                        </w:pPr>
                        <w:bookmarkStart w:id="17" w:name="i1024835"/>
                        <w:bookmarkStart w:id="18" w:name="i1037856"/>
                        <w:bookmarkEnd w:id="17"/>
                        <w:r w:rsidRPr="00744B03">
                          <w:rPr>
                            <w:rFonts w:ascii="Arial" w:hAnsi="Arial" w:cs="Arial"/>
                            <w:b/>
                            <w:bCs/>
                            <w:sz w:val="24"/>
                            <w:szCs w:val="24"/>
                          </w:rPr>
                          <w:t>5.21.3. Контроль за состоянием объектов культурного наследия</w:t>
                        </w:r>
                        <w:bookmarkEnd w:id="18"/>
                      </w:p>
                      <w:p w:rsidR="00D70BE7" w:rsidRPr="0062698F" w:rsidRDefault="00D70BE7" w:rsidP="0062698F">
                        <w:pPr>
                          <w:widowControl w:val="0"/>
                          <w:adjustRightInd w:val="0"/>
                          <w:ind w:firstLine="284"/>
                          <w:jc w:val="both"/>
                          <w:rPr>
                            <w:rFonts w:ascii="Arial" w:hAnsi="Arial" w:cs="Arial"/>
                            <w:sz w:val="24"/>
                            <w:szCs w:val="24"/>
                          </w:rPr>
                        </w:pPr>
                        <w:r w:rsidRPr="00744B03">
                          <w:rPr>
                            <w:rFonts w:ascii="Arial" w:hAnsi="Arial" w:cs="Arial"/>
                            <w:sz w:val="24"/>
                            <w:szCs w:val="24"/>
                          </w:rPr>
                          <w:t>Соответствующие органы охраны объектов культурного наследия обязаны осуществлять контроль за состоянием объектов культурного наследия, включенных в реестр, и выявленных объектов культурного наследия и проводить один раз в пять лет обследование состояния и фотофиксацию объектов культурного наследия, включенных в реестр, в целях разработки ежегодных и долгосрочных программ сохранения данных объектов культурного наследия.</w:t>
                        </w:r>
                      </w:p>
                      <w:p w:rsidR="00D70BE7" w:rsidRPr="0062698F" w:rsidRDefault="00D70BE7" w:rsidP="00744B03">
                        <w:pPr>
                          <w:widowControl w:val="0"/>
                          <w:adjustRightInd w:val="0"/>
                          <w:spacing w:before="120"/>
                          <w:ind w:firstLine="284"/>
                          <w:jc w:val="both"/>
                          <w:outlineLvl w:val="1"/>
                          <w:rPr>
                            <w:rFonts w:ascii="Arial" w:hAnsi="Arial" w:cs="Arial"/>
                            <w:b/>
                            <w:bCs/>
                            <w:sz w:val="24"/>
                            <w:szCs w:val="24"/>
                          </w:rPr>
                        </w:pPr>
                        <w:r w:rsidRPr="0062698F">
                          <w:rPr>
                            <w:rFonts w:ascii="Arial" w:hAnsi="Arial" w:cs="Arial"/>
                            <w:b/>
                            <w:bCs/>
                            <w:sz w:val="24"/>
                            <w:szCs w:val="24"/>
                          </w:rPr>
                          <w:t>.</w:t>
                        </w:r>
                        <w:r>
                          <w:rPr>
                            <w:rFonts w:ascii="Arial" w:hAnsi="Arial" w:cs="Arial"/>
                            <w:b/>
                            <w:bCs/>
                            <w:sz w:val="24"/>
                            <w:szCs w:val="24"/>
                          </w:rPr>
                          <w:t>5.21.4.</w:t>
                        </w:r>
                        <w:r w:rsidRPr="0062698F">
                          <w:rPr>
                            <w:rFonts w:ascii="Arial" w:hAnsi="Arial" w:cs="Arial"/>
                            <w:b/>
                            <w:bCs/>
                            <w:sz w:val="24"/>
                            <w:szCs w:val="24"/>
                          </w:rPr>
                          <w:t>Порядок проведения работ по сохранению объекта культурного наследия</w:t>
                        </w:r>
                      </w:p>
                      <w:p w:rsidR="00D70BE7" w:rsidRPr="0062698F" w:rsidRDefault="00D70BE7" w:rsidP="00744B03">
                        <w:pPr>
                          <w:widowControl w:val="0"/>
                          <w:adjustRightInd w:val="0"/>
                          <w:ind w:firstLine="284"/>
                          <w:jc w:val="both"/>
                          <w:rPr>
                            <w:rFonts w:ascii="Arial" w:hAnsi="Arial" w:cs="Arial"/>
                            <w:sz w:val="24"/>
                            <w:szCs w:val="24"/>
                          </w:rPr>
                        </w:pPr>
                        <w:r w:rsidRPr="00744B03">
                          <w:rPr>
                            <w:rFonts w:ascii="Arial" w:hAnsi="Arial" w:cs="Arial"/>
                            <w:sz w:val="24"/>
                            <w:szCs w:val="24"/>
                          </w:rPr>
                          <w:t>1. Работы по сохранению объекта культурного наследия проводятся на основании письменного разрешения и задания на проведение указанных работ</w:t>
                        </w:r>
                        <w:r w:rsidRPr="0062698F">
                          <w:rPr>
                            <w:rFonts w:ascii="Arial" w:hAnsi="Arial" w:cs="Arial"/>
                            <w:sz w:val="24"/>
                            <w:szCs w:val="24"/>
                          </w:rPr>
                          <w:t>, выданных соответствующим органом охраны объектов культурного наследия, и в соответствии с документацией, согласованной с соответствующим органом охраны объектов культурного наследия, в порядке, установленном пунктом 2 настоящей статьи, и при условии осуществления указанным органом контроля за проведением работ.</w:t>
                        </w:r>
                      </w:p>
                      <w:p w:rsidR="00D70BE7" w:rsidRPr="0062698F" w:rsidRDefault="00D70BE7" w:rsidP="00744B03">
                        <w:pPr>
                          <w:widowControl w:val="0"/>
                          <w:adjustRightInd w:val="0"/>
                          <w:spacing w:before="120"/>
                          <w:ind w:firstLine="284"/>
                          <w:jc w:val="both"/>
                          <w:outlineLvl w:val="1"/>
                          <w:rPr>
                            <w:rFonts w:ascii="Arial" w:hAnsi="Arial" w:cs="Arial"/>
                            <w:b/>
                            <w:bCs/>
                            <w:sz w:val="24"/>
                            <w:szCs w:val="24"/>
                          </w:rPr>
                        </w:pPr>
                        <w:r>
                          <w:rPr>
                            <w:rFonts w:ascii="Arial" w:hAnsi="Arial" w:cs="Arial"/>
                            <w:b/>
                            <w:bCs/>
                            <w:sz w:val="24"/>
                            <w:szCs w:val="24"/>
                          </w:rPr>
                          <w:t>5.21.5.</w:t>
                        </w:r>
                        <w:r w:rsidRPr="0062698F">
                          <w:rPr>
                            <w:rFonts w:ascii="Arial" w:hAnsi="Arial" w:cs="Arial"/>
                            <w:b/>
                            <w:bCs/>
                            <w:sz w:val="24"/>
                            <w:szCs w:val="24"/>
                          </w:rPr>
                          <w:t>Обязанности физических и юридических лиц по соблюдению режима использования территории объекта культурного наследия</w:t>
                        </w:r>
                      </w:p>
                      <w:p w:rsidR="00D70BE7" w:rsidRPr="0062698F" w:rsidRDefault="00D70BE7" w:rsidP="00744B03">
                        <w:pPr>
                          <w:widowControl w:val="0"/>
                          <w:adjustRightInd w:val="0"/>
                          <w:ind w:firstLine="284"/>
                          <w:jc w:val="both"/>
                          <w:rPr>
                            <w:rFonts w:ascii="Arial" w:hAnsi="Arial" w:cs="Arial"/>
                            <w:sz w:val="24"/>
                            <w:szCs w:val="24"/>
                          </w:rPr>
                        </w:pPr>
                        <w:r w:rsidRPr="0062698F">
                          <w:rPr>
                            <w:rFonts w:ascii="Arial" w:hAnsi="Arial" w:cs="Arial"/>
                            <w:sz w:val="24"/>
                            <w:szCs w:val="24"/>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 установленный в соответствии с настоящим Федеральным законом, земельным законодательством Российской Федерации и законом соответствующего субъекта Российской Федерации.</w:t>
                        </w:r>
                      </w:p>
                      <w:p w:rsidR="00D70BE7" w:rsidRDefault="00D70BE7" w:rsidP="00683144">
                        <w:pPr>
                          <w:ind w:firstLine="709"/>
                          <w:rPr>
                            <w:rFonts w:ascii="Arial" w:hAnsi="Arial" w:cs="Arial"/>
                            <w:b/>
                            <w:bCs/>
                            <w:sz w:val="24"/>
                            <w:szCs w:val="24"/>
                          </w:rPr>
                        </w:pPr>
                        <w:r>
                          <w:rPr>
                            <w:rFonts w:ascii="Arial" w:hAnsi="Arial" w:cs="Arial"/>
                            <w:b/>
                            <w:bCs/>
                            <w:sz w:val="24"/>
                            <w:szCs w:val="24"/>
                          </w:rPr>
                          <w:t>5</w:t>
                        </w:r>
                        <w:r w:rsidRPr="0062698F">
                          <w:rPr>
                            <w:rFonts w:ascii="Arial" w:hAnsi="Arial" w:cs="Arial"/>
                            <w:b/>
                            <w:bCs/>
                            <w:sz w:val="24"/>
                            <w:szCs w:val="24"/>
                          </w:rPr>
                          <w:t>.</w:t>
                        </w:r>
                        <w:r>
                          <w:rPr>
                            <w:rFonts w:ascii="Arial" w:hAnsi="Arial" w:cs="Arial"/>
                            <w:b/>
                            <w:bCs/>
                            <w:sz w:val="24"/>
                            <w:szCs w:val="24"/>
                          </w:rPr>
                          <w:t>22.</w:t>
                        </w:r>
                        <w:r w:rsidRPr="0062698F">
                          <w:rPr>
                            <w:rFonts w:ascii="Arial" w:hAnsi="Arial" w:cs="Arial"/>
                            <w:b/>
                            <w:bCs/>
                            <w:sz w:val="24"/>
                            <w:szCs w:val="24"/>
                          </w:rPr>
                          <w:t xml:space="preserve"> Меры по улучшению экологической обстановки</w:t>
                        </w:r>
                      </w:p>
                      <w:p w:rsidR="00D70BE7" w:rsidRPr="0086324B" w:rsidRDefault="00D70BE7" w:rsidP="00683144">
                        <w:pPr>
                          <w:ind w:firstLine="567"/>
                          <w:jc w:val="both"/>
                          <w:rPr>
                            <w:rFonts w:ascii="Arial" w:hAnsi="Arial" w:cs="Arial"/>
                            <w:b/>
                            <w:bCs/>
                            <w:sz w:val="24"/>
                            <w:szCs w:val="24"/>
                          </w:rPr>
                        </w:pPr>
                        <w:r>
                          <w:rPr>
                            <w:rFonts w:ascii="Arial" w:hAnsi="Arial" w:cs="Arial"/>
                            <w:b/>
                            <w:bCs/>
                            <w:sz w:val="24"/>
                            <w:szCs w:val="24"/>
                          </w:rPr>
                          <w:t>5.22.</w:t>
                        </w:r>
                        <w:r w:rsidRPr="0086324B">
                          <w:rPr>
                            <w:rFonts w:ascii="Arial" w:hAnsi="Arial" w:cs="Arial"/>
                            <w:b/>
                            <w:bCs/>
                            <w:sz w:val="24"/>
                            <w:szCs w:val="24"/>
                          </w:rPr>
                          <w:t>.1</w:t>
                        </w:r>
                        <w:r>
                          <w:rPr>
                            <w:rFonts w:ascii="Arial" w:hAnsi="Arial" w:cs="Arial"/>
                            <w:b/>
                            <w:bCs/>
                            <w:sz w:val="24"/>
                            <w:szCs w:val="24"/>
                          </w:rPr>
                          <w:t>.</w:t>
                        </w:r>
                        <w:r w:rsidRPr="0086324B">
                          <w:rPr>
                            <w:rFonts w:ascii="Arial" w:hAnsi="Arial" w:cs="Arial"/>
                            <w:b/>
                            <w:bCs/>
                            <w:sz w:val="24"/>
                            <w:szCs w:val="24"/>
                          </w:rPr>
                          <w:t xml:space="preserve"> Мероприятия по охране окружающей среды.</w:t>
                        </w:r>
                      </w:p>
                      <w:p w:rsidR="00D70BE7" w:rsidRPr="0086324B" w:rsidRDefault="00D70BE7" w:rsidP="00683144">
                        <w:pPr>
                          <w:ind w:firstLine="567"/>
                          <w:jc w:val="both"/>
                          <w:rPr>
                            <w:rFonts w:ascii="Arial" w:hAnsi="Arial" w:cs="Arial"/>
                            <w:sz w:val="24"/>
                            <w:szCs w:val="24"/>
                          </w:rPr>
                        </w:pPr>
                        <w:r w:rsidRPr="0086324B">
                          <w:rPr>
                            <w:rFonts w:ascii="Arial" w:hAnsi="Arial" w:cs="Arial"/>
                            <w:sz w:val="24"/>
                            <w:szCs w:val="24"/>
                          </w:rPr>
                          <w:t>Разработка предложений по охране окружающей среды на рассматриваемой территории: атмосферного воздуха, подземных и поверхностных вод, растительного покрова и животного мира, культурного наследия, по улучшению санитарно-гигиенического и санитарно эпидемиологических условий должен способствовать сохранению и стабилизации экологического равновесия и эффективному развитию и функционированию всех отраслей хозяйства.</w:t>
                        </w:r>
                      </w:p>
                      <w:p w:rsidR="00D70BE7" w:rsidRPr="0062698F" w:rsidRDefault="00D70BE7" w:rsidP="00C9161F">
                        <w:pPr>
                          <w:rPr>
                            <w:rFonts w:ascii="Arial" w:hAnsi="Arial" w:cs="Arial"/>
                            <w:b/>
                            <w:bCs/>
                            <w:sz w:val="24"/>
                            <w:szCs w:val="24"/>
                          </w:rPr>
                        </w:pPr>
                      </w:p>
                    </w:txbxContent>
                  </v:textbox>
                </v:shape>
              </w:pict>
            </w:r>
            <w:r>
              <w:rPr>
                <w:noProof/>
              </w:rPr>
              <w:pict>
                <v:shape id="_x0000_s1465" type="#_x0000_t202" style="position:absolute;left:0;text-align:left;margin-left:519.6pt;margin-top:.5pt;width:21.6pt;height:28.8pt;z-index:251813888" o:allowincell="f" filled="f" stroked="f">
                  <v:textbox style="mso-next-textbox:#_x0000_s1465">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66" style="position:absolute;margin-left:-1.1pt;margin-top:4.7pt;width:12.45pt;height:1in;z-index:251810816;mso-position-horizontal-relative:text;mso-position-vertical-relative:text" o:allowincell="f" filled="f" strokecolor="white" strokeweight="1pt">
                  <v:textbox style="layout-flow:vertical;mso-layout-flow-alt:bottom-to-top;mso-next-textbox:#_x0000_s1466"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67" style="position:absolute;left:0;text-align:left;margin-left:-.5pt;margin-top:14.5pt;width:12.45pt;height:1in;z-index:251808768;mso-position-horizontal-relative:text;mso-position-vertical-relative:text" o:allowincell="f" filled="f" strokecolor="white" strokeweight="1pt">
                  <v:textbox style="layout-flow:vertical;mso-layout-flow-alt:bottom-to-top;mso-next-textbox:#_x0000_s1467"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68" style="position:absolute;left:0;text-align:left;margin-left:-1.1pt;margin-top:4.3pt;width:12.45pt;height:64.8pt;z-index:251809792;mso-position-horizontal-relative:text;mso-position-vertical-relative:text" o:allowincell="f" filled="f" strokecolor="white" strokeweight="1pt">
                  <v:textbox style="layout-flow:vertical;mso-layout-flow-alt:bottom-to-top;mso-next-textbox:#_x0000_s1468"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69" style="position:absolute;left:0;text-align:left;z-index:25181286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tbl>
      <w:tblPr>
        <w:tblW w:w="11205" w:type="dxa"/>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70" type="#_x0000_t202" style="position:absolute;left:0;text-align:left;margin-left:56.5pt;margin-top:4.3pt;width:460.8pt;height:733.45pt;z-index:251817984" o:allowincell="f" filled="f" stroked="f">
                  <v:textbox style="mso-next-textbox:#_x0000_s1470">
                    <w:txbxContent>
                      <w:p w:rsidR="00D70BE7" w:rsidRPr="0086324B" w:rsidRDefault="00D70BE7" w:rsidP="00D960C1">
                        <w:pPr>
                          <w:ind w:firstLine="567"/>
                          <w:jc w:val="both"/>
                          <w:rPr>
                            <w:rFonts w:ascii="Arial" w:hAnsi="Arial" w:cs="Arial"/>
                            <w:sz w:val="24"/>
                            <w:szCs w:val="24"/>
                          </w:rPr>
                        </w:pPr>
                        <w:r w:rsidRPr="0086324B">
                          <w:rPr>
                            <w:rFonts w:ascii="Arial" w:hAnsi="Arial" w:cs="Arial"/>
                            <w:sz w:val="24"/>
                            <w:szCs w:val="24"/>
                          </w:rPr>
                          <w:t xml:space="preserve">В рамках </w:t>
                        </w:r>
                        <w:r>
                          <w:rPr>
                            <w:rFonts w:ascii="Arial" w:hAnsi="Arial" w:cs="Arial"/>
                            <w:sz w:val="24"/>
                            <w:szCs w:val="24"/>
                          </w:rPr>
                          <w:t xml:space="preserve">генерального плана сельского поселения </w:t>
                        </w:r>
                        <w:r w:rsidRPr="002F1147">
                          <w:rPr>
                            <w:rFonts w:ascii="Arial" w:hAnsi="Arial" w:cs="Arial"/>
                            <w:sz w:val="24"/>
                            <w:szCs w:val="24"/>
                          </w:rPr>
                          <w:t>Кусекеевский</w:t>
                        </w:r>
                        <w:r>
                          <w:rPr>
                            <w:rFonts w:ascii="Arial" w:hAnsi="Arial" w:cs="Arial"/>
                            <w:sz w:val="24"/>
                            <w:szCs w:val="24"/>
                          </w:rPr>
                          <w:t xml:space="preserve"> сельсовет</w:t>
                        </w:r>
                        <w:r w:rsidRPr="0086324B">
                          <w:rPr>
                            <w:rFonts w:ascii="Arial" w:hAnsi="Arial" w:cs="Arial"/>
                            <w:sz w:val="24"/>
                            <w:szCs w:val="24"/>
                          </w:rPr>
                          <w:t xml:space="preserve"> решение задачи охраны окружающей среды тесно взаимосвязано со всеми основными направлениями хозяйственного использования территории, размещения производственных сил, расселением, организацией массового отдыха.</w:t>
                        </w:r>
                      </w:p>
                      <w:p w:rsidR="00D70BE7" w:rsidRPr="0086324B" w:rsidRDefault="00D70BE7" w:rsidP="00D960C1">
                        <w:pPr>
                          <w:ind w:firstLine="567"/>
                          <w:jc w:val="both"/>
                          <w:rPr>
                            <w:rFonts w:ascii="Arial" w:hAnsi="Arial" w:cs="Arial"/>
                            <w:sz w:val="24"/>
                            <w:szCs w:val="24"/>
                          </w:rPr>
                        </w:pPr>
                        <w:r w:rsidRPr="0086324B">
                          <w:rPr>
                            <w:rFonts w:ascii="Arial" w:hAnsi="Arial" w:cs="Arial"/>
                            <w:sz w:val="24"/>
                            <w:szCs w:val="24"/>
                          </w:rPr>
                          <w:t>Окружающая среда- совокупность природных, слабо, сильно измененных антропогенной деятельностью, искусственно созданных материальных элементов, в окружении которых и взаимодействуя с которыми происходит жизнедеятельность человека.</w:t>
                        </w:r>
                      </w:p>
                      <w:p w:rsidR="00D70BE7" w:rsidRPr="008E6FD5" w:rsidRDefault="00D70BE7" w:rsidP="00D960C1">
                        <w:pPr>
                          <w:ind w:firstLine="567"/>
                          <w:jc w:val="both"/>
                          <w:rPr>
                            <w:rFonts w:ascii="Arial" w:hAnsi="Arial" w:cs="Arial"/>
                            <w:b/>
                            <w:bCs/>
                            <w:sz w:val="24"/>
                            <w:szCs w:val="24"/>
                          </w:rPr>
                        </w:pPr>
                        <w:r>
                          <w:rPr>
                            <w:rFonts w:ascii="Arial" w:hAnsi="Arial" w:cs="Arial"/>
                            <w:b/>
                            <w:bCs/>
                            <w:sz w:val="24"/>
                            <w:szCs w:val="24"/>
                          </w:rPr>
                          <w:t>5.22</w:t>
                        </w:r>
                        <w:r w:rsidRPr="008E6FD5">
                          <w:rPr>
                            <w:rFonts w:ascii="Arial" w:hAnsi="Arial" w:cs="Arial"/>
                            <w:b/>
                            <w:bCs/>
                            <w:sz w:val="24"/>
                            <w:szCs w:val="24"/>
                          </w:rPr>
                          <w:t>.</w:t>
                        </w:r>
                        <w:r>
                          <w:rPr>
                            <w:rFonts w:ascii="Arial" w:hAnsi="Arial" w:cs="Arial"/>
                            <w:b/>
                            <w:bCs/>
                            <w:sz w:val="24"/>
                            <w:szCs w:val="24"/>
                          </w:rPr>
                          <w:t>2</w:t>
                        </w:r>
                        <w:r w:rsidRPr="008E6FD5">
                          <w:rPr>
                            <w:rFonts w:ascii="Arial" w:hAnsi="Arial" w:cs="Arial"/>
                            <w:b/>
                            <w:bCs/>
                            <w:sz w:val="24"/>
                            <w:szCs w:val="24"/>
                          </w:rPr>
                          <w:t>.   Охрана воздушного бассейна</w:t>
                        </w:r>
                        <w:r>
                          <w:rPr>
                            <w:rFonts w:ascii="Arial" w:hAnsi="Arial" w:cs="Arial"/>
                            <w:b/>
                            <w:bCs/>
                            <w:sz w:val="24"/>
                            <w:szCs w:val="24"/>
                          </w:rPr>
                          <w:t>.</w:t>
                        </w:r>
                      </w:p>
                      <w:p w:rsidR="00D70BE7" w:rsidRPr="008E6FD5" w:rsidRDefault="00D70BE7" w:rsidP="00D960C1">
                        <w:pPr>
                          <w:ind w:firstLine="567"/>
                          <w:jc w:val="both"/>
                          <w:rPr>
                            <w:rFonts w:ascii="Arial" w:hAnsi="Arial" w:cs="Arial"/>
                            <w:sz w:val="24"/>
                            <w:szCs w:val="24"/>
                          </w:rPr>
                        </w:pPr>
                        <w:r w:rsidRPr="008E6FD5">
                          <w:rPr>
                            <w:rFonts w:ascii="Arial" w:hAnsi="Arial" w:cs="Arial"/>
                            <w:sz w:val="24"/>
                            <w:szCs w:val="24"/>
                          </w:rPr>
                          <w:t xml:space="preserve">На территории </w:t>
                        </w:r>
                        <w:r>
                          <w:rPr>
                            <w:rFonts w:ascii="Arial" w:hAnsi="Arial" w:cs="Arial"/>
                            <w:sz w:val="24"/>
                            <w:szCs w:val="24"/>
                          </w:rPr>
                          <w:t>Муниципального района Бирский район</w:t>
                        </w:r>
                        <w:r w:rsidRPr="008E6FD5">
                          <w:rPr>
                            <w:rFonts w:ascii="Arial" w:hAnsi="Arial" w:cs="Arial"/>
                            <w:sz w:val="24"/>
                            <w:szCs w:val="24"/>
                          </w:rPr>
                          <w:t xml:space="preserve"> источниками загрязнения воздушного бассейна являются промышленные предприятия, находящиеся в </w:t>
                        </w:r>
                        <w:r>
                          <w:rPr>
                            <w:rFonts w:ascii="Arial" w:hAnsi="Arial" w:cs="Arial"/>
                            <w:sz w:val="24"/>
                            <w:szCs w:val="24"/>
                          </w:rPr>
                          <w:t>городе Бирске.</w:t>
                        </w:r>
                      </w:p>
                      <w:p w:rsidR="00D70BE7" w:rsidRPr="008E6FD5" w:rsidRDefault="00D70BE7" w:rsidP="00D960C1">
                        <w:pPr>
                          <w:ind w:firstLine="567"/>
                          <w:jc w:val="both"/>
                          <w:rPr>
                            <w:rFonts w:ascii="Arial" w:hAnsi="Arial" w:cs="Arial"/>
                            <w:sz w:val="24"/>
                            <w:szCs w:val="24"/>
                          </w:rPr>
                        </w:pPr>
                        <w:r>
                          <w:rPr>
                            <w:rFonts w:ascii="Arial" w:hAnsi="Arial" w:cs="Arial"/>
                            <w:sz w:val="24"/>
                            <w:szCs w:val="24"/>
                          </w:rPr>
                          <w:t>Для охраны воздушного бассейна предлагаются следующие мероприятия</w:t>
                        </w:r>
                        <w:r w:rsidRPr="008E6FD5">
                          <w:rPr>
                            <w:rFonts w:ascii="Arial" w:hAnsi="Arial" w:cs="Arial"/>
                            <w:sz w:val="24"/>
                            <w:szCs w:val="24"/>
                          </w:rPr>
                          <w:t>:</w:t>
                        </w:r>
                      </w:p>
                      <w:p w:rsidR="00D70BE7" w:rsidRPr="008E6FD5" w:rsidRDefault="00D70BE7" w:rsidP="00D960C1">
                        <w:pPr>
                          <w:ind w:firstLine="567"/>
                          <w:jc w:val="both"/>
                          <w:rPr>
                            <w:rFonts w:ascii="Arial" w:hAnsi="Arial" w:cs="Arial"/>
                            <w:sz w:val="24"/>
                            <w:szCs w:val="24"/>
                          </w:rPr>
                        </w:pPr>
                        <w:r w:rsidRPr="008E6FD5">
                          <w:rPr>
                            <w:rFonts w:ascii="Arial" w:hAnsi="Arial" w:cs="Arial"/>
                            <w:sz w:val="24"/>
                            <w:szCs w:val="24"/>
                          </w:rPr>
                          <w:t>-орган</w:t>
                        </w:r>
                        <w:r>
                          <w:rPr>
                            <w:rFonts w:ascii="Arial" w:hAnsi="Arial" w:cs="Arial"/>
                            <w:sz w:val="24"/>
                            <w:szCs w:val="24"/>
                          </w:rPr>
                          <w:t>изация санитарно-защитных зон и защитного озеленения от</w:t>
                        </w:r>
                        <w:r w:rsidRPr="008E6FD5">
                          <w:rPr>
                            <w:rFonts w:ascii="Arial" w:hAnsi="Arial" w:cs="Arial"/>
                            <w:sz w:val="24"/>
                            <w:szCs w:val="24"/>
                          </w:rPr>
                          <w:t xml:space="preserve"> промышленно-коммунальных предприятий, объектов сельского хозяйства;</w:t>
                        </w:r>
                      </w:p>
                      <w:p w:rsidR="00D70BE7" w:rsidRDefault="00D70BE7" w:rsidP="00D960C1">
                        <w:pPr>
                          <w:ind w:firstLine="567"/>
                          <w:jc w:val="both"/>
                          <w:rPr>
                            <w:rFonts w:ascii="Arial" w:hAnsi="Arial" w:cs="Arial"/>
                            <w:sz w:val="24"/>
                            <w:szCs w:val="24"/>
                          </w:rPr>
                        </w:pPr>
                        <w:r w:rsidRPr="008E6FD5">
                          <w:rPr>
                            <w:rFonts w:ascii="Arial" w:hAnsi="Arial" w:cs="Arial"/>
                            <w:sz w:val="24"/>
                            <w:szCs w:val="24"/>
                          </w:rPr>
                          <w:t xml:space="preserve">-организация </w:t>
                        </w:r>
                        <w:r>
                          <w:rPr>
                            <w:rFonts w:ascii="Arial" w:hAnsi="Arial" w:cs="Arial"/>
                            <w:sz w:val="24"/>
                            <w:szCs w:val="24"/>
                          </w:rPr>
                          <w:t>санитарно-защитных зон и защитного озеленения от железных и автомобильных дорог</w:t>
                        </w:r>
                      </w:p>
                      <w:p w:rsidR="00D70BE7" w:rsidRPr="008E6FD5" w:rsidRDefault="00D70BE7" w:rsidP="00D960C1">
                        <w:pPr>
                          <w:ind w:firstLine="567"/>
                          <w:jc w:val="both"/>
                          <w:rPr>
                            <w:rFonts w:ascii="Arial" w:hAnsi="Arial" w:cs="Arial"/>
                            <w:sz w:val="24"/>
                            <w:szCs w:val="24"/>
                          </w:rPr>
                        </w:pPr>
                        <w:r w:rsidRPr="008E6FD5">
                          <w:rPr>
                            <w:rFonts w:ascii="Arial" w:hAnsi="Arial" w:cs="Arial"/>
                            <w:sz w:val="24"/>
                            <w:szCs w:val="24"/>
                          </w:rPr>
                          <w:t>-проектное предложение по реконструкции дорожных покрытий, приведение к нормативным параметрам существующие дороги;</w:t>
                        </w:r>
                      </w:p>
                      <w:p w:rsidR="00D70BE7" w:rsidRDefault="00D70BE7" w:rsidP="00D960C1">
                        <w:pPr>
                          <w:ind w:firstLine="567"/>
                          <w:jc w:val="both"/>
                          <w:rPr>
                            <w:rFonts w:ascii="Arial" w:hAnsi="Arial" w:cs="Arial"/>
                            <w:sz w:val="24"/>
                            <w:szCs w:val="24"/>
                          </w:rPr>
                        </w:pPr>
                        <w:r w:rsidRPr="008E6FD5">
                          <w:rPr>
                            <w:rFonts w:ascii="Arial" w:hAnsi="Arial" w:cs="Arial"/>
                            <w:sz w:val="24"/>
                            <w:szCs w:val="24"/>
                          </w:rPr>
                          <w:t>-запроектировано отопление индивидуальных жилых домов от АОГВ и мало этажных многоквартирных жилых домов от мин</w:t>
                        </w:r>
                        <w:r>
                          <w:rPr>
                            <w:rFonts w:ascii="Arial" w:hAnsi="Arial" w:cs="Arial"/>
                            <w:sz w:val="24"/>
                            <w:szCs w:val="24"/>
                          </w:rPr>
                          <w:t>и котельных, работающих на газе;</w:t>
                        </w:r>
                      </w:p>
                      <w:p w:rsidR="00D70BE7" w:rsidRDefault="00D70BE7" w:rsidP="00D960C1">
                        <w:pPr>
                          <w:ind w:firstLine="567"/>
                          <w:jc w:val="both"/>
                          <w:rPr>
                            <w:rFonts w:ascii="Arial" w:hAnsi="Arial" w:cs="Arial"/>
                            <w:sz w:val="24"/>
                            <w:szCs w:val="24"/>
                          </w:rPr>
                        </w:pPr>
                        <w:r>
                          <w:rPr>
                            <w:rFonts w:ascii="Arial" w:hAnsi="Arial" w:cs="Arial"/>
                            <w:sz w:val="24"/>
                            <w:szCs w:val="24"/>
                          </w:rPr>
                          <w:t>-организация санитарно-защитного озеленения вдоль дорог.</w:t>
                        </w:r>
                      </w:p>
                      <w:p w:rsidR="00D70BE7" w:rsidRPr="00DE3563" w:rsidRDefault="00D70BE7" w:rsidP="00683144">
                        <w:pPr>
                          <w:ind w:firstLine="567"/>
                          <w:jc w:val="both"/>
                          <w:rPr>
                            <w:rFonts w:ascii="Arial" w:hAnsi="Arial" w:cs="Arial"/>
                            <w:sz w:val="24"/>
                            <w:szCs w:val="24"/>
                          </w:rPr>
                        </w:pPr>
                        <w:r w:rsidRPr="00DE3563">
                          <w:rPr>
                            <w:rFonts w:ascii="Arial" w:hAnsi="Arial" w:cs="Arial"/>
                            <w:sz w:val="24"/>
                            <w:szCs w:val="24"/>
                          </w:rPr>
                          <w:t>-перевод 1 легкового автомобиля и грузового пожарного автомобиля,  числящегося в автопарке сельского поселения до 2020 г. на газовое топливо.</w:t>
                        </w:r>
                      </w:p>
                      <w:p w:rsidR="00D70BE7" w:rsidRPr="008E6FD5" w:rsidRDefault="00D70BE7" w:rsidP="00683144">
                        <w:pPr>
                          <w:ind w:firstLine="567"/>
                          <w:jc w:val="both"/>
                          <w:rPr>
                            <w:rFonts w:ascii="Arial" w:hAnsi="Arial" w:cs="Arial"/>
                            <w:sz w:val="24"/>
                            <w:szCs w:val="24"/>
                          </w:rPr>
                        </w:pPr>
                        <w:r w:rsidRPr="00DE3563">
                          <w:rPr>
                            <w:rFonts w:ascii="Arial" w:hAnsi="Arial" w:cs="Arial"/>
                            <w:sz w:val="24"/>
                            <w:szCs w:val="24"/>
                          </w:rPr>
                          <w:t>Центральных котельных в СП нет. Остальные пообъектные котельные работают на газовом топливе</w:t>
                        </w:r>
                      </w:p>
                      <w:p w:rsidR="00D70BE7" w:rsidRPr="008E6FD5" w:rsidRDefault="00D70BE7" w:rsidP="00D960C1">
                        <w:pPr>
                          <w:ind w:firstLine="567"/>
                          <w:jc w:val="both"/>
                          <w:rPr>
                            <w:rFonts w:ascii="Arial" w:hAnsi="Arial" w:cs="Arial"/>
                            <w:sz w:val="24"/>
                            <w:szCs w:val="24"/>
                          </w:rPr>
                        </w:pPr>
                      </w:p>
                      <w:p w:rsidR="00D70BE7" w:rsidRPr="008E6FD5" w:rsidRDefault="00D70BE7" w:rsidP="00D960C1">
                        <w:pPr>
                          <w:ind w:firstLine="567"/>
                          <w:jc w:val="both"/>
                          <w:rPr>
                            <w:rFonts w:ascii="Arial" w:hAnsi="Arial" w:cs="Arial"/>
                            <w:b/>
                            <w:bCs/>
                            <w:sz w:val="24"/>
                            <w:szCs w:val="24"/>
                          </w:rPr>
                        </w:pPr>
                        <w:r>
                          <w:rPr>
                            <w:rFonts w:ascii="Arial" w:hAnsi="Arial" w:cs="Arial"/>
                            <w:b/>
                            <w:bCs/>
                            <w:sz w:val="24"/>
                            <w:szCs w:val="24"/>
                          </w:rPr>
                          <w:t>15</w:t>
                        </w:r>
                        <w:r w:rsidRPr="008E6FD5">
                          <w:rPr>
                            <w:rFonts w:ascii="Arial" w:hAnsi="Arial" w:cs="Arial"/>
                            <w:b/>
                            <w:bCs/>
                            <w:sz w:val="24"/>
                            <w:szCs w:val="24"/>
                          </w:rPr>
                          <w:t>.</w:t>
                        </w:r>
                        <w:r>
                          <w:rPr>
                            <w:rFonts w:ascii="Arial" w:hAnsi="Arial" w:cs="Arial"/>
                            <w:b/>
                            <w:bCs/>
                            <w:sz w:val="24"/>
                            <w:szCs w:val="24"/>
                          </w:rPr>
                          <w:t>22</w:t>
                        </w:r>
                        <w:r w:rsidRPr="008E6FD5">
                          <w:rPr>
                            <w:rFonts w:ascii="Arial" w:hAnsi="Arial" w:cs="Arial"/>
                            <w:b/>
                            <w:bCs/>
                            <w:sz w:val="24"/>
                            <w:szCs w:val="24"/>
                          </w:rPr>
                          <w:t>.</w:t>
                        </w:r>
                        <w:r>
                          <w:rPr>
                            <w:rFonts w:ascii="Arial" w:hAnsi="Arial" w:cs="Arial"/>
                            <w:b/>
                            <w:bCs/>
                            <w:sz w:val="24"/>
                            <w:szCs w:val="24"/>
                          </w:rPr>
                          <w:t>3</w:t>
                        </w:r>
                        <w:r w:rsidRPr="008E6FD5">
                          <w:rPr>
                            <w:rFonts w:ascii="Arial" w:hAnsi="Arial" w:cs="Arial"/>
                            <w:b/>
                            <w:bCs/>
                            <w:sz w:val="24"/>
                            <w:szCs w:val="24"/>
                          </w:rPr>
                          <w:t>.   Охрана водного бассейна</w:t>
                        </w:r>
                      </w:p>
                      <w:p w:rsidR="00D70BE7" w:rsidRPr="008E6FD5" w:rsidRDefault="00D70BE7" w:rsidP="00D960C1">
                        <w:pPr>
                          <w:ind w:firstLine="567"/>
                          <w:jc w:val="both"/>
                          <w:rPr>
                            <w:rFonts w:ascii="Arial" w:hAnsi="Arial" w:cs="Arial"/>
                            <w:b/>
                            <w:bCs/>
                            <w:sz w:val="24"/>
                            <w:szCs w:val="24"/>
                          </w:rPr>
                        </w:pPr>
                        <w:r w:rsidRPr="008E6FD5">
                          <w:rPr>
                            <w:rFonts w:ascii="Arial" w:hAnsi="Arial" w:cs="Arial"/>
                            <w:b/>
                            <w:bCs/>
                            <w:sz w:val="24"/>
                            <w:szCs w:val="24"/>
                          </w:rPr>
                          <w:t>Поверхностные источники</w:t>
                        </w:r>
                      </w:p>
                      <w:p w:rsidR="00D70BE7" w:rsidRPr="008E6FD5" w:rsidRDefault="00D70BE7" w:rsidP="00D960C1">
                        <w:pPr>
                          <w:ind w:firstLine="567"/>
                          <w:jc w:val="both"/>
                          <w:rPr>
                            <w:rFonts w:ascii="Arial" w:hAnsi="Arial" w:cs="Arial"/>
                            <w:sz w:val="24"/>
                            <w:szCs w:val="24"/>
                          </w:rPr>
                        </w:pPr>
                        <w:r w:rsidRPr="008E6FD5">
                          <w:rPr>
                            <w:rFonts w:ascii="Arial" w:hAnsi="Arial" w:cs="Arial"/>
                            <w:sz w:val="24"/>
                            <w:szCs w:val="24"/>
                          </w:rPr>
                          <w:t>Настоящим проектом предусматриваются водоохранные  мероприятия, направленные на улучшение санитарного состояния и предотвращения дальнейшего загрязнения поверхностных вод:</w:t>
                        </w:r>
                      </w:p>
                      <w:p w:rsidR="00D70BE7" w:rsidRPr="001A601D" w:rsidRDefault="00D70BE7" w:rsidP="00D960C1">
                        <w:pPr>
                          <w:ind w:firstLine="567"/>
                          <w:jc w:val="both"/>
                          <w:rPr>
                            <w:rFonts w:ascii="Arial" w:hAnsi="Arial" w:cs="Arial"/>
                            <w:sz w:val="24"/>
                            <w:szCs w:val="24"/>
                          </w:rPr>
                        </w:pPr>
                        <w:r w:rsidRPr="008E6FD5">
                          <w:rPr>
                            <w:rFonts w:ascii="Arial" w:hAnsi="Arial" w:cs="Arial"/>
                            <w:sz w:val="24"/>
                            <w:szCs w:val="24"/>
                          </w:rPr>
                          <w:t>-</w:t>
                        </w:r>
                        <w:r>
                          <w:rPr>
                            <w:rFonts w:ascii="Arial" w:hAnsi="Arial" w:cs="Arial"/>
                            <w:sz w:val="24"/>
                            <w:szCs w:val="24"/>
                          </w:rPr>
                          <w:t xml:space="preserve"> </w:t>
                        </w:r>
                        <w:r w:rsidRPr="008E6FD5">
                          <w:rPr>
                            <w:rFonts w:ascii="Arial" w:hAnsi="Arial" w:cs="Arial"/>
                            <w:sz w:val="24"/>
                            <w:szCs w:val="24"/>
                          </w:rPr>
                          <w:t>предусмотрена очистка всех видов стоков. В населенных пунктах запроектированы  усовершенствованные очистные сооружения бытовой канализа</w:t>
                        </w:r>
                        <w:r>
                          <w:rPr>
                            <w:rFonts w:ascii="Arial" w:hAnsi="Arial" w:cs="Arial"/>
                            <w:sz w:val="24"/>
                            <w:szCs w:val="24"/>
                          </w:rPr>
                          <w:t xml:space="preserve">ции: </w:t>
                        </w:r>
                      </w:p>
                      <w:p w:rsidR="00D70BE7" w:rsidRPr="008E6FD5" w:rsidRDefault="00D70BE7" w:rsidP="00D960C1">
                        <w:pPr>
                          <w:ind w:firstLine="567"/>
                          <w:jc w:val="both"/>
                          <w:rPr>
                            <w:rFonts w:ascii="Arial" w:hAnsi="Arial" w:cs="Arial"/>
                            <w:sz w:val="24"/>
                            <w:szCs w:val="24"/>
                          </w:rPr>
                        </w:pPr>
                        <w:r w:rsidRPr="008E6FD5">
                          <w:rPr>
                            <w:rFonts w:ascii="Arial" w:hAnsi="Arial" w:cs="Arial"/>
                            <w:sz w:val="24"/>
                            <w:szCs w:val="24"/>
                          </w:rPr>
                          <w:t>-запроектированы централизованные системы водоснабжения и канализации;</w:t>
                        </w:r>
                      </w:p>
                      <w:p w:rsidR="00D70BE7" w:rsidRPr="008E6FD5" w:rsidRDefault="00D70BE7" w:rsidP="00D960C1">
                        <w:pPr>
                          <w:ind w:firstLine="567"/>
                          <w:jc w:val="both"/>
                          <w:rPr>
                            <w:rFonts w:ascii="Arial" w:hAnsi="Arial" w:cs="Arial"/>
                            <w:sz w:val="24"/>
                            <w:szCs w:val="24"/>
                          </w:rPr>
                        </w:pPr>
                        <w:r w:rsidRPr="008E6FD5">
                          <w:rPr>
                            <w:rFonts w:ascii="Arial" w:hAnsi="Arial" w:cs="Arial"/>
                            <w:sz w:val="24"/>
                            <w:szCs w:val="24"/>
                          </w:rPr>
                          <w:t>-в проекте определены водоохранные зоны и зоны береговой полосы, из водоохранных и прибрежных зон предложены к выносу все объекты, загрязняющие поверхностные водные источники. Обязательное соблюдение режимов хозяйственной деятельности в водоохранных зонах и в зоне береговой полосы, озеленение водоохранных и береговых зон;</w:t>
                        </w:r>
                      </w:p>
                      <w:p w:rsidR="00D70BE7" w:rsidRPr="008E6FD5" w:rsidRDefault="00D70BE7" w:rsidP="008B2CEB">
                        <w:pPr>
                          <w:ind w:firstLine="567"/>
                          <w:jc w:val="both"/>
                          <w:rPr>
                            <w:rFonts w:ascii="Arial" w:hAnsi="Arial" w:cs="Arial"/>
                            <w:sz w:val="24"/>
                            <w:szCs w:val="24"/>
                          </w:rPr>
                        </w:pPr>
                        <w:r w:rsidRPr="008E6FD5">
                          <w:rPr>
                            <w:rFonts w:ascii="Arial" w:hAnsi="Arial" w:cs="Arial"/>
                            <w:sz w:val="24"/>
                            <w:szCs w:val="24"/>
                          </w:rPr>
                          <w:t>-рациональное использование водных ресурсов, сокращение непроизводственных расходов воды;</w:t>
                        </w:r>
                      </w:p>
                      <w:p w:rsidR="00D70BE7" w:rsidRPr="008E6FD5" w:rsidRDefault="00D70BE7" w:rsidP="008B2CEB">
                        <w:pPr>
                          <w:ind w:firstLine="567"/>
                          <w:jc w:val="both"/>
                          <w:rPr>
                            <w:rFonts w:ascii="Arial" w:hAnsi="Arial" w:cs="Arial"/>
                            <w:sz w:val="24"/>
                            <w:szCs w:val="24"/>
                          </w:rPr>
                        </w:pPr>
                        <w:r w:rsidRPr="008E6FD5">
                          <w:rPr>
                            <w:rFonts w:ascii="Arial" w:hAnsi="Arial" w:cs="Arial"/>
                            <w:sz w:val="24"/>
                            <w:szCs w:val="24"/>
                          </w:rPr>
                          <w:t>-использование сточных и дождевых вод после очистки для полива и орошения;</w:t>
                        </w:r>
                      </w:p>
                      <w:p w:rsidR="00D70BE7" w:rsidRDefault="00D70BE7" w:rsidP="008B2CEB">
                        <w:pPr>
                          <w:ind w:firstLine="567"/>
                          <w:jc w:val="both"/>
                          <w:rPr>
                            <w:rFonts w:ascii="Arial" w:hAnsi="Arial" w:cs="Arial"/>
                            <w:sz w:val="24"/>
                            <w:szCs w:val="24"/>
                          </w:rPr>
                        </w:pPr>
                        <w:r w:rsidRPr="008E6FD5">
                          <w:rPr>
                            <w:rFonts w:ascii="Arial" w:hAnsi="Arial" w:cs="Arial"/>
                            <w:sz w:val="24"/>
                            <w:szCs w:val="24"/>
                          </w:rPr>
                          <w:t>-обвалование объектов промышленности: коммунальных и сельскохозяйственных, находящихся в водоохранных зонах при невозможности их переноса, организация навозохранилищ.</w:t>
                        </w:r>
                      </w:p>
                      <w:p w:rsidR="00D70BE7" w:rsidRPr="0062698F" w:rsidRDefault="00D70BE7" w:rsidP="0062698F">
                        <w:pPr>
                          <w:ind w:firstLine="709"/>
                          <w:rPr>
                            <w:rFonts w:ascii="Arial" w:hAnsi="Arial" w:cs="Arial"/>
                            <w:b/>
                            <w:bCs/>
                            <w:sz w:val="24"/>
                            <w:szCs w:val="24"/>
                          </w:rPr>
                        </w:pPr>
                      </w:p>
                    </w:txbxContent>
                  </v:textbox>
                </v:shape>
              </w:pict>
            </w:r>
            <w:r>
              <w:rPr>
                <w:noProof/>
              </w:rPr>
              <w:pict>
                <v:shape id="_x0000_s1471" type="#_x0000_t202" style="position:absolute;left:0;text-align:left;margin-left:519.6pt;margin-top:.5pt;width:21.6pt;height:28.8pt;z-index:251820032" o:allowincell="f" filled="f" stroked="f">
                  <v:textbox style="mso-next-textbox:#_x0000_s1471">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72" style="position:absolute;margin-left:-1.1pt;margin-top:4.7pt;width:12.45pt;height:1in;z-index:251816960;mso-position-horizontal-relative:text;mso-position-vertical-relative:text" o:allowincell="f" filled="f" strokecolor="white" strokeweight="1pt">
                  <v:textbox style="layout-flow:vertical;mso-layout-flow-alt:bottom-to-top;mso-next-textbox:#_x0000_s1472"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9"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73" style="position:absolute;left:0;text-align:left;margin-left:-.5pt;margin-top:14.5pt;width:12.45pt;height:1in;z-index:251814912;mso-position-horizontal-relative:text;mso-position-vertical-relative:text" o:allowincell="f" filled="f" strokecolor="white" strokeweight="1pt">
                  <v:textbox style="layout-flow:vertical;mso-layout-flow-alt:bottom-to-top;mso-next-textbox:#_x0000_s1473"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74" style="position:absolute;left:0;text-align:left;margin-left:-1.1pt;margin-top:4.3pt;width:12.45pt;height:64.8pt;z-index:251815936;mso-position-horizontal-relative:text;mso-position-vertical-relative:text" o:allowincell="f" filled="f" strokecolor="white" strokeweight="1pt">
                  <v:textbox style="layout-flow:vertical;mso-layout-flow-alt:bottom-to-top;mso-next-textbox:#_x0000_s1474"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75" style="position:absolute;left:0;text-align:left;z-index:25181900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9" w:type="dxa"/>
            <w:tcBorders>
              <w:left w:val="single" w:sz="12" w:space="0" w:color="auto"/>
            </w:tcBorders>
          </w:tcPr>
          <w:p w:rsidR="00D70BE7" w:rsidRDefault="00D70BE7" w:rsidP="00E218B0">
            <w:pPr>
              <w:jc w:val="center"/>
              <w:rPr>
                <w:b/>
                <w:bCs/>
              </w:rPr>
            </w:pPr>
          </w:p>
        </w:tc>
      </w:tr>
    </w:tbl>
    <w:p w:rsidR="00D70BE7" w:rsidRDefault="00D70BE7" w:rsidP="00485320"/>
    <w:tbl>
      <w:tblPr>
        <w:tblW w:w="11205" w:type="dxa"/>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76" type="#_x0000_t202" style="position:absolute;left:0;text-align:left;margin-left:56.5pt;margin-top:4.3pt;width:460.8pt;height:733.45pt;z-index:251824128" o:allowincell="f" filled="f" stroked="f">
                  <v:textbox style="mso-next-textbox:#_x0000_s1476">
                    <w:txbxContent>
                      <w:p w:rsidR="00D70BE7" w:rsidRDefault="00D70BE7" w:rsidP="00483F6B">
                        <w:pPr>
                          <w:ind w:firstLine="567"/>
                          <w:jc w:val="both"/>
                          <w:rPr>
                            <w:rFonts w:ascii="Arial" w:hAnsi="Arial" w:cs="Arial"/>
                            <w:sz w:val="24"/>
                            <w:szCs w:val="24"/>
                          </w:rPr>
                        </w:pPr>
                        <w:r>
                          <w:rPr>
                            <w:rFonts w:ascii="Arial" w:hAnsi="Arial" w:cs="Arial"/>
                            <w:sz w:val="24"/>
                            <w:szCs w:val="24"/>
                          </w:rPr>
                          <w:t>В пределах санитарно-защитной полосы водоводов должны отсутствовать источники загрязнения почвы и грунтовых вод (уборные, помойные ямы, навозохранилища, приемники мусора и др.).</w:t>
                        </w:r>
                      </w:p>
                      <w:p w:rsidR="00D70BE7" w:rsidRDefault="00D70BE7" w:rsidP="00483F6B">
                        <w:pPr>
                          <w:ind w:firstLine="567"/>
                          <w:jc w:val="both"/>
                          <w:rPr>
                            <w:rFonts w:ascii="Arial" w:hAnsi="Arial" w:cs="Arial"/>
                            <w:sz w:val="24"/>
                            <w:szCs w:val="24"/>
                          </w:rPr>
                        </w:pPr>
                        <w:r>
                          <w:rPr>
                            <w:rFonts w:ascii="Arial" w:hAnsi="Arial" w:cs="Arial"/>
                            <w:sz w:val="24"/>
                            <w:szCs w:val="24"/>
                          </w:rPr>
                          <w:t>На участках вывозов, где полоса граничит с указанными загрязнителями следует применять пластмассовые и стальные трубы.</w:t>
                        </w:r>
                      </w:p>
                      <w:p w:rsidR="00D70BE7" w:rsidRPr="002F0E7B" w:rsidRDefault="00D70BE7" w:rsidP="00483F6B">
                        <w:pPr>
                          <w:ind w:firstLine="567"/>
                          <w:jc w:val="both"/>
                          <w:rPr>
                            <w:rFonts w:ascii="Arial" w:hAnsi="Arial" w:cs="Arial"/>
                            <w:sz w:val="24"/>
                            <w:szCs w:val="24"/>
                          </w:rPr>
                        </w:pPr>
                        <w:r>
                          <w:rPr>
                            <w:rFonts w:ascii="Arial" w:hAnsi="Arial" w:cs="Arial"/>
                            <w:sz w:val="24"/>
                            <w:szCs w:val="24"/>
                          </w:rPr>
                          <w:t>Запрещается прокладка выводов по территории свалок, полей ассенизации, полей фильтрации, землевладельческих полей орошения, кладбищ, скотомогильников, а так же по территории промышленных и сельскохозяйственных предприятий.</w:t>
                        </w:r>
                      </w:p>
                      <w:p w:rsidR="00D70BE7" w:rsidRPr="007A5041" w:rsidRDefault="00D70BE7" w:rsidP="00483F6B">
                        <w:pPr>
                          <w:ind w:firstLine="567"/>
                          <w:jc w:val="both"/>
                          <w:rPr>
                            <w:rFonts w:ascii="Arial" w:hAnsi="Arial" w:cs="Arial"/>
                            <w:b/>
                            <w:bCs/>
                            <w:sz w:val="24"/>
                            <w:szCs w:val="24"/>
                          </w:rPr>
                        </w:pPr>
                        <w:r>
                          <w:rPr>
                            <w:rFonts w:ascii="Arial" w:hAnsi="Arial" w:cs="Arial"/>
                            <w:b/>
                            <w:bCs/>
                            <w:sz w:val="24"/>
                            <w:szCs w:val="24"/>
                          </w:rPr>
                          <w:t>5</w:t>
                        </w:r>
                        <w:r w:rsidRPr="007A5041">
                          <w:rPr>
                            <w:rFonts w:ascii="Arial" w:hAnsi="Arial" w:cs="Arial"/>
                            <w:b/>
                            <w:bCs/>
                            <w:sz w:val="24"/>
                            <w:szCs w:val="24"/>
                          </w:rPr>
                          <w:t>.</w:t>
                        </w:r>
                        <w:r>
                          <w:rPr>
                            <w:rFonts w:ascii="Arial" w:hAnsi="Arial" w:cs="Arial"/>
                            <w:b/>
                            <w:bCs/>
                            <w:sz w:val="24"/>
                            <w:szCs w:val="24"/>
                          </w:rPr>
                          <w:t>22</w:t>
                        </w:r>
                        <w:r w:rsidRPr="007A5041">
                          <w:rPr>
                            <w:rFonts w:ascii="Arial" w:hAnsi="Arial" w:cs="Arial"/>
                            <w:b/>
                            <w:bCs/>
                            <w:sz w:val="24"/>
                            <w:szCs w:val="24"/>
                          </w:rPr>
                          <w:t>.</w:t>
                        </w:r>
                        <w:r>
                          <w:rPr>
                            <w:rFonts w:ascii="Arial" w:hAnsi="Arial" w:cs="Arial"/>
                            <w:b/>
                            <w:bCs/>
                            <w:sz w:val="24"/>
                            <w:szCs w:val="24"/>
                          </w:rPr>
                          <w:t>4</w:t>
                        </w:r>
                        <w:r w:rsidRPr="007A5041">
                          <w:rPr>
                            <w:rFonts w:ascii="Arial" w:hAnsi="Arial" w:cs="Arial"/>
                            <w:b/>
                            <w:bCs/>
                            <w:sz w:val="24"/>
                            <w:szCs w:val="24"/>
                          </w:rPr>
                          <w:t>. Охрана почв. Земель.</w:t>
                        </w:r>
                      </w:p>
                      <w:p w:rsidR="00D70BE7" w:rsidRPr="007A5041" w:rsidRDefault="00D70BE7" w:rsidP="00483F6B">
                        <w:pPr>
                          <w:ind w:firstLine="567"/>
                          <w:jc w:val="both"/>
                          <w:rPr>
                            <w:rFonts w:ascii="Arial" w:hAnsi="Arial" w:cs="Arial"/>
                            <w:sz w:val="24"/>
                            <w:szCs w:val="24"/>
                          </w:rPr>
                        </w:pPr>
                      </w:p>
                      <w:p w:rsidR="00D70BE7" w:rsidRPr="007A5041" w:rsidRDefault="00D70BE7" w:rsidP="00483F6B">
                        <w:pPr>
                          <w:ind w:firstLine="567"/>
                          <w:jc w:val="both"/>
                          <w:rPr>
                            <w:rFonts w:ascii="Arial" w:hAnsi="Arial" w:cs="Arial"/>
                            <w:sz w:val="24"/>
                            <w:szCs w:val="24"/>
                          </w:rPr>
                        </w:pPr>
                        <w:r w:rsidRPr="007A5041">
                          <w:rPr>
                            <w:rFonts w:ascii="Arial" w:hAnsi="Arial" w:cs="Arial"/>
                            <w:sz w:val="24"/>
                            <w:szCs w:val="24"/>
                          </w:rPr>
                          <w:t>Для повышения сельскохозяйственной продуктивности почв необходимо систематическое научно-обоснованное внесение органических и минеральных удобрений, применение приемов по накоплению и сохранению влаги (снегоза</w:t>
                        </w:r>
                        <w:r w:rsidRPr="007A5041">
                          <w:rPr>
                            <w:rFonts w:ascii="Arial" w:hAnsi="Arial" w:cs="Arial"/>
                            <w:sz w:val="24"/>
                            <w:szCs w:val="24"/>
                          </w:rPr>
                          <w:softHyphen/>
                          <w:t>держание, боронование и т.д. полей).</w:t>
                        </w:r>
                      </w:p>
                      <w:p w:rsidR="00D70BE7" w:rsidRPr="007A5041" w:rsidRDefault="00D70BE7" w:rsidP="00483F6B">
                        <w:pPr>
                          <w:ind w:firstLine="567"/>
                          <w:jc w:val="both"/>
                          <w:rPr>
                            <w:rFonts w:ascii="Arial" w:hAnsi="Arial" w:cs="Arial"/>
                            <w:sz w:val="24"/>
                            <w:szCs w:val="24"/>
                          </w:rPr>
                        </w:pPr>
                        <w:r w:rsidRPr="007A5041">
                          <w:rPr>
                            <w:rFonts w:ascii="Arial" w:hAnsi="Arial" w:cs="Arial"/>
                            <w:spacing w:val="-1"/>
                            <w:sz w:val="24"/>
                            <w:szCs w:val="24"/>
                          </w:rPr>
                          <w:t xml:space="preserve">В полосах загрязнения почв вдоль транспортных магистралей необходимо </w:t>
                        </w:r>
                        <w:r w:rsidRPr="007A5041">
                          <w:rPr>
                            <w:rFonts w:ascii="Arial" w:hAnsi="Arial" w:cs="Arial"/>
                            <w:sz w:val="24"/>
                            <w:szCs w:val="24"/>
                          </w:rPr>
                          <w:t>провести посадки защитных полос из газоустойчивых пород деревьев и кустар</w:t>
                        </w:r>
                        <w:r w:rsidRPr="007A5041">
                          <w:rPr>
                            <w:rFonts w:ascii="Arial" w:hAnsi="Arial" w:cs="Arial"/>
                            <w:sz w:val="24"/>
                            <w:szCs w:val="24"/>
                          </w:rPr>
                          <w:softHyphen/>
                          <w:t>ников. Полосы должны быть полностью исключены из сельскохозяйственного использования.</w:t>
                        </w:r>
                      </w:p>
                      <w:p w:rsidR="00D70BE7" w:rsidRPr="007A5041" w:rsidRDefault="00D70BE7" w:rsidP="00483F6B">
                        <w:pPr>
                          <w:ind w:firstLine="567"/>
                          <w:jc w:val="both"/>
                          <w:rPr>
                            <w:rFonts w:ascii="Arial" w:hAnsi="Arial" w:cs="Arial"/>
                            <w:sz w:val="24"/>
                            <w:szCs w:val="24"/>
                          </w:rPr>
                        </w:pPr>
                        <w:r w:rsidRPr="007A5041">
                          <w:rPr>
                            <w:rFonts w:ascii="Arial" w:hAnsi="Arial" w:cs="Arial"/>
                            <w:sz w:val="24"/>
                            <w:szCs w:val="24"/>
                          </w:rPr>
                          <w:t>Мероприятия по защите почв от эрозии должны обеспечивать:</w:t>
                        </w:r>
                      </w:p>
                      <w:p w:rsidR="00D70BE7" w:rsidRPr="007A5041" w:rsidRDefault="00D70BE7" w:rsidP="00483F6B">
                        <w:pPr>
                          <w:ind w:firstLine="567"/>
                          <w:jc w:val="both"/>
                          <w:rPr>
                            <w:rFonts w:ascii="Arial" w:hAnsi="Arial" w:cs="Arial"/>
                            <w:sz w:val="24"/>
                            <w:szCs w:val="24"/>
                          </w:rPr>
                        </w:pPr>
                        <w:r>
                          <w:rPr>
                            <w:rFonts w:ascii="Arial" w:hAnsi="Arial" w:cs="Arial"/>
                            <w:sz w:val="24"/>
                            <w:szCs w:val="24"/>
                          </w:rPr>
                          <w:t xml:space="preserve">- </w:t>
                        </w:r>
                        <w:r w:rsidRPr="007A5041">
                          <w:rPr>
                            <w:rFonts w:ascii="Arial" w:hAnsi="Arial" w:cs="Arial"/>
                            <w:sz w:val="24"/>
                            <w:szCs w:val="24"/>
                          </w:rPr>
                          <w:t>в зонах проявления водной эрозии - регулировании стока талых и ливне</w:t>
                        </w:r>
                        <w:r w:rsidRPr="007A5041">
                          <w:rPr>
                            <w:rFonts w:ascii="Arial" w:hAnsi="Arial" w:cs="Arial"/>
                            <w:sz w:val="24"/>
                            <w:szCs w:val="24"/>
                          </w:rPr>
                          <w:softHyphen/>
                          <w:t>вых вод, создание водоустойчивой поверхности почвы, накопление, сохранение и рациональное использование влаги;</w:t>
                        </w:r>
                      </w:p>
                      <w:p w:rsidR="00D70BE7" w:rsidRPr="007A5041" w:rsidRDefault="00D70BE7" w:rsidP="00483F6B">
                        <w:pPr>
                          <w:ind w:firstLine="567"/>
                          <w:jc w:val="both"/>
                          <w:rPr>
                            <w:rFonts w:ascii="Arial" w:hAnsi="Arial" w:cs="Arial"/>
                            <w:sz w:val="24"/>
                            <w:szCs w:val="24"/>
                          </w:rPr>
                        </w:pPr>
                        <w:r>
                          <w:rPr>
                            <w:rFonts w:ascii="Arial" w:hAnsi="Arial" w:cs="Arial"/>
                            <w:sz w:val="24"/>
                            <w:szCs w:val="24"/>
                          </w:rPr>
                          <w:t xml:space="preserve">- </w:t>
                        </w:r>
                        <w:r w:rsidRPr="007A5041">
                          <w:rPr>
                            <w:rFonts w:ascii="Arial" w:hAnsi="Arial" w:cs="Arial"/>
                            <w:sz w:val="24"/>
                            <w:szCs w:val="24"/>
                          </w:rPr>
                          <w:t>в зонах ветровой эрозии - уменьшение скорости ветра в приземном слое, сокращение размеров пылесборных площадей и создание ветроустойчивой по</w:t>
                        </w:r>
                        <w:r w:rsidRPr="007A5041">
                          <w:rPr>
                            <w:rFonts w:ascii="Arial" w:hAnsi="Arial" w:cs="Arial"/>
                            <w:sz w:val="24"/>
                            <w:szCs w:val="24"/>
                          </w:rPr>
                          <w:softHyphen/>
                          <w:t>верхности почв.</w:t>
                        </w:r>
                      </w:p>
                      <w:p w:rsidR="00D70BE7" w:rsidRPr="007A5041" w:rsidRDefault="00D70BE7" w:rsidP="00483F6B">
                        <w:pPr>
                          <w:ind w:firstLine="567"/>
                          <w:jc w:val="both"/>
                          <w:rPr>
                            <w:rFonts w:ascii="Arial" w:hAnsi="Arial" w:cs="Arial"/>
                            <w:sz w:val="24"/>
                            <w:szCs w:val="24"/>
                          </w:rPr>
                        </w:pPr>
                        <w:r w:rsidRPr="007A5041">
                          <w:rPr>
                            <w:rFonts w:ascii="Arial" w:hAnsi="Arial" w:cs="Arial"/>
                            <w:sz w:val="24"/>
                            <w:szCs w:val="24"/>
                          </w:rPr>
                          <w:t>Эти мероприятия обеспечиваются комплексностью защитных мер, т.е. од</w:t>
                        </w:r>
                        <w:r w:rsidRPr="007A5041">
                          <w:rPr>
                            <w:rFonts w:ascii="Arial" w:hAnsi="Arial" w:cs="Arial"/>
                            <w:sz w:val="24"/>
                            <w:szCs w:val="24"/>
                          </w:rPr>
                          <w:softHyphen/>
                          <w:t>новременным применением в необходимых соотношениях организационно-</w:t>
                        </w:r>
                        <w:r w:rsidRPr="007A5041">
                          <w:rPr>
                            <w:rFonts w:ascii="Arial" w:hAnsi="Arial" w:cs="Arial"/>
                            <w:spacing w:val="-1"/>
                            <w:sz w:val="24"/>
                            <w:szCs w:val="24"/>
                          </w:rPr>
                          <w:t>хозяйственных, агротехнических, мелиоративных и гидротехнических мероприя</w:t>
                        </w:r>
                        <w:r w:rsidRPr="007A5041">
                          <w:rPr>
                            <w:rFonts w:ascii="Arial" w:hAnsi="Arial" w:cs="Arial"/>
                            <w:spacing w:val="-1"/>
                            <w:sz w:val="24"/>
                            <w:szCs w:val="24"/>
                          </w:rPr>
                          <w:softHyphen/>
                        </w:r>
                        <w:r w:rsidRPr="007A5041">
                          <w:rPr>
                            <w:rFonts w:ascii="Arial" w:hAnsi="Arial" w:cs="Arial"/>
                            <w:sz w:val="24"/>
                            <w:szCs w:val="24"/>
                          </w:rPr>
                          <w:t>тий.</w:t>
                        </w:r>
                      </w:p>
                      <w:p w:rsidR="00D70BE7" w:rsidRPr="007A5041" w:rsidRDefault="00D70BE7" w:rsidP="00483F6B">
                        <w:pPr>
                          <w:ind w:firstLine="567"/>
                          <w:jc w:val="both"/>
                          <w:rPr>
                            <w:rFonts w:ascii="Arial" w:hAnsi="Arial" w:cs="Arial"/>
                            <w:sz w:val="24"/>
                            <w:szCs w:val="24"/>
                          </w:rPr>
                        </w:pPr>
                        <w:r>
                          <w:rPr>
                            <w:rFonts w:ascii="Arial" w:hAnsi="Arial" w:cs="Arial"/>
                            <w:spacing w:val="-1"/>
                            <w:sz w:val="24"/>
                            <w:szCs w:val="24"/>
                          </w:rPr>
                          <w:t>П</w:t>
                        </w:r>
                        <w:r w:rsidRPr="007A5041">
                          <w:rPr>
                            <w:rFonts w:ascii="Arial" w:hAnsi="Arial" w:cs="Arial"/>
                            <w:spacing w:val="-1"/>
                            <w:sz w:val="24"/>
                            <w:szCs w:val="24"/>
                          </w:rPr>
                          <w:t xml:space="preserve">роводится работа по совершенствованию структуры посевных </w:t>
                        </w:r>
                        <w:r w:rsidRPr="007A5041">
                          <w:rPr>
                            <w:rFonts w:ascii="Arial" w:hAnsi="Arial" w:cs="Arial"/>
                            <w:sz w:val="24"/>
                            <w:szCs w:val="24"/>
                          </w:rPr>
                          <w:t>площадей и почвозащитной технологии, облесению крутосклонов и залужению сильно эрозированных почв, проведение почвозащитных севооборотов, приме</w:t>
                        </w:r>
                        <w:r w:rsidRPr="007A5041">
                          <w:rPr>
                            <w:rFonts w:ascii="Arial" w:hAnsi="Arial" w:cs="Arial"/>
                            <w:sz w:val="24"/>
                            <w:szCs w:val="24"/>
                          </w:rPr>
                          <w:softHyphen/>
                        </w:r>
                        <w:r w:rsidRPr="007A5041">
                          <w:rPr>
                            <w:rFonts w:ascii="Arial" w:hAnsi="Arial" w:cs="Arial"/>
                            <w:spacing w:val="-1"/>
                            <w:sz w:val="24"/>
                            <w:szCs w:val="24"/>
                          </w:rPr>
                          <w:t xml:space="preserve">нение специальных приемов обработки почвы, внесение </w:t>
                        </w:r>
                        <w:r>
                          <w:rPr>
                            <w:rFonts w:ascii="Arial" w:hAnsi="Arial" w:cs="Arial"/>
                            <w:spacing w:val="-1"/>
                            <w:sz w:val="24"/>
                            <w:szCs w:val="24"/>
                          </w:rPr>
                          <w:t>о</w:t>
                        </w:r>
                        <w:r w:rsidRPr="007A5041">
                          <w:rPr>
                            <w:rFonts w:ascii="Arial" w:hAnsi="Arial" w:cs="Arial"/>
                            <w:spacing w:val="-1"/>
                            <w:sz w:val="24"/>
                            <w:szCs w:val="24"/>
                          </w:rPr>
                          <w:t>птимальных доз удоб</w:t>
                        </w:r>
                        <w:r w:rsidRPr="007A5041">
                          <w:rPr>
                            <w:rFonts w:ascii="Arial" w:hAnsi="Arial" w:cs="Arial"/>
                            <w:spacing w:val="-1"/>
                            <w:sz w:val="24"/>
                            <w:szCs w:val="24"/>
                          </w:rPr>
                          <w:softHyphen/>
                        </w:r>
                        <w:r w:rsidRPr="007A5041">
                          <w:rPr>
                            <w:rFonts w:ascii="Arial" w:hAnsi="Arial" w:cs="Arial"/>
                            <w:sz w:val="24"/>
                            <w:szCs w:val="24"/>
                          </w:rPr>
                          <w:t>рений.</w:t>
                        </w:r>
                      </w:p>
                      <w:p w:rsidR="00D70BE7" w:rsidRPr="007A5041" w:rsidRDefault="00D70BE7" w:rsidP="00483F6B">
                        <w:pPr>
                          <w:ind w:firstLine="567"/>
                          <w:jc w:val="both"/>
                          <w:rPr>
                            <w:rFonts w:ascii="Arial" w:hAnsi="Arial" w:cs="Arial"/>
                            <w:sz w:val="24"/>
                            <w:szCs w:val="24"/>
                          </w:rPr>
                        </w:pPr>
                        <w:r w:rsidRPr="007A5041">
                          <w:rPr>
                            <w:rFonts w:ascii="Arial" w:hAnsi="Arial" w:cs="Arial"/>
                            <w:spacing w:val="-1"/>
                            <w:sz w:val="24"/>
                            <w:szCs w:val="24"/>
                          </w:rPr>
                          <w:t xml:space="preserve">Одним из эффективных приемов, повышающих почвозащитную роль всех </w:t>
                        </w:r>
                        <w:r w:rsidRPr="007A5041">
                          <w:rPr>
                            <w:rFonts w:ascii="Arial" w:hAnsi="Arial" w:cs="Arial"/>
                            <w:sz w:val="24"/>
                            <w:szCs w:val="24"/>
                          </w:rPr>
                          <w:t>севооборотов, является полосное размещение сельскохозяйственных культур со вспашкой и посевом только поперек склона, а в районах ветровой эрозии - пер</w:t>
                        </w:r>
                        <w:r w:rsidRPr="007A5041">
                          <w:rPr>
                            <w:rFonts w:ascii="Arial" w:hAnsi="Arial" w:cs="Arial"/>
                            <w:sz w:val="24"/>
                            <w:szCs w:val="24"/>
                          </w:rPr>
                          <w:softHyphen/>
                          <w:t>пендикулярно направлению господствующих ветров.</w:t>
                        </w:r>
                      </w:p>
                      <w:p w:rsidR="00D70BE7" w:rsidRPr="00BF77FB" w:rsidRDefault="00D70BE7" w:rsidP="00483F6B"/>
                      <w:p w:rsidR="00D70BE7" w:rsidRPr="00516266" w:rsidRDefault="00D70BE7" w:rsidP="00C9161F"/>
                    </w:txbxContent>
                  </v:textbox>
                </v:shape>
              </w:pict>
            </w:r>
            <w:r>
              <w:rPr>
                <w:noProof/>
              </w:rPr>
              <w:pict>
                <v:shape id="_x0000_s1477" type="#_x0000_t202" style="position:absolute;left:0;text-align:left;margin-left:519.6pt;margin-top:.5pt;width:21.6pt;height:28.8pt;z-index:251826176" o:allowincell="f" filled="f" stroked="f">
                  <v:textbox style="mso-next-textbox:#_x0000_s1477">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78" style="position:absolute;margin-left:-1.1pt;margin-top:4.7pt;width:12.45pt;height:1in;z-index:251823104;mso-position-horizontal-relative:text;mso-position-vertical-relative:text" o:allowincell="f" filled="f" strokecolor="white" strokeweight="1pt">
                  <v:textbox style="layout-flow:vertical;mso-layout-flow-alt:bottom-to-top;mso-next-textbox:#_x0000_s1478"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9"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9"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79" style="position:absolute;left:0;text-align:left;margin-left:-.5pt;margin-top:14.5pt;width:12.45pt;height:1in;z-index:251821056;mso-position-horizontal-relative:text;mso-position-vertical-relative:text" o:allowincell="f" filled="f" strokecolor="white" strokeweight="1pt">
                  <v:textbox style="layout-flow:vertical;mso-layout-flow-alt:bottom-to-top;mso-next-textbox:#_x0000_s1479"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80" style="position:absolute;left:0;text-align:left;margin-left:-1.1pt;margin-top:4.3pt;width:12.45pt;height:64.8pt;z-index:251822080;mso-position-horizontal-relative:text;mso-position-vertical-relative:text" o:allowincell="f" filled="f" strokecolor="white" strokeweight="1pt">
                  <v:textbox style="layout-flow:vertical;mso-layout-flow-alt:bottom-to-top;mso-next-textbox:#_x0000_s1480"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81" style="position:absolute;left:0;text-align:left;z-index:25182515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9"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9"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82" type="#_x0000_t202" style="position:absolute;left:0;text-align:left;margin-left:56.5pt;margin-top:4.3pt;width:460.8pt;height:733.45pt;z-index:251830272" o:allowincell="f" filled="f" stroked="f">
                  <v:textbox style="mso-next-textbox:#_x0000_s1482">
                    <w:txbxContent>
                      <w:p w:rsidR="00D70BE7" w:rsidRPr="007A5041" w:rsidRDefault="00D70BE7" w:rsidP="00483F6B">
                        <w:pPr>
                          <w:ind w:firstLine="567"/>
                          <w:jc w:val="both"/>
                          <w:rPr>
                            <w:rFonts w:ascii="Arial" w:hAnsi="Arial" w:cs="Arial"/>
                            <w:sz w:val="24"/>
                            <w:szCs w:val="24"/>
                          </w:rPr>
                        </w:pPr>
                        <w:r w:rsidRPr="007A5041">
                          <w:rPr>
                            <w:rFonts w:ascii="Arial" w:hAnsi="Arial" w:cs="Arial"/>
                            <w:sz w:val="24"/>
                            <w:szCs w:val="24"/>
                          </w:rPr>
                          <w:t xml:space="preserve">В зонах водной эрозии в результате смывов с полей плодородного слоя </w:t>
                        </w:r>
                        <w:r w:rsidRPr="007A5041">
                          <w:rPr>
                            <w:rFonts w:ascii="Arial" w:hAnsi="Arial" w:cs="Arial"/>
                            <w:spacing w:val="-1"/>
                            <w:sz w:val="24"/>
                            <w:szCs w:val="24"/>
                          </w:rPr>
                          <w:t>почвы резко снижают свою способность поглощать и удерживать талые и дожде</w:t>
                        </w:r>
                        <w:r w:rsidRPr="007A5041">
                          <w:rPr>
                            <w:rFonts w:ascii="Arial" w:hAnsi="Arial" w:cs="Arial"/>
                            <w:spacing w:val="-1"/>
                            <w:sz w:val="24"/>
                            <w:szCs w:val="24"/>
                          </w:rPr>
                          <w:softHyphen/>
                        </w:r>
                        <w:r w:rsidRPr="007A5041">
                          <w:rPr>
                            <w:rFonts w:ascii="Arial" w:hAnsi="Arial" w:cs="Arial"/>
                            <w:sz w:val="24"/>
                            <w:szCs w:val="24"/>
                          </w:rPr>
                          <w:t>вые воды.</w:t>
                        </w:r>
                      </w:p>
                      <w:p w:rsidR="00D70BE7" w:rsidRPr="007A5041" w:rsidRDefault="00D70BE7" w:rsidP="00483F6B">
                        <w:pPr>
                          <w:ind w:firstLine="567"/>
                          <w:jc w:val="both"/>
                          <w:rPr>
                            <w:rFonts w:ascii="Arial" w:hAnsi="Arial" w:cs="Arial"/>
                            <w:sz w:val="24"/>
                            <w:szCs w:val="24"/>
                          </w:rPr>
                        </w:pPr>
                        <w:r w:rsidRPr="007A5041">
                          <w:rPr>
                            <w:rFonts w:ascii="Arial" w:hAnsi="Arial" w:cs="Arial"/>
                            <w:spacing w:val="-1"/>
                            <w:sz w:val="24"/>
                            <w:szCs w:val="24"/>
                          </w:rPr>
                          <w:t>На пастбищах основным противоэрозионным приемом является регулирование выпаса в сочетании с улучшением пастбищ в период отдыха.</w:t>
                        </w:r>
                      </w:p>
                      <w:p w:rsidR="00D70BE7" w:rsidRPr="007A5041" w:rsidRDefault="00D70BE7" w:rsidP="00483F6B">
                        <w:pPr>
                          <w:ind w:firstLine="567"/>
                          <w:jc w:val="both"/>
                          <w:rPr>
                            <w:rFonts w:ascii="Arial" w:hAnsi="Arial" w:cs="Arial"/>
                            <w:sz w:val="24"/>
                            <w:szCs w:val="24"/>
                          </w:rPr>
                        </w:pPr>
                        <w:r w:rsidRPr="007A5041">
                          <w:rPr>
                            <w:rFonts w:ascii="Arial" w:hAnsi="Arial" w:cs="Arial"/>
                            <w:spacing w:val="-1"/>
                            <w:sz w:val="24"/>
                            <w:szCs w:val="24"/>
                          </w:rPr>
                          <w:t>Составной частью противоэрозионных мероприятий являются гидротехни</w:t>
                        </w:r>
                        <w:r w:rsidRPr="007A5041">
                          <w:rPr>
                            <w:rFonts w:ascii="Arial" w:hAnsi="Arial" w:cs="Arial"/>
                            <w:spacing w:val="-1"/>
                            <w:sz w:val="24"/>
                            <w:szCs w:val="24"/>
                          </w:rPr>
                          <w:softHyphen/>
                        </w:r>
                        <w:r w:rsidRPr="007A5041">
                          <w:rPr>
                            <w:rFonts w:ascii="Arial" w:hAnsi="Arial" w:cs="Arial"/>
                            <w:sz w:val="24"/>
                            <w:szCs w:val="24"/>
                          </w:rPr>
                          <w:t>ческие. К гидротехническим мероприятиям относятся - создание водоудерживающих валов водосборных сопрягающих сооружений, донных запруд и перепа</w:t>
                        </w:r>
                        <w:r w:rsidRPr="007A5041">
                          <w:rPr>
                            <w:rFonts w:ascii="Arial" w:hAnsi="Arial" w:cs="Arial"/>
                            <w:sz w:val="24"/>
                            <w:szCs w:val="24"/>
                          </w:rPr>
                          <w:softHyphen/>
                          <w:t>дов противоэрозионных прудов. Берегоукрепление применяется для защиты от береговых размывов водотоков, вызывающих угрозу сельхозугодьям.</w:t>
                        </w:r>
                      </w:p>
                      <w:p w:rsidR="00D70BE7" w:rsidRDefault="00D70BE7" w:rsidP="00483F6B">
                        <w:pPr>
                          <w:ind w:firstLine="567"/>
                          <w:jc w:val="both"/>
                          <w:rPr>
                            <w:rFonts w:ascii="Arial" w:hAnsi="Arial" w:cs="Arial"/>
                            <w:sz w:val="24"/>
                            <w:szCs w:val="24"/>
                          </w:rPr>
                        </w:pPr>
                        <w:r w:rsidRPr="007A5041">
                          <w:rPr>
                            <w:rFonts w:ascii="Arial" w:hAnsi="Arial" w:cs="Arial"/>
                            <w:sz w:val="24"/>
                            <w:szCs w:val="24"/>
                          </w:rPr>
                          <w:t xml:space="preserve"> Охрана земель</w:t>
                        </w:r>
                        <w:r>
                          <w:rPr>
                            <w:rFonts w:ascii="Arial" w:hAnsi="Arial" w:cs="Arial"/>
                            <w:sz w:val="24"/>
                            <w:szCs w:val="24"/>
                          </w:rPr>
                          <w:t>.</w:t>
                        </w:r>
                      </w:p>
                      <w:p w:rsidR="00D70BE7" w:rsidRPr="007A5041" w:rsidRDefault="00D70BE7" w:rsidP="00483F6B">
                        <w:pPr>
                          <w:ind w:firstLine="567"/>
                          <w:jc w:val="both"/>
                          <w:rPr>
                            <w:rFonts w:ascii="Arial" w:hAnsi="Arial" w:cs="Arial"/>
                            <w:sz w:val="24"/>
                            <w:szCs w:val="24"/>
                          </w:rPr>
                        </w:pPr>
                      </w:p>
                      <w:p w:rsidR="00D70BE7" w:rsidRPr="007A5041" w:rsidRDefault="00D70BE7" w:rsidP="00483F6B">
                        <w:pPr>
                          <w:ind w:firstLine="567"/>
                          <w:jc w:val="both"/>
                          <w:rPr>
                            <w:rFonts w:ascii="Arial" w:hAnsi="Arial" w:cs="Arial"/>
                            <w:sz w:val="24"/>
                            <w:szCs w:val="24"/>
                          </w:rPr>
                        </w:pPr>
                        <w:r w:rsidRPr="007A5041">
                          <w:rPr>
                            <w:rFonts w:ascii="Arial" w:hAnsi="Arial" w:cs="Arial"/>
                            <w:sz w:val="24"/>
                            <w:szCs w:val="24"/>
                          </w:rPr>
                          <w:t>Охрана земель и рациональное их использование в условиях сельскохозяйственного производства является важнейшей составной частью комплекс</w:t>
                        </w:r>
                        <w:r w:rsidRPr="007A5041">
                          <w:rPr>
                            <w:rFonts w:ascii="Arial" w:hAnsi="Arial" w:cs="Arial"/>
                            <w:sz w:val="24"/>
                            <w:szCs w:val="24"/>
                          </w:rPr>
                          <w:softHyphen/>
                          <w:t>ной программы охраны природы.</w:t>
                        </w:r>
                      </w:p>
                      <w:p w:rsidR="00D70BE7" w:rsidRPr="007A5041" w:rsidRDefault="00D70BE7" w:rsidP="00483F6B">
                        <w:pPr>
                          <w:ind w:firstLine="567"/>
                          <w:jc w:val="both"/>
                          <w:rPr>
                            <w:rFonts w:ascii="Arial" w:hAnsi="Arial" w:cs="Arial"/>
                            <w:sz w:val="24"/>
                            <w:szCs w:val="24"/>
                          </w:rPr>
                        </w:pPr>
                        <w:r w:rsidRPr="007A5041">
                          <w:rPr>
                            <w:rFonts w:ascii="Arial" w:hAnsi="Arial" w:cs="Arial"/>
                            <w:spacing w:val="-3"/>
                            <w:sz w:val="24"/>
                            <w:szCs w:val="24"/>
                          </w:rPr>
                          <w:t>Законодательные:</w:t>
                        </w:r>
                      </w:p>
                      <w:p w:rsidR="00D70BE7" w:rsidRPr="007A5041" w:rsidRDefault="00D70BE7" w:rsidP="00483F6B">
                        <w:pPr>
                          <w:ind w:firstLine="567"/>
                          <w:jc w:val="both"/>
                          <w:rPr>
                            <w:rFonts w:ascii="Arial" w:hAnsi="Arial" w:cs="Arial"/>
                            <w:sz w:val="24"/>
                            <w:szCs w:val="24"/>
                          </w:rPr>
                        </w:pPr>
                        <w:r>
                          <w:rPr>
                            <w:rFonts w:ascii="Arial" w:hAnsi="Arial" w:cs="Arial"/>
                            <w:spacing w:val="-1"/>
                            <w:sz w:val="24"/>
                            <w:szCs w:val="24"/>
                          </w:rPr>
                          <w:t xml:space="preserve">- </w:t>
                        </w:r>
                        <w:r w:rsidRPr="007A5041">
                          <w:rPr>
                            <w:rFonts w:ascii="Arial" w:hAnsi="Arial" w:cs="Arial"/>
                            <w:spacing w:val="-1"/>
                            <w:sz w:val="24"/>
                            <w:szCs w:val="24"/>
                          </w:rPr>
                          <w:t xml:space="preserve">соблюдение положения о государственном контроле за использованием </w:t>
                        </w:r>
                        <w:r w:rsidRPr="007A5041">
                          <w:rPr>
                            <w:rFonts w:ascii="Arial" w:hAnsi="Arial" w:cs="Arial"/>
                            <w:sz w:val="24"/>
                            <w:szCs w:val="24"/>
                          </w:rPr>
                          <w:t>земель;</w:t>
                        </w:r>
                      </w:p>
                      <w:p w:rsidR="00D70BE7" w:rsidRPr="007A5041" w:rsidRDefault="00D70BE7" w:rsidP="00483F6B">
                        <w:pPr>
                          <w:ind w:firstLine="567"/>
                          <w:jc w:val="both"/>
                          <w:rPr>
                            <w:rFonts w:ascii="Arial" w:hAnsi="Arial" w:cs="Arial"/>
                            <w:sz w:val="24"/>
                            <w:szCs w:val="24"/>
                          </w:rPr>
                        </w:pPr>
                        <w:r>
                          <w:rPr>
                            <w:rFonts w:ascii="Arial" w:hAnsi="Arial" w:cs="Arial"/>
                            <w:sz w:val="24"/>
                            <w:szCs w:val="24"/>
                          </w:rPr>
                          <w:t xml:space="preserve">- </w:t>
                        </w:r>
                        <w:r w:rsidRPr="007A5041">
                          <w:rPr>
                            <w:rFonts w:ascii="Arial" w:hAnsi="Arial" w:cs="Arial"/>
                            <w:sz w:val="24"/>
                            <w:szCs w:val="24"/>
                          </w:rPr>
                          <w:t>выполнение требований природоохранных постановлений;</w:t>
                        </w:r>
                      </w:p>
                      <w:p w:rsidR="00D70BE7" w:rsidRDefault="00D70BE7" w:rsidP="00483F6B">
                        <w:pPr>
                          <w:ind w:firstLine="567"/>
                          <w:jc w:val="both"/>
                          <w:rPr>
                            <w:rFonts w:ascii="Arial" w:hAnsi="Arial" w:cs="Arial"/>
                            <w:sz w:val="24"/>
                            <w:szCs w:val="24"/>
                          </w:rPr>
                        </w:pPr>
                        <w:r>
                          <w:rPr>
                            <w:rFonts w:ascii="Arial" w:hAnsi="Arial" w:cs="Arial"/>
                            <w:sz w:val="24"/>
                            <w:szCs w:val="24"/>
                          </w:rPr>
                          <w:t xml:space="preserve">- </w:t>
                        </w:r>
                        <w:r w:rsidRPr="007A55B0">
                          <w:rPr>
                            <w:rFonts w:ascii="Arial" w:hAnsi="Arial" w:cs="Arial"/>
                            <w:sz w:val="24"/>
                            <w:szCs w:val="24"/>
                          </w:rPr>
                          <w:t>ответственность за нарушение природоохранного и земельного законо</w:t>
                        </w:r>
                        <w:r w:rsidRPr="007A55B0">
                          <w:rPr>
                            <w:rFonts w:ascii="Arial" w:hAnsi="Arial" w:cs="Arial"/>
                            <w:sz w:val="24"/>
                            <w:szCs w:val="24"/>
                          </w:rPr>
                          <w:softHyphen/>
                          <w:t>дательства;</w:t>
                        </w:r>
                      </w:p>
                      <w:p w:rsidR="00D70BE7" w:rsidRPr="007A55B0" w:rsidRDefault="00D70BE7" w:rsidP="00483F6B">
                        <w:pPr>
                          <w:ind w:firstLine="567"/>
                          <w:jc w:val="both"/>
                          <w:rPr>
                            <w:rFonts w:ascii="Arial" w:hAnsi="Arial" w:cs="Arial"/>
                            <w:sz w:val="24"/>
                            <w:szCs w:val="24"/>
                          </w:rPr>
                        </w:pPr>
                      </w:p>
                      <w:p w:rsidR="00D70BE7" w:rsidRPr="007A55B0" w:rsidRDefault="00D70BE7" w:rsidP="00483F6B">
                        <w:pPr>
                          <w:ind w:firstLine="567"/>
                          <w:jc w:val="both"/>
                          <w:rPr>
                            <w:rFonts w:ascii="Arial" w:hAnsi="Arial" w:cs="Arial"/>
                            <w:sz w:val="24"/>
                            <w:szCs w:val="24"/>
                          </w:rPr>
                        </w:pPr>
                        <w:r w:rsidRPr="007A55B0">
                          <w:rPr>
                            <w:rFonts w:ascii="Arial" w:hAnsi="Arial" w:cs="Arial"/>
                            <w:sz w:val="24"/>
                            <w:szCs w:val="24"/>
                          </w:rPr>
                          <w:t>Организационно-хозяйственные:</w:t>
                        </w:r>
                      </w:p>
                      <w:p w:rsidR="00D70BE7" w:rsidRPr="007A55B0" w:rsidRDefault="00D70BE7" w:rsidP="00483F6B">
                        <w:pPr>
                          <w:ind w:firstLine="567"/>
                          <w:jc w:val="both"/>
                          <w:rPr>
                            <w:rFonts w:ascii="Arial" w:hAnsi="Arial" w:cs="Arial"/>
                            <w:sz w:val="24"/>
                            <w:szCs w:val="24"/>
                          </w:rPr>
                        </w:pPr>
                        <w:r w:rsidRPr="007A55B0">
                          <w:rPr>
                            <w:rFonts w:ascii="Arial" w:hAnsi="Arial" w:cs="Arial"/>
                            <w:sz w:val="24"/>
                            <w:szCs w:val="24"/>
                          </w:rPr>
                          <w:t>-</w:t>
                        </w:r>
                        <w:r w:rsidRPr="007A55B0">
                          <w:rPr>
                            <w:rFonts w:ascii="Arial" w:hAnsi="Arial" w:cs="Arial"/>
                            <w:sz w:val="24"/>
                            <w:szCs w:val="24"/>
                          </w:rPr>
                          <w:tab/>
                          <w:t>соблюдение технологий, исключающих экологические нарушения (загряз</w:t>
                        </w:r>
                        <w:r w:rsidRPr="007A55B0">
                          <w:rPr>
                            <w:rFonts w:ascii="Arial" w:hAnsi="Arial" w:cs="Arial"/>
                            <w:sz w:val="24"/>
                            <w:szCs w:val="24"/>
                          </w:rPr>
                          <w:softHyphen/>
                          <w:t>нение среды, развитие эрозии и т.д.)</w:t>
                        </w:r>
                      </w:p>
                      <w:p w:rsidR="00D70BE7" w:rsidRPr="007A55B0" w:rsidRDefault="00D70BE7" w:rsidP="00483F6B">
                        <w:pPr>
                          <w:ind w:firstLine="567"/>
                          <w:jc w:val="both"/>
                          <w:rPr>
                            <w:rFonts w:ascii="Arial" w:hAnsi="Arial" w:cs="Arial"/>
                            <w:spacing w:val="-5"/>
                            <w:sz w:val="24"/>
                            <w:szCs w:val="24"/>
                          </w:rPr>
                        </w:pPr>
                      </w:p>
                      <w:p w:rsidR="00D70BE7" w:rsidRPr="007A55B0" w:rsidRDefault="00D70BE7" w:rsidP="00483F6B">
                        <w:pPr>
                          <w:ind w:firstLine="567"/>
                          <w:jc w:val="both"/>
                          <w:rPr>
                            <w:rFonts w:ascii="Arial" w:hAnsi="Arial" w:cs="Arial"/>
                            <w:sz w:val="24"/>
                            <w:szCs w:val="24"/>
                          </w:rPr>
                        </w:pPr>
                        <w:r w:rsidRPr="007A55B0">
                          <w:rPr>
                            <w:rFonts w:ascii="Arial" w:hAnsi="Arial" w:cs="Arial"/>
                            <w:spacing w:val="-5"/>
                            <w:sz w:val="24"/>
                            <w:szCs w:val="24"/>
                          </w:rPr>
                          <w:t>Контроль:</w:t>
                        </w:r>
                      </w:p>
                      <w:p w:rsidR="00D70BE7" w:rsidRPr="007A55B0" w:rsidRDefault="00D70BE7" w:rsidP="00483F6B">
                        <w:pPr>
                          <w:ind w:firstLine="567"/>
                          <w:jc w:val="both"/>
                          <w:rPr>
                            <w:rFonts w:ascii="Arial" w:hAnsi="Arial" w:cs="Arial"/>
                            <w:sz w:val="24"/>
                            <w:szCs w:val="24"/>
                          </w:rPr>
                        </w:pPr>
                        <w:r>
                          <w:rPr>
                            <w:rFonts w:ascii="Arial" w:hAnsi="Arial" w:cs="Arial"/>
                            <w:sz w:val="24"/>
                            <w:szCs w:val="24"/>
                          </w:rPr>
                          <w:t xml:space="preserve">- </w:t>
                        </w:r>
                        <w:r w:rsidRPr="007A55B0">
                          <w:rPr>
                            <w:rFonts w:ascii="Arial" w:hAnsi="Arial" w:cs="Arial"/>
                            <w:sz w:val="24"/>
                            <w:szCs w:val="24"/>
                          </w:rPr>
                          <w:t>за содержанием токсичных веществ в почвах и сельхозпродукции;</w:t>
                        </w:r>
                      </w:p>
                      <w:p w:rsidR="00D70BE7" w:rsidRPr="007A55B0" w:rsidRDefault="00D70BE7" w:rsidP="00483F6B">
                        <w:pPr>
                          <w:ind w:firstLine="567"/>
                          <w:jc w:val="both"/>
                          <w:rPr>
                            <w:rFonts w:ascii="Arial" w:hAnsi="Arial" w:cs="Arial"/>
                            <w:sz w:val="24"/>
                            <w:szCs w:val="24"/>
                          </w:rPr>
                        </w:pPr>
                        <w:r>
                          <w:rPr>
                            <w:rFonts w:ascii="Arial" w:hAnsi="Arial" w:cs="Arial"/>
                            <w:sz w:val="24"/>
                            <w:szCs w:val="24"/>
                          </w:rPr>
                          <w:t xml:space="preserve">- </w:t>
                        </w:r>
                        <w:r w:rsidRPr="007A55B0">
                          <w:rPr>
                            <w:rFonts w:ascii="Arial" w:hAnsi="Arial" w:cs="Arial"/>
                            <w:sz w:val="24"/>
                            <w:szCs w:val="24"/>
                          </w:rPr>
                          <w:t>за ограничением хозяйственной деятельности в пределах прибрежных полос водоемов;</w:t>
                        </w:r>
                      </w:p>
                      <w:p w:rsidR="00D70BE7" w:rsidRDefault="00D70BE7" w:rsidP="00483F6B">
                        <w:pPr>
                          <w:ind w:firstLine="567"/>
                          <w:jc w:val="both"/>
                          <w:rPr>
                            <w:rFonts w:ascii="Arial" w:hAnsi="Arial" w:cs="Arial"/>
                            <w:sz w:val="24"/>
                            <w:szCs w:val="24"/>
                          </w:rPr>
                        </w:pPr>
                        <w:r w:rsidRPr="007A55B0">
                          <w:rPr>
                            <w:rFonts w:ascii="Arial" w:hAnsi="Arial" w:cs="Arial"/>
                            <w:sz w:val="24"/>
                            <w:szCs w:val="24"/>
                          </w:rPr>
                          <w:t>-</w:t>
                        </w:r>
                        <w:r w:rsidRPr="007A55B0">
                          <w:rPr>
                            <w:rFonts w:ascii="Arial" w:hAnsi="Arial" w:cs="Arial"/>
                            <w:sz w:val="24"/>
                            <w:szCs w:val="24"/>
                          </w:rPr>
                          <w:tab/>
                          <w:t>за проведением организационно-хозяйственных, агротехнических, лесо</w:t>
                        </w:r>
                        <w:r w:rsidRPr="007A55B0">
                          <w:rPr>
                            <w:rFonts w:ascii="Arial" w:hAnsi="Arial" w:cs="Arial"/>
                            <w:sz w:val="24"/>
                            <w:szCs w:val="24"/>
                          </w:rPr>
                          <w:softHyphen/>
                          <w:t>мелиоративных и гидротехнических мероприятий по защите почв от эрозии.</w:t>
                        </w:r>
                      </w:p>
                      <w:p w:rsidR="00D70BE7" w:rsidRPr="007A55B0" w:rsidRDefault="00D70BE7" w:rsidP="00483F6B">
                        <w:pPr>
                          <w:ind w:firstLine="567"/>
                          <w:jc w:val="both"/>
                          <w:rPr>
                            <w:rFonts w:ascii="Arial" w:hAnsi="Arial" w:cs="Arial"/>
                            <w:sz w:val="24"/>
                            <w:szCs w:val="24"/>
                          </w:rPr>
                        </w:pPr>
                        <w:r w:rsidRPr="007A55B0">
                          <w:rPr>
                            <w:rFonts w:ascii="Arial" w:hAnsi="Arial" w:cs="Arial"/>
                            <w:sz w:val="24"/>
                            <w:szCs w:val="24"/>
                          </w:rPr>
                          <w:t>Для развития населенных пунктов,  промышленно-коммунальных зон в проекте использовались земли в первую очередь непригодные для сельскохо</w:t>
                        </w:r>
                        <w:r w:rsidRPr="007A55B0">
                          <w:rPr>
                            <w:rFonts w:ascii="Arial" w:hAnsi="Arial" w:cs="Arial"/>
                            <w:sz w:val="24"/>
                            <w:szCs w:val="24"/>
                          </w:rPr>
                          <w:softHyphen/>
                          <w:t>зяйственных целей, деградированные пашни, земли, требующие проведения рекультивационных мероприятий.</w:t>
                        </w:r>
                      </w:p>
                      <w:p w:rsidR="00D70BE7" w:rsidRPr="007A55B0" w:rsidRDefault="00D70BE7" w:rsidP="00483F6B">
                        <w:pPr>
                          <w:ind w:firstLine="567"/>
                          <w:jc w:val="both"/>
                          <w:rPr>
                            <w:rFonts w:ascii="Arial" w:hAnsi="Arial" w:cs="Arial"/>
                            <w:b/>
                            <w:bCs/>
                            <w:spacing w:val="-5"/>
                            <w:sz w:val="24"/>
                            <w:szCs w:val="24"/>
                          </w:rPr>
                        </w:pPr>
                        <w:r>
                          <w:rPr>
                            <w:rFonts w:ascii="Arial" w:hAnsi="Arial" w:cs="Arial"/>
                            <w:b/>
                            <w:bCs/>
                            <w:spacing w:val="-5"/>
                            <w:sz w:val="24"/>
                            <w:szCs w:val="24"/>
                          </w:rPr>
                          <w:t>5</w:t>
                        </w:r>
                        <w:r w:rsidRPr="007A55B0">
                          <w:rPr>
                            <w:rFonts w:ascii="Arial" w:hAnsi="Arial" w:cs="Arial"/>
                            <w:b/>
                            <w:bCs/>
                            <w:spacing w:val="-5"/>
                            <w:sz w:val="24"/>
                            <w:szCs w:val="24"/>
                          </w:rPr>
                          <w:t>.</w:t>
                        </w:r>
                        <w:r>
                          <w:rPr>
                            <w:rFonts w:ascii="Arial" w:hAnsi="Arial" w:cs="Arial"/>
                            <w:b/>
                            <w:bCs/>
                            <w:spacing w:val="-5"/>
                            <w:sz w:val="24"/>
                            <w:szCs w:val="24"/>
                          </w:rPr>
                          <w:t>22</w:t>
                        </w:r>
                        <w:r w:rsidRPr="007A55B0">
                          <w:rPr>
                            <w:rFonts w:ascii="Arial" w:hAnsi="Arial" w:cs="Arial"/>
                            <w:b/>
                            <w:bCs/>
                            <w:spacing w:val="-5"/>
                            <w:sz w:val="24"/>
                            <w:szCs w:val="24"/>
                          </w:rPr>
                          <w:t>.</w:t>
                        </w:r>
                        <w:r>
                          <w:rPr>
                            <w:rFonts w:ascii="Arial" w:hAnsi="Arial" w:cs="Arial"/>
                            <w:b/>
                            <w:bCs/>
                            <w:spacing w:val="-5"/>
                            <w:sz w:val="24"/>
                            <w:szCs w:val="24"/>
                          </w:rPr>
                          <w:t xml:space="preserve">5 </w:t>
                        </w:r>
                        <w:r w:rsidRPr="007A55B0">
                          <w:rPr>
                            <w:rFonts w:ascii="Arial" w:hAnsi="Arial" w:cs="Arial"/>
                            <w:b/>
                            <w:bCs/>
                            <w:i/>
                            <w:iCs/>
                            <w:spacing w:val="-5"/>
                            <w:sz w:val="24"/>
                            <w:szCs w:val="24"/>
                          </w:rPr>
                          <w:t xml:space="preserve"> </w:t>
                        </w:r>
                        <w:r w:rsidRPr="007A55B0">
                          <w:rPr>
                            <w:rFonts w:ascii="Arial" w:hAnsi="Arial" w:cs="Arial"/>
                            <w:b/>
                            <w:bCs/>
                            <w:spacing w:val="-5"/>
                            <w:sz w:val="24"/>
                            <w:szCs w:val="24"/>
                          </w:rPr>
                          <w:t>Охрана геологической среды.</w:t>
                        </w:r>
                      </w:p>
                      <w:p w:rsidR="00D70BE7" w:rsidRPr="007A55B0" w:rsidRDefault="00D70BE7" w:rsidP="00483F6B">
                        <w:pPr>
                          <w:ind w:firstLine="567"/>
                          <w:jc w:val="both"/>
                          <w:rPr>
                            <w:rFonts w:ascii="Arial" w:hAnsi="Arial" w:cs="Arial"/>
                            <w:sz w:val="24"/>
                            <w:szCs w:val="24"/>
                          </w:rPr>
                        </w:pPr>
                      </w:p>
                      <w:p w:rsidR="00D70BE7" w:rsidRPr="007A55B0" w:rsidRDefault="00D70BE7" w:rsidP="00483F6B">
                        <w:pPr>
                          <w:ind w:firstLine="567"/>
                          <w:jc w:val="both"/>
                          <w:rPr>
                            <w:rFonts w:ascii="Arial" w:hAnsi="Arial" w:cs="Arial"/>
                            <w:sz w:val="24"/>
                            <w:szCs w:val="24"/>
                          </w:rPr>
                        </w:pPr>
                        <w:r w:rsidRPr="007A55B0">
                          <w:rPr>
                            <w:rFonts w:ascii="Arial" w:hAnsi="Arial" w:cs="Arial"/>
                            <w:sz w:val="24"/>
                            <w:szCs w:val="24"/>
                          </w:rPr>
                          <w:t>Основными объектами использования и охраны геологической среды являются:</w:t>
                        </w:r>
                      </w:p>
                      <w:p w:rsidR="00D70BE7" w:rsidRPr="007A55B0" w:rsidRDefault="00D70BE7" w:rsidP="00483F6B">
                        <w:pPr>
                          <w:ind w:firstLine="567"/>
                          <w:jc w:val="both"/>
                          <w:rPr>
                            <w:rFonts w:ascii="Arial" w:hAnsi="Arial" w:cs="Arial"/>
                            <w:sz w:val="24"/>
                            <w:szCs w:val="24"/>
                          </w:rPr>
                        </w:pPr>
                        <w:r>
                          <w:rPr>
                            <w:rFonts w:ascii="Arial" w:hAnsi="Arial" w:cs="Arial"/>
                            <w:sz w:val="24"/>
                            <w:szCs w:val="24"/>
                          </w:rPr>
                          <w:t xml:space="preserve">- </w:t>
                        </w:r>
                        <w:r w:rsidRPr="007A55B0">
                          <w:rPr>
                            <w:rFonts w:ascii="Arial" w:hAnsi="Arial" w:cs="Arial"/>
                            <w:sz w:val="24"/>
                            <w:szCs w:val="24"/>
                          </w:rPr>
                          <w:t>недра (все виды минерально-сырьевых ресурсов);</w:t>
                        </w:r>
                      </w:p>
                      <w:p w:rsidR="00D70BE7" w:rsidRDefault="00D70BE7" w:rsidP="00483F6B">
                        <w:pPr>
                          <w:ind w:firstLine="567"/>
                          <w:jc w:val="both"/>
                          <w:rPr>
                            <w:rFonts w:ascii="Arial" w:hAnsi="Arial" w:cs="Arial"/>
                            <w:sz w:val="24"/>
                            <w:szCs w:val="24"/>
                          </w:rPr>
                        </w:pPr>
                        <w:r>
                          <w:rPr>
                            <w:rFonts w:ascii="Arial" w:hAnsi="Arial" w:cs="Arial"/>
                            <w:sz w:val="24"/>
                            <w:szCs w:val="24"/>
                          </w:rPr>
                          <w:t xml:space="preserve">- </w:t>
                        </w:r>
                        <w:r w:rsidRPr="007A55B0">
                          <w:rPr>
                            <w:rFonts w:ascii="Arial" w:hAnsi="Arial" w:cs="Arial"/>
                            <w:sz w:val="24"/>
                            <w:szCs w:val="24"/>
                          </w:rPr>
                          <w:t>подземные воды;</w:t>
                        </w:r>
                      </w:p>
                      <w:p w:rsidR="00D70BE7" w:rsidRPr="007A55B0" w:rsidRDefault="00D70BE7" w:rsidP="00483F6B">
                        <w:pPr>
                          <w:ind w:firstLine="567"/>
                          <w:jc w:val="both"/>
                          <w:rPr>
                            <w:rFonts w:ascii="Arial" w:hAnsi="Arial" w:cs="Arial"/>
                            <w:sz w:val="24"/>
                            <w:szCs w:val="24"/>
                          </w:rPr>
                        </w:pPr>
                        <w:r w:rsidRPr="007A55B0">
                          <w:rPr>
                            <w:rFonts w:ascii="Arial" w:hAnsi="Arial" w:cs="Arial"/>
                            <w:sz w:val="24"/>
                            <w:szCs w:val="24"/>
                          </w:rPr>
                          <w:t>- горные породы как основание, материал и среда инженерных сооружений;</w:t>
                        </w:r>
                      </w:p>
                      <w:p w:rsidR="00D70BE7" w:rsidRPr="007A55B0" w:rsidRDefault="00D70BE7" w:rsidP="00483F6B">
                        <w:pPr>
                          <w:ind w:firstLine="567"/>
                          <w:jc w:val="both"/>
                          <w:rPr>
                            <w:rFonts w:ascii="Arial" w:hAnsi="Arial" w:cs="Arial"/>
                            <w:sz w:val="24"/>
                            <w:szCs w:val="24"/>
                          </w:rPr>
                        </w:pPr>
                        <w:r>
                          <w:rPr>
                            <w:rFonts w:ascii="Arial" w:hAnsi="Arial" w:cs="Arial"/>
                            <w:sz w:val="24"/>
                            <w:szCs w:val="24"/>
                          </w:rPr>
                          <w:t xml:space="preserve">- </w:t>
                        </w:r>
                        <w:r w:rsidRPr="007A55B0">
                          <w:rPr>
                            <w:rFonts w:ascii="Arial" w:hAnsi="Arial" w:cs="Arial"/>
                            <w:sz w:val="24"/>
                            <w:szCs w:val="24"/>
                          </w:rPr>
                          <w:t>рельеф земной поверхности;</w:t>
                        </w:r>
                      </w:p>
                      <w:p w:rsidR="00D70BE7" w:rsidRPr="007A55B0" w:rsidRDefault="00D70BE7" w:rsidP="00483F6B">
                        <w:pPr>
                          <w:ind w:firstLine="567"/>
                          <w:jc w:val="both"/>
                          <w:rPr>
                            <w:rFonts w:ascii="Arial" w:hAnsi="Arial" w:cs="Arial"/>
                            <w:sz w:val="24"/>
                            <w:szCs w:val="24"/>
                          </w:rPr>
                        </w:pPr>
                        <w:r>
                          <w:rPr>
                            <w:rFonts w:ascii="Arial" w:hAnsi="Arial" w:cs="Arial"/>
                            <w:sz w:val="24"/>
                            <w:szCs w:val="24"/>
                          </w:rPr>
                          <w:t xml:space="preserve">- </w:t>
                        </w:r>
                        <w:r w:rsidRPr="007A55B0">
                          <w:rPr>
                            <w:rFonts w:ascii="Arial" w:hAnsi="Arial" w:cs="Arial"/>
                            <w:sz w:val="24"/>
                            <w:szCs w:val="24"/>
                          </w:rPr>
                          <w:t>охраняемые торфяные месторождения.</w:t>
                        </w:r>
                      </w:p>
                      <w:p w:rsidR="00D70BE7" w:rsidRPr="007A55B0" w:rsidRDefault="00D70BE7" w:rsidP="00483F6B">
                        <w:pPr>
                          <w:ind w:firstLine="567"/>
                          <w:jc w:val="both"/>
                          <w:rPr>
                            <w:rFonts w:ascii="Arial" w:hAnsi="Arial" w:cs="Arial"/>
                            <w:sz w:val="24"/>
                            <w:szCs w:val="24"/>
                          </w:rPr>
                        </w:pPr>
                        <w:r w:rsidRPr="007A55B0">
                          <w:rPr>
                            <w:rFonts w:ascii="Arial" w:hAnsi="Arial" w:cs="Arial"/>
                            <w:spacing w:val="-9"/>
                            <w:sz w:val="24"/>
                            <w:szCs w:val="24"/>
                          </w:rPr>
                          <w:t>Недра</w:t>
                        </w:r>
                      </w:p>
                      <w:p w:rsidR="00D70BE7" w:rsidRPr="007A55B0" w:rsidRDefault="00D70BE7" w:rsidP="00483F6B">
                        <w:pPr>
                          <w:ind w:firstLine="567"/>
                          <w:jc w:val="both"/>
                          <w:rPr>
                            <w:rFonts w:ascii="Arial" w:hAnsi="Arial" w:cs="Arial"/>
                            <w:spacing w:val="-23"/>
                            <w:sz w:val="24"/>
                            <w:szCs w:val="24"/>
                          </w:rPr>
                        </w:pPr>
                        <w:r>
                          <w:rPr>
                            <w:rFonts w:ascii="Arial" w:hAnsi="Arial" w:cs="Arial"/>
                            <w:sz w:val="24"/>
                            <w:szCs w:val="24"/>
                          </w:rPr>
                          <w:t xml:space="preserve">1. </w:t>
                        </w:r>
                        <w:r w:rsidRPr="007A55B0">
                          <w:rPr>
                            <w:rFonts w:ascii="Arial" w:hAnsi="Arial" w:cs="Arial"/>
                            <w:sz w:val="24"/>
                            <w:szCs w:val="24"/>
                          </w:rPr>
                          <w:t>Разработка полезных ископаемых проводить в соответствии с основными законодательствами России о недрах и другими законодательными доку</w:t>
                        </w:r>
                        <w:r w:rsidRPr="007A55B0">
                          <w:rPr>
                            <w:rFonts w:ascii="Arial" w:hAnsi="Arial" w:cs="Arial"/>
                            <w:sz w:val="24"/>
                            <w:szCs w:val="24"/>
                          </w:rPr>
                          <w:softHyphen/>
                          <w:t>ментами.</w:t>
                        </w:r>
                      </w:p>
                      <w:p w:rsidR="00D70BE7" w:rsidRPr="007A55B0" w:rsidRDefault="00D70BE7" w:rsidP="00483F6B">
                        <w:pPr>
                          <w:ind w:firstLine="567"/>
                          <w:jc w:val="both"/>
                          <w:rPr>
                            <w:rFonts w:ascii="Arial" w:hAnsi="Arial" w:cs="Arial"/>
                            <w:spacing w:val="-16"/>
                            <w:sz w:val="24"/>
                            <w:szCs w:val="24"/>
                          </w:rPr>
                        </w:pPr>
                        <w:r>
                          <w:rPr>
                            <w:rFonts w:ascii="Arial" w:hAnsi="Arial" w:cs="Arial"/>
                            <w:sz w:val="24"/>
                            <w:szCs w:val="24"/>
                          </w:rPr>
                          <w:t xml:space="preserve">2. </w:t>
                        </w:r>
                        <w:r w:rsidRPr="007A55B0">
                          <w:rPr>
                            <w:rFonts w:ascii="Arial" w:hAnsi="Arial" w:cs="Arial"/>
                            <w:sz w:val="24"/>
                            <w:szCs w:val="24"/>
                          </w:rPr>
                          <w:t>Осуществлять контроль за правильностью разработки месторождений полезных ископаемых.</w:t>
                        </w:r>
                      </w:p>
                      <w:p w:rsidR="00D70BE7" w:rsidRPr="00516266" w:rsidRDefault="00D70BE7" w:rsidP="00C9161F"/>
                    </w:txbxContent>
                  </v:textbox>
                </v:shape>
              </w:pict>
            </w:r>
            <w:r>
              <w:rPr>
                <w:noProof/>
              </w:rPr>
              <w:pict>
                <v:shape id="_x0000_s1483" type="#_x0000_t202" style="position:absolute;left:0;text-align:left;margin-left:519.6pt;margin-top:.5pt;width:21.6pt;height:28.8pt;z-index:251832320" o:allowincell="f" filled="f" stroked="f">
                  <v:textbox style="mso-next-textbox:#_x0000_s1483">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84" style="position:absolute;margin-left:-1.1pt;margin-top:4.7pt;width:12.45pt;height:1in;z-index:251829248;mso-position-horizontal-relative:text;mso-position-vertical-relative:text" o:allowincell="f" filled="f" strokecolor="white" strokeweight="1pt">
                  <v:textbox style="layout-flow:vertical;mso-layout-flow-alt:bottom-to-top;mso-next-textbox:#_x0000_s1484"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85" style="position:absolute;left:0;text-align:left;margin-left:-.5pt;margin-top:14.5pt;width:12.45pt;height:1in;z-index:251827200;mso-position-horizontal-relative:text;mso-position-vertical-relative:text" o:allowincell="f" filled="f" strokecolor="white" strokeweight="1pt">
                  <v:textbox style="layout-flow:vertical;mso-layout-flow-alt:bottom-to-top;mso-next-textbox:#_x0000_s1485"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86" style="position:absolute;left:0;text-align:left;margin-left:-1.1pt;margin-top:4.3pt;width:12.45pt;height:64.8pt;z-index:251828224;mso-position-horizontal-relative:text;mso-position-vertical-relative:text" o:allowincell="f" filled="f" strokecolor="white" strokeweight="1pt">
                  <v:textbox style="layout-flow:vertical;mso-layout-flow-alt:bottom-to-top;mso-next-textbox:#_x0000_s1486"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87" style="position:absolute;left:0;text-align:left;z-index:25183129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88" type="#_x0000_t202" style="position:absolute;left:0;text-align:left;margin-left:56.5pt;margin-top:4.3pt;width:460.8pt;height:733.45pt;z-index:251836416" o:allowincell="f" filled="f" stroked="f">
                  <v:textbox style="mso-next-textbox:#_x0000_s1488">
                    <w:txbxContent>
                      <w:p w:rsidR="00D70BE7" w:rsidRPr="007A55B0" w:rsidRDefault="00D70BE7" w:rsidP="00483F6B">
                        <w:pPr>
                          <w:ind w:firstLine="567"/>
                          <w:jc w:val="both"/>
                          <w:rPr>
                            <w:rFonts w:ascii="Arial" w:hAnsi="Arial" w:cs="Arial"/>
                            <w:spacing w:val="-18"/>
                            <w:sz w:val="24"/>
                            <w:szCs w:val="24"/>
                          </w:rPr>
                        </w:pPr>
                        <w:r>
                          <w:rPr>
                            <w:rFonts w:ascii="Arial" w:hAnsi="Arial" w:cs="Arial"/>
                            <w:sz w:val="24"/>
                            <w:szCs w:val="24"/>
                          </w:rPr>
                          <w:t xml:space="preserve">3. </w:t>
                        </w:r>
                        <w:r w:rsidRPr="007A55B0">
                          <w:rPr>
                            <w:rFonts w:ascii="Arial" w:hAnsi="Arial" w:cs="Arial"/>
                            <w:sz w:val="24"/>
                            <w:szCs w:val="24"/>
                          </w:rPr>
                          <w:t>Обеспечение горнодобывающими предприятиями учета объемов накопле</w:t>
                        </w:r>
                        <w:r w:rsidRPr="007A55B0">
                          <w:rPr>
                            <w:rFonts w:ascii="Arial" w:hAnsi="Arial" w:cs="Arial"/>
                            <w:sz w:val="24"/>
                            <w:szCs w:val="24"/>
                          </w:rPr>
                          <w:softHyphen/>
                          <w:t>ния отходов и контроль за их хранением.</w:t>
                        </w:r>
                      </w:p>
                      <w:p w:rsidR="00D70BE7" w:rsidRPr="007A55B0" w:rsidRDefault="00D70BE7" w:rsidP="00483F6B">
                        <w:pPr>
                          <w:ind w:firstLine="567"/>
                          <w:jc w:val="both"/>
                          <w:rPr>
                            <w:rFonts w:ascii="Arial" w:hAnsi="Arial" w:cs="Arial"/>
                            <w:spacing w:val="-12"/>
                            <w:sz w:val="24"/>
                            <w:szCs w:val="24"/>
                          </w:rPr>
                        </w:pPr>
                        <w:r>
                          <w:rPr>
                            <w:rFonts w:ascii="Arial" w:hAnsi="Arial" w:cs="Arial"/>
                            <w:sz w:val="24"/>
                            <w:szCs w:val="24"/>
                          </w:rPr>
                          <w:t xml:space="preserve">4. </w:t>
                        </w:r>
                        <w:r w:rsidRPr="007A55B0">
                          <w:rPr>
                            <w:rFonts w:ascii="Arial" w:hAnsi="Arial" w:cs="Arial"/>
                            <w:sz w:val="24"/>
                            <w:szCs w:val="24"/>
                          </w:rPr>
                          <w:t>Рациональное и комплексное использование минерально-сырьевых ре</w:t>
                        </w:r>
                        <w:r w:rsidRPr="007A55B0">
                          <w:rPr>
                            <w:rFonts w:ascii="Arial" w:hAnsi="Arial" w:cs="Arial"/>
                            <w:sz w:val="24"/>
                            <w:szCs w:val="24"/>
                          </w:rPr>
                          <w:softHyphen/>
                          <w:t>сурсов: применение безотходных технологий переработки сырья.</w:t>
                        </w:r>
                      </w:p>
                      <w:p w:rsidR="00D70BE7" w:rsidRDefault="00D70BE7" w:rsidP="00483F6B">
                        <w:pPr>
                          <w:ind w:firstLine="567"/>
                          <w:jc w:val="both"/>
                          <w:rPr>
                            <w:rFonts w:ascii="Arial" w:hAnsi="Arial" w:cs="Arial"/>
                            <w:spacing w:val="-3"/>
                            <w:sz w:val="24"/>
                            <w:szCs w:val="24"/>
                          </w:rPr>
                        </w:pPr>
                      </w:p>
                      <w:p w:rsidR="00D70BE7" w:rsidRPr="007A55B0" w:rsidRDefault="00D70BE7" w:rsidP="00483F6B">
                        <w:pPr>
                          <w:ind w:firstLine="567"/>
                          <w:jc w:val="both"/>
                          <w:rPr>
                            <w:rFonts w:ascii="Arial" w:hAnsi="Arial" w:cs="Arial"/>
                            <w:sz w:val="24"/>
                            <w:szCs w:val="24"/>
                          </w:rPr>
                        </w:pPr>
                        <w:r w:rsidRPr="007A55B0">
                          <w:rPr>
                            <w:rFonts w:ascii="Arial" w:hAnsi="Arial" w:cs="Arial"/>
                            <w:spacing w:val="-3"/>
                            <w:sz w:val="24"/>
                            <w:szCs w:val="24"/>
                          </w:rPr>
                          <w:t>Подземные воды</w:t>
                        </w:r>
                      </w:p>
                      <w:p w:rsidR="00D70BE7" w:rsidRPr="007A55B0" w:rsidRDefault="00D70BE7" w:rsidP="00483F6B">
                        <w:pPr>
                          <w:ind w:firstLine="567"/>
                          <w:jc w:val="both"/>
                          <w:rPr>
                            <w:rFonts w:ascii="Arial" w:hAnsi="Arial" w:cs="Arial"/>
                            <w:spacing w:val="-23"/>
                            <w:sz w:val="24"/>
                            <w:szCs w:val="24"/>
                          </w:rPr>
                        </w:pPr>
                        <w:r>
                          <w:rPr>
                            <w:rFonts w:ascii="Arial" w:hAnsi="Arial" w:cs="Arial"/>
                            <w:sz w:val="24"/>
                            <w:szCs w:val="24"/>
                          </w:rPr>
                          <w:t xml:space="preserve">1. </w:t>
                        </w:r>
                        <w:r w:rsidRPr="007A55B0">
                          <w:rPr>
                            <w:rFonts w:ascii="Arial" w:hAnsi="Arial" w:cs="Arial"/>
                            <w:sz w:val="24"/>
                            <w:szCs w:val="24"/>
                          </w:rPr>
                          <w:t>Строгое соблюдение законодательных и юридических документов по ох</w:t>
                        </w:r>
                        <w:r w:rsidRPr="007A55B0">
                          <w:rPr>
                            <w:rFonts w:ascii="Arial" w:hAnsi="Arial" w:cs="Arial"/>
                            <w:sz w:val="24"/>
                            <w:szCs w:val="24"/>
                          </w:rPr>
                          <w:softHyphen/>
                          <w:t>ране подземных вод.</w:t>
                        </w:r>
                      </w:p>
                      <w:p w:rsidR="00D70BE7" w:rsidRPr="00886F78" w:rsidRDefault="00D70BE7" w:rsidP="00483F6B">
                        <w:pPr>
                          <w:ind w:firstLine="567"/>
                          <w:jc w:val="both"/>
                          <w:rPr>
                            <w:rFonts w:ascii="Arial" w:hAnsi="Arial" w:cs="Arial"/>
                            <w:spacing w:val="-14"/>
                            <w:sz w:val="24"/>
                            <w:szCs w:val="24"/>
                          </w:rPr>
                        </w:pPr>
                        <w:r>
                          <w:rPr>
                            <w:rFonts w:ascii="Arial" w:hAnsi="Arial" w:cs="Arial"/>
                            <w:sz w:val="24"/>
                            <w:szCs w:val="24"/>
                          </w:rPr>
                          <w:t xml:space="preserve">2. </w:t>
                        </w:r>
                        <w:r w:rsidRPr="00886F78">
                          <w:rPr>
                            <w:rFonts w:ascii="Arial" w:hAnsi="Arial" w:cs="Arial"/>
                            <w:sz w:val="24"/>
                            <w:szCs w:val="24"/>
                          </w:rPr>
                          <w:t>Максимально возможное рациональное использование ресурсов подземных вод.</w:t>
                        </w:r>
                      </w:p>
                      <w:p w:rsidR="00D70BE7" w:rsidRPr="00886F78" w:rsidRDefault="00D70BE7" w:rsidP="00483F6B">
                        <w:pPr>
                          <w:ind w:firstLine="567"/>
                          <w:jc w:val="both"/>
                          <w:rPr>
                            <w:rFonts w:ascii="Arial" w:hAnsi="Arial" w:cs="Arial"/>
                            <w:spacing w:val="-11"/>
                            <w:sz w:val="24"/>
                            <w:szCs w:val="24"/>
                          </w:rPr>
                        </w:pPr>
                        <w:r>
                          <w:rPr>
                            <w:rFonts w:ascii="Arial" w:hAnsi="Arial" w:cs="Arial"/>
                            <w:spacing w:val="-1"/>
                            <w:sz w:val="24"/>
                            <w:szCs w:val="24"/>
                          </w:rPr>
                          <w:t xml:space="preserve">3. </w:t>
                        </w:r>
                        <w:r w:rsidRPr="00886F78">
                          <w:rPr>
                            <w:rFonts w:ascii="Arial" w:hAnsi="Arial" w:cs="Arial"/>
                            <w:spacing w:val="-1"/>
                            <w:sz w:val="24"/>
                            <w:szCs w:val="24"/>
                          </w:rPr>
                          <w:t>Создание мониторинга подземных вод.</w:t>
                        </w:r>
                      </w:p>
                      <w:p w:rsidR="00D70BE7" w:rsidRPr="00886F78" w:rsidRDefault="00D70BE7" w:rsidP="00483F6B">
                        <w:pPr>
                          <w:ind w:firstLine="567"/>
                          <w:jc w:val="both"/>
                          <w:rPr>
                            <w:rFonts w:ascii="Arial" w:hAnsi="Arial" w:cs="Arial"/>
                            <w:spacing w:val="-10"/>
                            <w:sz w:val="24"/>
                            <w:szCs w:val="24"/>
                          </w:rPr>
                        </w:pPr>
                        <w:r>
                          <w:rPr>
                            <w:rFonts w:ascii="Arial" w:hAnsi="Arial" w:cs="Arial"/>
                            <w:sz w:val="24"/>
                            <w:szCs w:val="24"/>
                          </w:rPr>
                          <w:t xml:space="preserve">4. </w:t>
                        </w:r>
                        <w:r w:rsidRPr="00886F78">
                          <w:rPr>
                            <w:rFonts w:ascii="Arial" w:hAnsi="Arial" w:cs="Arial"/>
                            <w:sz w:val="24"/>
                            <w:szCs w:val="24"/>
                          </w:rPr>
                          <w:t>Размещение объектов промышленных, коммунальных и сельскохозяйст</w:t>
                        </w:r>
                        <w:r w:rsidRPr="00886F78">
                          <w:rPr>
                            <w:rFonts w:ascii="Arial" w:hAnsi="Arial" w:cs="Arial"/>
                            <w:sz w:val="24"/>
                            <w:szCs w:val="24"/>
                          </w:rPr>
                          <w:softHyphen/>
                          <w:t>венных с учетом защищенности подземных вод.</w:t>
                        </w:r>
                      </w:p>
                      <w:p w:rsidR="00D70BE7" w:rsidRPr="00886F78" w:rsidRDefault="00D70BE7" w:rsidP="00483F6B">
                        <w:pPr>
                          <w:ind w:firstLine="567"/>
                          <w:jc w:val="both"/>
                          <w:rPr>
                            <w:rFonts w:ascii="Arial" w:hAnsi="Arial" w:cs="Arial"/>
                            <w:sz w:val="24"/>
                            <w:szCs w:val="24"/>
                          </w:rPr>
                        </w:pP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Горные породы как основание, материал и среда инженерных сооружений.</w:t>
                        </w: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1. Учет устойчивости геологической среды к технологическому содействию при выборе площадок под строительство.</w:t>
                        </w:r>
                      </w:p>
                      <w:p w:rsidR="00D70BE7" w:rsidRPr="00886F78" w:rsidRDefault="00D70BE7" w:rsidP="00483F6B">
                        <w:pPr>
                          <w:ind w:firstLine="567"/>
                          <w:jc w:val="both"/>
                          <w:rPr>
                            <w:rFonts w:ascii="Arial" w:hAnsi="Arial" w:cs="Arial"/>
                            <w:sz w:val="24"/>
                            <w:szCs w:val="24"/>
                          </w:rPr>
                        </w:pP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Рельеф земной поверхности.</w:t>
                        </w: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1. Проведение рекультивации нарушенных земель за счет предприятий, нарушивших земли.</w:t>
                        </w: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2. Осуществлять сохранение в естественном состоянии месторождения торфа.</w:t>
                        </w:r>
                      </w:p>
                      <w:p w:rsidR="00D70BE7" w:rsidRPr="00886F78" w:rsidRDefault="00D70BE7" w:rsidP="00483F6B">
                        <w:pPr>
                          <w:ind w:firstLine="567"/>
                          <w:jc w:val="both"/>
                          <w:rPr>
                            <w:rFonts w:ascii="Arial" w:hAnsi="Arial" w:cs="Arial"/>
                            <w:b/>
                            <w:bCs/>
                            <w:sz w:val="24"/>
                            <w:szCs w:val="24"/>
                          </w:rPr>
                        </w:pPr>
                        <w:r>
                          <w:rPr>
                            <w:rFonts w:ascii="Arial" w:hAnsi="Arial" w:cs="Arial"/>
                            <w:b/>
                            <w:bCs/>
                            <w:sz w:val="24"/>
                            <w:szCs w:val="24"/>
                          </w:rPr>
                          <w:t>5</w:t>
                        </w:r>
                        <w:r w:rsidRPr="00886F78">
                          <w:rPr>
                            <w:rFonts w:ascii="Arial" w:hAnsi="Arial" w:cs="Arial"/>
                            <w:b/>
                            <w:bCs/>
                            <w:sz w:val="24"/>
                            <w:szCs w:val="24"/>
                          </w:rPr>
                          <w:t>.</w:t>
                        </w:r>
                        <w:r>
                          <w:rPr>
                            <w:rFonts w:ascii="Arial" w:hAnsi="Arial" w:cs="Arial"/>
                            <w:b/>
                            <w:bCs/>
                            <w:sz w:val="24"/>
                            <w:szCs w:val="24"/>
                          </w:rPr>
                          <w:t>22</w:t>
                        </w:r>
                        <w:r w:rsidRPr="00886F78">
                          <w:rPr>
                            <w:rFonts w:ascii="Arial" w:hAnsi="Arial" w:cs="Arial"/>
                            <w:b/>
                            <w:bCs/>
                            <w:sz w:val="24"/>
                            <w:szCs w:val="24"/>
                          </w:rPr>
                          <w:t>.</w:t>
                        </w:r>
                        <w:r>
                          <w:rPr>
                            <w:rFonts w:ascii="Arial" w:hAnsi="Arial" w:cs="Arial"/>
                            <w:b/>
                            <w:bCs/>
                            <w:sz w:val="24"/>
                            <w:szCs w:val="24"/>
                          </w:rPr>
                          <w:t xml:space="preserve">6 </w:t>
                        </w:r>
                        <w:r w:rsidRPr="00886F78">
                          <w:rPr>
                            <w:rFonts w:ascii="Arial" w:hAnsi="Arial" w:cs="Arial"/>
                            <w:b/>
                            <w:bCs/>
                            <w:sz w:val="24"/>
                            <w:szCs w:val="24"/>
                          </w:rPr>
                          <w:t xml:space="preserve"> Охрана лесов.</w:t>
                        </w:r>
                      </w:p>
                      <w:p w:rsidR="00D70BE7" w:rsidRPr="00886F78" w:rsidRDefault="00D70BE7" w:rsidP="00483F6B">
                        <w:pPr>
                          <w:ind w:firstLine="567"/>
                          <w:jc w:val="both"/>
                          <w:rPr>
                            <w:rFonts w:ascii="Arial" w:hAnsi="Arial" w:cs="Arial"/>
                            <w:sz w:val="24"/>
                            <w:szCs w:val="24"/>
                          </w:rPr>
                        </w:pP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 xml:space="preserve">Лесной фонд занимает около </w:t>
                        </w:r>
                        <w:r w:rsidRPr="002F1147">
                          <w:rPr>
                            <w:rFonts w:ascii="Arial" w:hAnsi="Arial" w:cs="Arial"/>
                            <w:sz w:val="24"/>
                            <w:szCs w:val="24"/>
                          </w:rPr>
                          <w:t>24%</w:t>
                        </w:r>
                        <w:r w:rsidRPr="00886F78">
                          <w:rPr>
                            <w:rFonts w:ascii="Arial" w:hAnsi="Arial" w:cs="Arial"/>
                            <w:sz w:val="24"/>
                            <w:szCs w:val="24"/>
                          </w:rPr>
                          <w:t xml:space="preserve"> площади </w:t>
                        </w:r>
                        <w:r>
                          <w:rPr>
                            <w:rFonts w:ascii="Arial" w:hAnsi="Arial" w:cs="Arial"/>
                            <w:sz w:val="24"/>
                            <w:szCs w:val="24"/>
                          </w:rPr>
                          <w:t xml:space="preserve">сельского поселения Кусекеевский сельсовет </w:t>
                        </w:r>
                        <w:r w:rsidRPr="00886F78">
                          <w:rPr>
                            <w:rFonts w:ascii="Arial" w:hAnsi="Arial" w:cs="Arial"/>
                            <w:sz w:val="24"/>
                            <w:szCs w:val="24"/>
                          </w:rPr>
                          <w:t>Леса испытывают значительные антропогенные нагрузки в результате техногенного загрязнения.</w:t>
                        </w: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Леса, расположенные на землях лесного фонда, по целевому назначению подразделяются на защит</w:t>
                        </w:r>
                        <w:r>
                          <w:rPr>
                            <w:rFonts w:ascii="Arial" w:hAnsi="Arial" w:cs="Arial"/>
                            <w:sz w:val="24"/>
                            <w:szCs w:val="24"/>
                          </w:rPr>
                          <w:t xml:space="preserve">ные леса, эксплуатационные леса. </w:t>
                        </w:r>
                        <w:r w:rsidRPr="00886F78">
                          <w:rPr>
                            <w:rFonts w:ascii="Arial" w:hAnsi="Arial" w:cs="Arial"/>
                            <w:sz w:val="24"/>
                            <w:szCs w:val="24"/>
                          </w:rPr>
                          <w:t>Леса, расположенные на землях иных категорий, могут быть отнесены к защитным лесам.</w:t>
                        </w: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Освоение лесов осуществляется в целях обеспечения их многоцелевого, рационального, непрерывного, неистощительного использования, а также разви</w:t>
                        </w:r>
                        <w:r w:rsidRPr="00886F78">
                          <w:rPr>
                            <w:rFonts w:ascii="Arial" w:hAnsi="Arial" w:cs="Arial"/>
                            <w:sz w:val="24"/>
                            <w:szCs w:val="24"/>
                          </w:rPr>
                          <w:softHyphen/>
                          <w:t>тия лесной промышленности, с соблюдением их целевого назначения и выпол</w:t>
                        </w:r>
                        <w:r w:rsidRPr="00886F78">
                          <w:rPr>
                            <w:rFonts w:ascii="Arial" w:hAnsi="Arial" w:cs="Arial"/>
                            <w:sz w:val="24"/>
                            <w:szCs w:val="24"/>
                          </w:rPr>
                          <w:softHyphen/>
                          <w:t>няемых ими полезных функций.</w:t>
                        </w: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К защитным лесам</w:t>
                        </w:r>
                        <w:r w:rsidRPr="00886F78">
                          <w:rPr>
                            <w:rFonts w:ascii="Arial" w:hAnsi="Arial" w:cs="Arial"/>
                            <w:i/>
                            <w:iCs/>
                            <w:sz w:val="24"/>
                            <w:szCs w:val="24"/>
                          </w:rPr>
                          <w:t xml:space="preserve"> </w:t>
                        </w:r>
                        <w:r w:rsidRPr="00886F78">
                          <w:rPr>
                            <w:rFonts w:ascii="Arial" w:hAnsi="Arial" w:cs="Arial"/>
                            <w:sz w:val="24"/>
                            <w:szCs w:val="24"/>
                          </w:rPr>
                          <w:t>относятся леса, которые подлежат освоению в целях сохранения средообразующих, водоохранных, защитных, санитарно-гигиениче</w:t>
                        </w:r>
                        <w:r w:rsidRPr="00886F78">
                          <w:rPr>
                            <w:rFonts w:ascii="Arial" w:hAnsi="Arial" w:cs="Arial"/>
                            <w:sz w:val="24"/>
                            <w:szCs w:val="24"/>
                          </w:rPr>
                          <w:softHyphen/>
                          <w:t>ских, оздоровительных и иных полезных функций лесов с одновременным ис</w:t>
                        </w:r>
                        <w:r w:rsidRPr="00886F78">
                          <w:rPr>
                            <w:rFonts w:ascii="Arial" w:hAnsi="Arial" w:cs="Arial"/>
                            <w:sz w:val="24"/>
                            <w:szCs w:val="24"/>
                          </w:rPr>
                          <w:softHyphen/>
                          <w:t>пользованием лесов при условии, если это использование совместимо с целе</w:t>
                        </w:r>
                        <w:r w:rsidRPr="00886F78">
                          <w:rPr>
                            <w:rFonts w:ascii="Arial" w:hAnsi="Arial" w:cs="Arial"/>
                            <w:sz w:val="24"/>
                            <w:szCs w:val="24"/>
                          </w:rPr>
                          <w:softHyphen/>
                          <w:t>вым назначением защитных лесов и выполняемыми ими полезными функ</w:t>
                        </w:r>
                        <w:r w:rsidRPr="00886F78">
                          <w:rPr>
                            <w:rFonts w:ascii="Arial" w:hAnsi="Arial" w:cs="Arial"/>
                            <w:sz w:val="24"/>
                            <w:szCs w:val="24"/>
                          </w:rPr>
                          <w:softHyphen/>
                          <w:t>циями. С учетом особенностей правового режима защитных лесов определяют</w:t>
                        </w:r>
                        <w:r w:rsidRPr="00886F78">
                          <w:rPr>
                            <w:rFonts w:ascii="Arial" w:hAnsi="Arial" w:cs="Arial"/>
                            <w:sz w:val="24"/>
                            <w:szCs w:val="24"/>
                          </w:rPr>
                          <w:softHyphen/>
                          <w:t>ся следующие категории указанных лесов:</w:t>
                        </w:r>
                      </w:p>
                      <w:p w:rsidR="00D70BE7" w:rsidRPr="00886F78" w:rsidRDefault="00D70BE7" w:rsidP="00483F6B">
                        <w:pPr>
                          <w:numPr>
                            <w:ilvl w:val="0"/>
                            <w:numId w:val="28"/>
                          </w:numPr>
                          <w:jc w:val="both"/>
                          <w:rPr>
                            <w:rFonts w:ascii="Arial" w:hAnsi="Arial" w:cs="Arial"/>
                            <w:spacing w:val="-18"/>
                            <w:sz w:val="24"/>
                            <w:szCs w:val="24"/>
                          </w:rPr>
                        </w:pPr>
                        <w:r w:rsidRPr="00886F78">
                          <w:rPr>
                            <w:rFonts w:ascii="Arial" w:hAnsi="Arial" w:cs="Arial"/>
                            <w:sz w:val="24"/>
                            <w:szCs w:val="24"/>
                          </w:rPr>
                          <w:t>леса, расположенные на особо охраняемых природных территориях;</w:t>
                        </w:r>
                      </w:p>
                      <w:p w:rsidR="00D70BE7" w:rsidRPr="00886F78" w:rsidRDefault="00D70BE7" w:rsidP="00483F6B">
                        <w:pPr>
                          <w:numPr>
                            <w:ilvl w:val="0"/>
                            <w:numId w:val="28"/>
                          </w:numPr>
                          <w:jc w:val="both"/>
                          <w:rPr>
                            <w:rFonts w:ascii="Arial" w:hAnsi="Arial" w:cs="Arial"/>
                            <w:spacing w:val="-8"/>
                            <w:sz w:val="24"/>
                            <w:szCs w:val="24"/>
                          </w:rPr>
                        </w:pPr>
                        <w:r w:rsidRPr="00886F78">
                          <w:rPr>
                            <w:rFonts w:ascii="Arial" w:hAnsi="Arial" w:cs="Arial"/>
                            <w:sz w:val="24"/>
                            <w:szCs w:val="24"/>
                          </w:rPr>
                          <w:t>леса, расположенные в водоохранных зонах;</w:t>
                        </w:r>
                      </w:p>
                      <w:p w:rsidR="00D70BE7" w:rsidRPr="00886F78" w:rsidRDefault="00D70BE7" w:rsidP="00483F6B">
                        <w:pPr>
                          <w:numPr>
                            <w:ilvl w:val="0"/>
                            <w:numId w:val="28"/>
                          </w:numPr>
                          <w:jc w:val="both"/>
                          <w:rPr>
                            <w:rFonts w:ascii="Arial" w:hAnsi="Arial" w:cs="Arial"/>
                            <w:spacing w:val="-9"/>
                            <w:sz w:val="24"/>
                            <w:szCs w:val="24"/>
                          </w:rPr>
                        </w:pPr>
                        <w:r w:rsidRPr="00886F78">
                          <w:rPr>
                            <w:rFonts w:ascii="Arial" w:hAnsi="Arial" w:cs="Arial"/>
                            <w:sz w:val="24"/>
                            <w:szCs w:val="24"/>
                          </w:rPr>
                          <w:t>леса, выполняющие функции защиты природных и иных объектов:</w:t>
                        </w:r>
                      </w:p>
                      <w:p w:rsidR="00D70BE7" w:rsidRPr="00886F78" w:rsidRDefault="00D70BE7" w:rsidP="00483F6B">
                        <w:pPr>
                          <w:ind w:firstLine="567"/>
                          <w:jc w:val="both"/>
                          <w:rPr>
                            <w:rFonts w:ascii="Arial" w:hAnsi="Arial" w:cs="Arial"/>
                            <w:sz w:val="24"/>
                            <w:szCs w:val="24"/>
                          </w:rPr>
                        </w:pPr>
                        <w:r>
                          <w:rPr>
                            <w:rFonts w:ascii="Arial" w:hAnsi="Arial" w:cs="Arial"/>
                            <w:sz w:val="24"/>
                            <w:szCs w:val="24"/>
                          </w:rPr>
                          <w:t xml:space="preserve">- </w:t>
                        </w:r>
                        <w:r w:rsidRPr="00886F78">
                          <w:rPr>
                            <w:rFonts w:ascii="Arial" w:hAnsi="Arial" w:cs="Arial"/>
                            <w:sz w:val="24"/>
                            <w:szCs w:val="24"/>
                          </w:rPr>
                          <w:t>леса, расположенные в первом и втором поясах зон санитарной охраны источников питьевого и хозяйственно-бытового водоснабжения;</w:t>
                        </w: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w:t>
                        </w:r>
                        <w:r w:rsidRPr="00886F78">
                          <w:rPr>
                            <w:rFonts w:ascii="Arial" w:hAnsi="Arial" w:cs="Arial"/>
                            <w:sz w:val="24"/>
                            <w:szCs w:val="24"/>
                          </w:rPr>
                          <w:softHyphen/>
                          <w:t>ектов Российской Федерации;</w:t>
                        </w:r>
                      </w:p>
                      <w:p w:rsidR="00D70BE7" w:rsidRPr="007A55B0" w:rsidRDefault="00D70BE7" w:rsidP="00483F6B">
                        <w:pPr>
                          <w:ind w:firstLine="567"/>
                          <w:jc w:val="both"/>
                          <w:rPr>
                            <w:rFonts w:ascii="Arial" w:hAnsi="Arial" w:cs="Arial"/>
                            <w:spacing w:val="-10"/>
                            <w:sz w:val="24"/>
                            <w:szCs w:val="24"/>
                          </w:rPr>
                        </w:pPr>
                      </w:p>
                      <w:p w:rsidR="00D70BE7" w:rsidRPr="00516266" w:rsidRDefault="00D70BE7" w:rsidP="00C9161F"/>
                    </w:txbxContent>
                  </v:textbox>
                </v:shape>
              </w:pict>
            </w:r>
            <w:r>
              <w:rPr>
                <w:noProof/>
              </w:rPr>
              <w:pict>
                <v:shape id="_x0000_s1489" type="#_x0000_t202" style="position:absolute;left:0;text-align:left;margin-left:519.6pt;margin-top:.5pt;width:21.6pt;height:28.8pt;z-index:251838464" o:allowincell="f" filled="f" stroked="f">
                  <v:textbox style="mso-next-textbox:#_x0000_s1489">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90" style="position:absolute;margin-left:-1.1pt;margin-top:4.7pt;width:12.45pt;height:1in;z-index:251835392;mso-position-horizontal-relative:text;mso-position-vertical-relative:text" o:allowincell="f" filled="f" strokecolor="white" strokeweight="1pt">
                  <v:textbox style="layout-flow:vertical;mso-layout-flow-alt:bottom-to-top;mso-next-textbox:#_x0000_s1490"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91" style="position:absolute;left:0;text-align:left;margin-left:-.5pt;margin-top:14.5pt;width:12.45pt;height:1in;z-index:251833344;mso-position-horizontal-relative:text;mso-position-vertical-relative:text" o:allowincell="f" filled="f" strokecolor="white" strokeweight="1pt">
                  <v:textbox style="layout-flow:vertical;mso-layout-flow-alt:bottom-to-top;mso-next-textbox:#_x0000_s1491"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92" style="position:absolute;left:0;text-align:left;margin-left:-1.1pt;margin-top:4.3pt;width:12.45pt;height:64.8pt;z-index:251834368;mso-position-horizontal-relative:text;mso-position-vertical-relative:text" o:allowincell="f" filled="f" strokecolor="white" strokeweight="1pt">
                  <v:textbox style="layout-flow:vertical;mso-layout-flow-alt:bottom-to-top;mso-next-textbox:#_x0000_s1492"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93" style="position:absolute;left:0;text-align:left;z-index:25183744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494" type="#_x0000_t202" style="position:absolute;left:0;text-align:left;margin-left:56.5pt;margin-top:4.3pt;width:460.8pt;height:733.45pt;z-index:251842560" o:allowincell="f" filled="f" stroked="f">
                  <v:textbox style="mso-next-textbox:#_x0000_s1494">
                    <w:txbxContent>
                      <w:p w:rsidR="00D70BE7" w:rsidRPr="00886F78" w:rsidRDefault="00D70BE7" w:rsidP="00483F6B">
                        <w:pPr>
                          <w:ind w:firstLine="567"/>
                          <w:jc w:val="both"/>
                          <w:rPr>
                            <w:rFonts w:ascii="Arial" w:hAnsi="Arial" w:cs="Arial"/>
                            <w:sz w:val="24"/>
                            <w:szCs w:val="24"/>
                          </w:rPr>
                        </w:pPr>
                        <w:r>
                          <w:rPr>
                            <w:rFonts w:ascii="Arial" w:hAnsi="Arial" w:cs="Arial"/>
                            <w:sz w:val="24"/>
                            <w:szCs w:val="24"/>
                          </w:rPr>
                          <w:t xml:space="preserve">- </w:t>
                        </w:r>
                        <w:r>
                          <w:rPr>
                            <w:rFonts w:ascii="Arial" w:hAnsi="Arial" w:cs="Arial"/>
                            <w:spacing w:val="-3"/>
                            <w:sz w:val="24"/>
                            <w:szCs w:val="24"/>
                          </w:rPr>
                          <w:t xml:space="preserve">- </w:t>
                        </w:r>
                        <w:r w:rsidRPr="00886F78">
                          <w:rPr>
                            <w:rFonts w:ascii="Arial" w:hAnsi="Arial" w:cs="Arial"/>
                            <w:spacing w:val="-3"/>
                            <w:sz w:val="24"/>
                            <w:szCs w:val="24"/>
                          </w:rPr>
                          <w:t>зеленые зоны;</w:t>
                        </w:r>
                      </w:p>
                      <w:p w:rsidR="00D70BE7" w:rsidRPr="00886F78" w:rsidRDefault="00D70BE7" w:rsidP="00483F6B">
                        <w:pPr>
                          <w:ind w:firstLine="567"/>
                          <w:jc w:val="both"/>
                          <w:rPr>
                            <w:rFonts w:ascii="Arial" w:hAnsi="Arial" w:cs="Arial"/>
                            <w:sz w:val="24"/>
                            <w:szCs w:val="24"/>
                          </w:rPr>
                        </w:pPr>
                        <w:r>
                          <w:rPr>
                            <w:rFonts w:ascii="Arial" w:hAnsi="Arial" w:cs="Arial"/>
                            <w:spacing w:val="-1"/>
                            <w:sz w:val="24"/>
                            <w:szCs w:val="24"/>
                          </w:rPr>
                          <w:t xml:space="preserve">- </w:t>
                        </w:r>
                        <w:r w:rsidRPr="00886F78">
                          <w:rPr>
                            <w:rFonts w:ascii="Arial" w:hAnsi="Arial" w:cs="Arial"/>
                            <w:spacing w:val="-1"/>
                            <w:sz w:val="24"/>
                            <w:szCs w:val="24"/>
                          </w:rPr>
                          <w:t>лесопарковые зоны;</w:t>
                        </w:r>
                      </w:p>
                      <w:p w:rsidR="00D70BE7" w:rsidRPr="00886F78" w:rsidRDefault="00D70BE7" w:rsidP="00483F6B">
                        <w:pPr>
                          <w:ind w:firstLine="567"/>
                          <w:jc w:val="both"/>
                          <w:rPr>
                            <w:rFonts w:ascii="Arial" w:hAnsi="Arial" w:cs="Arial"/>
                            <w:sz w:val="24"/>
                            <w:szCs w:val="24"/>
                          </w:rPr>
                        </w:pPr>
                        <w:r>
                          <w:rPr>
                            <w:rFonts w:ascii="Arial" w:hAnsi="Arial" w:cs="Arial"/>
                            <w:spacing w:val="-4"/>
                            <w:sz w:val="24"/>
                            <w:szCs w:val="24"/>
                          </w:rPr>
                          <w:t xml:space="preserve">- </w:t>
                        </w:r>
                        <w:r w:rsidRPr="00886F78">
                          <w:rPr>
                            <w:rFonts w:ascii="Arial" w:hAnsi="Arial" w:cs="Arial"/>
                            <w:spacing w:val="-4"/>
                            <w:sz w:val="24"/>
                            <w:szCs w:val="24"/>
                          </w:rPr>
                          <w:t>городские леса;</w:t>
                        </w:r>
                      </w:p>
                      <w:p w:rsidR="00D70BE7" w:rsidRPr="00886F78" w:rsidRDefault="00D70BE7" w:rsidP="00483F6B">
                        <w:pPr>
                          <w:ind w:firstLine="567"/>
                          <w:jc w:val="both"/>
                          <w:rPr>
                            <w:rFonts w:ascii="Arial" w:hAnsi="Arial" w:cs="Arial"/>
                            <w:sz w:val="24"/>
                            <w:szCs w:val="24"/>
                          </w:rPr>
                        </w:pPr>
                        <w:r>
                          <w:rPr>
                            <w:rFonts w:ascii="Arial" w:hAnsi="Arial" w:cs="Arial"/>
                            <w:sz w:val="24"/>
                            <w:szCs w:val="24"/>
                          </w:rPr>
                          <w:t xml:space="preserve">- </w:t>
                        </w:r>
                        <w:r w:rsidRPr="00886F78">
                          <w:rPr>
                            <w:rFonts w:ascii="Arial" w:hAnsi="Arial" w:cs="Arial"/>
                            <w:sz w:val="24"/>
                            <w:szCs w:val="24"/>
                          </w:rPr>
                          <w:t>леса, расположенные в первой, второй и третьей зонах округов санитар</w:t>
                        </w:r>
                        <w:r w:rsidRPr="00886F78">
                          <w:rPr>
                            <w:rFonts w:ascii="Arial" w:hAnsi="Arial" w:cs="Arial"/>
                            <w:sz w:val="24"/>
                            <w:szCs w:val="24"/>
                          </w:rPr>
                          <w:softHyphen/>
                          <w:t>ной (горно-санитарной) охраны лечебно-оздоровительных местностей и курор</w:t>
                        </w:r>
                        <w:r w:rsidRPr="00886F78">
                          <w:rPr>
                            <w:rFonts w:ascii="Arial" w:hAnsi="Arial" w:cs="Arial"/>
                            <w:sz w:val="24"/>
                            <w:szCs w:val="24"/>
                          </w:rPr>
                          <w:softHyphen/>
                          <w:t>тов;</w:t>
                        </w:r>
                      </w:p>
                      <w:p w:rsidR="00D70BE7" w:rsidRPr="00886F78" w:rsidRDefault="00D70BE7" w:rsidP="00483F6B">
                        <w:pPr>
                          <w:ind w:firstLine="567"/>
                          <w:jc w:val="both"/>
                          <w:rPr>
                            <w:rFonts w:ascii="Arial" w:hAnsi="Arial" w:cs="Arial"/>
                            <w:sz w:val="24"/>
                            <w:szCs w:val="24"/>
                          </w:rPr>
                        </w:pPr>
                        <w:r w:rsidRPr="00886F78">
                          <w:rPr>
                            <w:rFonts w:ascii="Arial" w:hAnsi="Arial" w:cs="Arial"/>
                            <w:spacing w:val="-5"/>
                            <w:sz w:val="24"/>
                            <w:szCs w:val="24"/>
                          </w:rPr>
                          <w:t>4)</w:t>
                        </w:r>
                        <w:r w:rsidRPr="00886F78">
                          <w:rPr>
                            <w:rFonts w:ascii="Arial" w:hAnsi="Arial" w:cs="Arial"/>
                            <w:spacing w:val="-4"/>
                            <w:sz w:val="24"/>
                            <w:szCs w:val="24"/>
                          </w:rPr>
                          <w:t xml:space="preserve"> ценные леса:</w:t>
                        </w:r>
                      </w:p>
                      <w:p w:rsidR="00D70BE7" w:rsidRPr="00886F78" w:rsidRDefault="00D70BE7" w:rsidP="00483F6B">
                        <w:pPr>
                          <w:ind w:firstLine="567"/>
                          <w:jc w:val="both"/>
                          <w:rPr>
                            <w:rFonts w:ascii="Arial" w:hAnsi="Arial" w:cs="Arial"/>
                            <w:sz w:val="24"/>
                            <w:szCs w:val="24"/>
                          </w:rPr>
                        </w:pPr>
                        <w:r>
                          <w:rPr>
                            <w:rFonts w:ascii="Arial" w:hAnsi="Arial" w:cs="Arial"/>
                            <w:spacing w:val="-1"/>
                            <w:sz w:val="24"/>
                            <w:szCs w:val="24"/>
                          </w:rPr>
                          <w:t xml:space="preserve">- </w:t>
                        </w:r>
                        <w:r w:rsidRPr="00886F78">
                          <w:rPr>
                            <w:rFonts w:ascii="Arial" w:hAnsi="Arial" w:cs="Arial"/>
                            <w:spacing w:val="-1"/>
                            <w:sz w:val="24"/>
                            <w:szCs w:val="24"/>
                          </w:rPr>
                          <w:t>государственные защитные лесные полосы;</w:t>
                        </w:r>
                      </w:p>
                      <w:p w:rsidR="00D70BE7" w:rsidRPr="00886F78" w:rsidRDefault="00D70BE7" w:rsidP="00483F6B">
                        <w:pPr>
                          <w:ind w:firstLine="567"/>
                          <w:jc w:val="both"/>
                          <w:rPr>
                            <w:rFonts w:ascii="Arial" w:hAnsi="Arial" w:cs="Arial"/>
                            <w:sz w:val="24"/>
                            <w:szCs w:val="24"/>
                          </w:rPr>
                        </w:pPr>
                        <w:r>
                          <w:rPr>
                            <w:rFonts w:ascii="Arial" w:hAnsi="Arial" w:cs="Arial"/>
                            <w:spacing w:val="-1"/>
                            <w:sz w:val="24"/>
                            <w:szCs w:val="24"/>
                          </w:rPr>
                          <w:t xml:space="preserve">- </w:t>
                        </w:r>
                        <w:r w:rsidRPr="00886F78">
                          <w:rPr>
                            <w:rFonts w:ascii="Arial" w:hAnsi="Arial" w:cs="Arial"/>
                            <w:spacing w:val="-1"/>
                            <w:sz w:val="24"/>
                            <w:szCs w:val="24"/>
                          </w:rPr>
                          <w:t>противоэрозионные леса;</w:t>
                        </w: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w:t>
                        </w:r>
                        <w:r>
                          <w:rPr>
                            <w:rFonts w:ascii="Arial" w:hAnsi="Arial" w:cs="Arial"/>
                            <w:sz w:val="24"/>
                            <w:szCs w:val="24"/>
                          </w:rPr>
                          <w:t xml:space="preserve"> </w:t>
                        </w:r>
                        <w:r w:rsidRPr="00886F78">
                          <w:rPr>
                            <w:rFonts w:ascii="Arial" w:hAnsi="Arial" w:cs="Arial"/>
                            <w:sz w:val="24"/>
                            <w:szCs w:val="24"/>
                          </w:rPr>
                          <w:t>леса, расположенные в пустынных, полупустынных, лесостепных, лесотундровых зонах, степях, горах;</w:t>
                        </w:r>
                      </w:p>
                      <w:p w:rsidR="00D70BE7" w:rsidRPr="00886F78" w:rsidRDefault="00D70BE7" w:rsidP="00483F6B">
                        <w:pPr>
                          <w:ind w:firstLine="567"/>
                          <w:jc w:val="both"/>
                          <w:rPr>
                            <w:rFonts w:ascii="Arial" w:hAnsi="Arial" w:cs="Arial"/>
                            <w:sz w:val="24"/>
                            <w:szCs w:val="24"/>
                          </w:rPr>
                        </w:pPr>
                        <w:r>
                          <w:rPr>
                            <w:rFonts w:ascii="Arial" w:hAnsi="Arial" w:cs="Arial"/>
                            <w:sz w:val="24"/>
                            <w:szCs w:val="24"/>
                          </w:rPr>
                          <w:t xml:space="preserve">- </w:t>
                        </w:r>
                        <w:r w:rsidRPr="00886F78">
                          <w:rPr>
                            <w:rFonts w:ascii="Arial" w:hAnsi="Arial" w:cs="Arial"/>
                            <w:sz w:val="24"/>
                            <w:szCs w:val="24"/>
                          </w:rPr>
                          <w:t>леса, имеющие научное или историческое значение;</w:t>
                        </w:r>
                      </w:p>
                      <w:p w:rsidR="00D70BE7" w:rsidRPr="00886F78" w:rsidRDefault="00D70BE7" w:rsidP="00483F6B">
                        <w:pPr>
                          <w:ind w:firstLine="567"/>
                          <w:jc w:val="both"/>
                          <w:rPr>
                            <w:rFonts w:ascii="Arial" w:hAnsi="Arial" w:cs="Arial"/>
                            <w:sz w:val="24"/>
                            <w:szCs w:val="24"/>
                          </w:rPr>
                        </w:pPr>
                        <w:r>
                          <w:rPr>
                            <w:rFonts w:ascii="Arial" w:hAnsi="Arial" w:cs="Arial"/>
                            <w:spacing w:val="-1"/>
                            <w:sz w:val="24"/>
                            <w:szCs w:val="24"/>
                          </w:rPr>
                          <w:t xml:space="preserve">- </w:t>
                        </w:r>
                        <w:r w:rsidRPr="00886F78">
                          <w:rPr>
                            <w:rFonts w:ascii="Arial" w:hAnsi="Arial" w:cs="Arial"/>
                            <w:spacing w:val="-1"/>
                            <w:sz w:val="24"/>
                            <w:szCs w:val="24"/>
                          </w:rPr>
                          <w:t>орехово-промысловые зоны;</w:t>
                        </w:r>
                      </w:p>
                      <w:p w:rsidR="00D70BE7" w:rsidRPr="00886F78" w:rsidRDefault="00D70BE7" w:rsidP="00483F6B">
                        <w:pPr>
                          <w:ind w:firstLine="567"/>
                          <w:jc w:val="both"/>
                          <w:rPr>
                            <w:rFonts w:ascii="Arial" w:hAnsi="Arial" w:cs="Arial"/>
                            <w:sz w:val="24"/>
                            <w:szCs w:val="24"/>
                          </w:rPr>
                        </w:pPr>
                        <w:r>
                          <w:rPr>
                            <w:rFonts w:ascii="Arial" w:hAnsi="Arial" w:cs="Arial"/>
                            <w:spacing w:val="-2"/>
                            <w:sz w:val="24"/>
                            <w:szCs w:val="24"/>
                          </w:rPr>
                          <w:t xml:space="preserve">- </w:t>
                        </w:r>
                        <w:r w:rsidRPr="00886F78">
                          <w:rPr>
                            <w:rFonts w:ascii="Arial" w:hAnsi="Arial" w:cs="Arial"/>
                            <w:spacing w:val="-2"/>
                            <w:sz w:val="24"/>
                            <w:szCs w:val="24"/>
                          </w:rPr>
                          <w:t>лесные плодовые насаждения;</w:t>
                        </w:r>
                      </w:p>
                      <w:p w:rsidR="00D70BE7" w:rsidRPr="00886F78" w:rsidRDefault="00D70BE7" w:rsidP="00483F6B">
                        <w:pPr>
                          <w:ind w:firstLine="567"/>
                          <w:jc w:val="both"/>
                          <w:rPr>
                            <w:rFonts w:ascii="Arial" w:hAnsi="Arial" w:cs="Arial"/>
                            <w:sz w:val="24"/>
                            <w:szCs w:val="24"/>
                          </w:rPr>
                        </w:pPr>
                        <w:r>
                          <w:rPr>
                            <w:rFonts w:ascii="Arial" w:hAnsi="Arial" w:cs="Arial"/>
                            <w:spacing w:val="-3"/>
                            <w:sz w:val="24"/>
                            <w:szCs w:val="24"/>
                          </w:rPr>
                          <w:t xml:space="preserve">- </w:t>
                        </w:r>
                        <w:r w:rsidRPr="00886F78">
                          <w:rPr>
                            <w:rFonts w:ascii="Arial" w:hAnsi="Arial" w:cs="Arial"/>
                            <w:spacing w:val="-3"/>
                            <w:sz w:val="24"/>
                            <w:szCs w:val="24"/>
                          </w:rPr>
                          <w:t>ленточные боры;</w:t>
                        </w:r>
                      </w:p>
                      <w:p w:rsidR="00D70BE7" w:rsidRPr="00886F78" w:rsidRDefault="00D70BE7" w:rsidP="00483F6B">
                        <w:pPr>
                          <w:ind w:firstLine="567"/>
                          <w:jc w:val="both"/>
                          <w:rPr>
                            <w:rFonts w:ascii="Arial" w:hAnsi="Arial" w:cs="Arial"/>
                            <w:sz w:val="24"/>
                            <w:szCs w:val="24"/>
                          </w:rPr>
                        </w:pPr>
                        <w:r>
                          <w:rPr>
                            <w:rFonts w:ascii="Arial" w:hAnsi="Arial" w:cs="Arial"/>
                            <w:sz w:val="24"/>
                            <w:szCs w:val="24"/>
                          </w:rPr>
                          <w:t xml:space="preserve">- </w:t>
                        </w:r>
                        <w:r w:rsidRPr="00886F78">
                          <w:rPr>
                            <w:rFonts w:ascii="Arial" w:hAnsi="Arial" w:cs="Arial"/>
                            <w:sz w:val="24"/>
                            <w:szCs w:val="24"/>
                          </w:rPr>
                          <w:t>запретные полосы лесов, расположенные вдоль водных объектов;</w:t>
                        </w:r>
                      </w:p>
                      <w:p w:rsidR="00D70BE7" w:rsidRPr="00886F78" w:rsidRDefault="00D70BE7" w:rsidP="00483F6B">
                        <w:pPr>
                          <w:ind w:firstLine="567"/>
                          <w:jc w:val="both"/>
                          <w:rPr>
                            <w:rFonts w:ascii="Arial" w:hAnsi="Arial" w:cs="Arial"/>
                            <w:sz w:val="24"/>
                            <w:szCs w:val="24"/>
                          </w:rPr>
                        </w:pPr>
                        <w:r>
                          <w:rPr>
                            <w:rFonts w:ascii="Arial" w:hAnsi="Arial" w:cs="Arial"/>
                            <w:spacing w:val="-1"/>
                            <w:sz w:val="24"/>
                            <w:szCs w:val="24"/>
                          </w:rPr>
                          <w:t xml:space="preserve">- </w:t>
                        </w:r>
                        <w:r w:rsidRPr="00886F78">
                          <w:rPr>
                            <w:rFonts w:ascii="Arial" w:hAnsi="Arial" w:cs="Arial"/>
                            <w:spacing w:val="-1"/>
                            <w:sz w:val="24"/>
                            <w:szCs w:val="24"/>
                          </w:rPr>
                          <w:t>нерестоохранные полосы лесов;</w:t>
                        </w:r>
                      </w:p>
                      <w:p w:rsidR="00D70BE7" w:rsidRPr="00886F78" w:rsidRDefault="00D70BE7" w:rsidP="00483F6B">
                        <w:pPr>
                          <w:ind w:firstLine="567"/>
                          <w:jc w:val="both"/>
                          <w:rPr>
                            <w:rFonts w:ascii="Arial" w:hAnsi="Arial" w:cs="Arial"/>
                            <w:spacing w:val="-1"/>
                            <w:sz w:val="24"/>
                            <w:szCs w:val="24"/>
                          </w:rPr>
                        </w:pPr>
                      </w:p>
                      <w:p w:rsidR="00D70BE7" w:rsidRPr="00886F78" w:rsidRDefault="00D70BE7" w:rsidP="00483F6B">
                        <w:pPr>
                          <w:ind w:firstLine="567"/>
                          <w:jc w:val="both"/>
                          <w:rPr>
                            <w:rFonts w:ascii="Arial" w:hAnsi="Arial" w:cs="Arial"/>
                            <w:sz w:val="24"/>
                            <w:szCs w:val="24"/>
                          </w:rPr>
                        </w:pPr>
                        <w:r w:rsidRPr="00886F78">
                          <w:rPr>
                            <w:rFonts w:ascii="Arial" w:hAnsi="Arial" w:cs="Arial"/>
                            <w:spacing w:val="-1"/>
                            <w:sz w:val="24"/>
                            <w:szCs w:val="24"/>
                          </w:rPr>
                          <w:t>К особо защитным участкам лесов относятся:</w:t>
                        </w:r>
                      </w:p>
                      <w:p w:rsidR="00D70BE7" w:rsidRPr="00886F78" w:rsidRDefault="00D70BE7" w:rsidP="00483F6B">
                        <w:pPr>
                          <w:ind w:firstLine="567"/>
                          <w:jc w:val="both"/>
                          <w:rPr>
                            <w:rFonts w:ascii="Arial" w:hAnsi="Arial" w:cs="Arial"/>
                            <w:sz w:val="24"/>
                            <w:szCs w:val="24"/>
                          </w:rPr>
                        </w:pPr>
                        <w:r w:rsidRPr="00886F78">
                          <w:rPr>
                            <w:rFonts w:ascii="Arial" w:hAnsi="Arial" w:cs="Arial"/>
                            <w:spacing w:val="-19"/>
                            <w:sz w:val="24"/>
                            <w:szCs w:val="24"/>
                          </w:rPr>
                          <w:t>1)</w:t>
                        </w:r>
                        <w:r>
                          <w:rPr>
                            <w:rFonts w:ascii="Arial" w:hAnsi="Arial" w:cs="Arial"/>
                            <w:sz w:val="24"/>
                            <w:szCs w:val="24"/>
                          </w:rPr>
                          <w:t xml:space="preserve"> </w:t>
                        </w:r>
                        <w:r w:rsidRPr="00886F78">
                          <w:rPr>
                            <w:rFonts w:ascii="Arial" w:hAnsi="Arial" w:cs="Arial"/>
                            <w:sz w:val="24"/>
                            <w:szCs w:val="24"/>
                          </w:rPr>
                          <w:t>берегозащитные, почвозащитные участки лесов, расположенных</w:t>
                        </w:r>
                        <w:r w:rsidRPr="00886F78">
                          <w:rPr>
                            <w:rFonts w:ascii="Arial" w:hAnsi="Arial" w:cs="Arial"/>
                            <w:sz w:val="24"/>
                            <w:szCs w:val="24"/>
                          </w:rPr>
                          <w:br/>
                          <w:t>вдоль водных объектов, склонов оврагов;</w:t>
                        </w:r>
                      </w:p>
                      <w:p w:rsidR="00D70BE7" w:rsidRPr="00886F78" w:rsidRDefault="00D70BE7" w:rsidP="00483F6B">
                        <w:pPr>
                          <w:ind w:firstLine="567"/>
                          <w:jc w:val="both"/>
                          <w:rPr>
                            <w:rFonts w:ascii="Arial" w:hAnsi="Arial" w:cs="Arial"/>
                            <w:spacing w:val="-3"/>
                            <w:sz w:val="24"/>
                            <w:szCs w:val="24"/>
                          </w:rPr>
                        </w:pPr>
                        <w:r>
                          <w:rPr>
                            <w:rFonts w:ascii="Arial" w:hAnsi="Arial" w:cs="Arial"/>
                            <w:sz w:val="24"/>
                            <w:szCs w:val="24"/>
                          </w:rPr>
                          <w:t xml:space="preserve">2) </w:t>
                        </w:r>
                        <w:r w:rsidRPr="00886F78">
                          <w:rPr>
                            <w:rFonts w:ascii="Arial" w:hAnsi="Arial" w:cs="Arial"/>
                            <w:sz w:val="24"/>
                            <w:szCs w:val="24"/>
                          </w:rPr>
                          <w:t>опушки лесов, граничащие с безлесными пространствами;</w:t>
                        </w:r>
                      </w:p>
                      <w:p w:rsidR="00D70BE7" w:rsidRPr="00886F78" w:rsidRDefault="00D70BE7" w:rsidP="00483F6B">
                        <w:pPr>
                          <w:ind w:firstLine="567"/>
                          <w:jc w:val="both"/>
                          <w:rPr>
                            <w:rFonts w:ascii="Arial" w:hAnsi="Arial" w:cs="Arial"/>
                            <w:spacing w:val="-3"/>
                            <w:sz w:val="24"/>
                            <w:szCs w:val="24"/>
                          </w:rPr>
                        </w:pPr>
                        <w:r>
                          <w:rPr>
                            <w:rFonts w:ascii="Arial" w:hAnsi="Arial" w:cs="Arial"/>
                            <w:spacing w:val="-1"/>
                            <w:sz w:val="24"/>
                            <w:szCs w:val="24"/>
                          </w:rPr>
                          <w:t xml:space="preserve">3) </w:t>
                        </w:r>
                        <w:r w:rsidRPr="00886F78">
                          <w:rPr>
                            <w:rFonts w:ascii="Arial" w:hAnsi="Arial" w:cs="Arial"/>
                            <w:spacing w:val="-1"/>
                            <w:sz w:val="24"/>
                            <w:szCs w:val="24"/>
                          </w:rPr>
                          <w:t>постоянные лесосеменные участки;</w:t>
                        </w:r>
                      </w:p>
                      <w:p w:rsidR="00D70BE7" w:rsidRPr="00886F78" w:rsidRDefault="00D70BE7" w:rsidP="00483F6B">
                        <w:pPr>
                          <w:ind w:firstLine="567"/>
                          <w:jc w:val="both"/>
                          <w:rPr>
                            <w:rFonts w:ascii="Arial" w:hAnsi="Arial" w:cs="Arial"/>
                            <w:spacing w:val="-1"/>
                            <w:sz w:val="24"/>
                            <w:szCs w:val="24"/>
                          </w:rPr>
                        </w:pPr>
                        <w:r>
                          <w:rPr>
                            <w:rFonts w:ascii="Arial" w:hAnsi="Arial" w:cs="Arial"/>
                            <w:spacing w:val="-1"/>
                            <w:sz w:val="24"/>
                            <w:szCs w:val="24"/>
                          </w:rPr>
                          <w:t xml:space="preserve">4) </w:t>
                        </w:r>
                        <w:r w:rsidRPr="00886F78">
                          <w:rPr>
                            <w:rFonts w:ascii="Arial" w:hAnsi="Arial" w:cs="Arial"/>
                            <w:spacing w:val="-1"/>
                            <w:sz w:val="24"/>
                            <w:szCs w:val="24"/>
                          </w:rPr>
                          <w:t>заповедные лесные участки;</w:t>
                        </w:r>
                      </w:p>
                      <w:p w:rsidR="00D70BE7" w:rsidRPr="00886F78" w:rsidRDefault="00D70BE7" w:rsidP="00483F6B">
                        <w:pPr>
                          <w:ind w:firstLine="567"/>
                          <w:jc w:val="both"/>
                          <w:rPr>
                            <w:rFonts w:ascii="Arial" w:hAnsi="Arial" w:cs="Arial"/>
                            <w:spacing w:val="-1"/>
                            <w:sz w:val="24"/>
                            <w:szCs w:val="24"/>
                          </w:rPr>
                        </w:pPr>
                        <w:r>
                          <w:rPr>
                            <w:rFonts w:ascii="Arial" w:hAnsi="Arial" w:cs="Arial"/>
                            <w:sz w:val="24"/>
                            <w:szCs w:val="24"/>
                          </w:rPr>
                          <w:t xml:space="preserve">5) </w:t>
                        </w:r>
                        <w:r w:rsidRPr="00886F78">
                          <w:rPr>
                            <w:rFonts w:ascii="Arial" w:hAnsi="Arial" w:cs="Arial"/>
                            <w:sz w:val="24"/>
                            <w:szCs w:val="24"/>
                          </w:rPr>
                          <w:t>участки лесов с наличием реликтовых и эндемичных растений;</w:t>
                        </w:r>
                      </w:p>
                      <w:p w:rsidR="00D70BE7" w:rsidRPr="00886F78" w:rsidRDefault="00D70BE7" w:rsidP="00483F6B">
                        <w:pPr>
                          <w:ind w:firstLine="567"/>
                          <w:jc w:val="both"/>
                          <w:rPr>
                            <w:rFonts w:ascii="Arial" w:hAnsi="Arial" w:cs="Arial"/>
                            <w:spacing w:val="-3"/>
                            <w:sz w:val="24"/>
                            <w:szCs w:val="24"/>
                          </w:rPr>
                        </w:pPr>
                        <w:r>
                          <w:rPr>
                            <w:rFonts w:ascii="Arial" w:hAnsi="Arial" w:cs="Arial"/>
                            <w:sz w:val="24"/>
                            <w:szCs w:val="24"/>
                          </w:rPr>
                          <w:t xml:space="preserve">6) </w:t>
                        </w:r>
                        <w:r w:rsidRPr="00886F78">
                          <w:rPr>
                            <w:rFonts w:ascii="Arial" w:hAnsi="Arial" w:cs="Arial"/>
                            <w:sz w:val="24"/>
                            <w:szCs w:val="24"/>
                          </w:rPr>
                          <w:t>места обитания редких и находящихся под угрозой исчезновения диких животных;</w:t>
                        </w:r>
                      </w:p>
                      <w:p w:rsidR="00D70BE7" w:rsidRPr="00886F78" w:rsidRDefault="00D70BE7" w:rsidP="00483F6B">
                        <w:pPr>
                          <w:ind w:firstLine="567"/>
                          <w:jc w:val="both"/>
                          <w:rPr>
                            <w:rFonts w:ascii="Arial" w:hAnsi="Arial" w:cs="Arial"/>
                            <w:spacing w:val="-8"/>
                            <w:sz w:val="24"/>
                            <w:szCs w:val="24"/>
                          </w:rPr>
                        </w:pPr>
                        <w:r>
                          <w:rPr>
                            <w:rFonts w:ascii="Arial" w:hAnsi="Arial" w:cs="Arial"/>
                            <w:sz w:val="24"/>
                            <w:szCs w:val="24"/>
                          </w:rPr>
                          <w:t xml:space="preserve">7) </w:t>
                        </w:r>
                        <w:r w:rsidRPr="00886F78">
                          <w:rPr>
                            <w:rFonts w:ascii="Arial" w:hAnsi="Arial" w:cs="Arial"/>
                            <w:sz w:val="24"/>
                            <w:szCs w:val="24"/>
                          </w:rPr>
                          <w:t>другие особо защитные участки лесов.</w:t>
                        </w:r>
                      </w:p>
                      <w:p w:rsidR="00D70BE7" w:rsidRPr="00886F78" w:rsidRDefault="00D70BE7" w:rsidP="00483F6B">
                        <w:pPr>
                          <w:ind w:firstLine="567"/>
                          <w:jc w:val="both"/>
                          <w:rPr>
                            <w:rFonts w:ascii="Arial" w:hAnsi="Arial" w:cs="Arial"/>
                            <w:sz w:val="24"/>
                            <w:szCs w:val="24"/>
                          </w:rPr>
                        </w:pP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 xml:space="preserve">К </w:t>
                        </w:r>
                        <w:r w:rsidRPr="00A559B0">
                          <w:rPr>
                            <w:rFonts w:ascii="Arial" w:hAnsi="Arial" w:cs="Arial"/>
                            <w:i/>
                            <w:iCs/>
                            <w:sz w:val="24"/>
                            <w:szCs w:val="24"/>
                          </w:rPr>
                          <w:t>эксплуатационным</w:t>
                        </w:r>
                        <w:r w:rsidRPr="00886F78">
                          <w:rPr>
                            <w:rFonts w:ascii="Arial" w:hAnsi="Arial" w:cs="Arial"/>
                            <w:i/>
                            <w:iCs/>
                            <w:sz w:val="24"/>
                            <w:szCs w:val="24"/>
                          </w:rPr>
                          <w:t xml:space="preserve"> </w:t>
                        </w:r>
                        <w:r w:rsidRPr="00886F78">
                          <w:rPr>
                            <w:rFonts w:ascii="Arial" w:hAnsi="Arial" w:cs="Arial"/>
                            <w:sz w:val="24"/>
                            <w:szCs w:val="24"/>
                          </w:rPr>
                          <w:t>лесам относятся леса, которые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 xml:space="preserve">К </w:t>
                        </w:r>
                        <w:r w:rsidRPr="00A559B0">
                          <w:rPr>
                            <w:rFonts w:ascii="Arial" w:hAnsi="Arial" w:cs="Arial"/>
                            <w:i/>
                            <w:iCs/>
                            <w:sz w:val="24"/>
                            <w:szCs w:val="24"/>
                          </w:rPr>
                          <w:t>резервным</w:t>
                        </w:r>
                        <w:r w:rsidRPr="00886F78">
                          <w:rPr>
                            <w:rFonts w:ascii="Arial" w:hAnsi="Arial" w:cs="Arial"/>
                            <w:i/>
                            <w:iCs/>
                            <w:sz w:val="24"/>
                            <w:szCs w:val="24"/>
                          </w:rPr>
                          <w:t xml:space="preserve"> </w:t>
                        </w:r>
                        <w:r w:rsidRPr="00886F78">
                          <w:rPr>
                            <w:rFonts w:ascii="Arial" w:hAnsi="Arial" w:cs="Arial"/>
                            <w:sz w:val="24"/>
                            <w:szCs w:val="24"/>
                          </w:rPr>
                          <w:t>лесам относятся леса, в которых в течение двадцати лет не планируется осуществлять заготовку древесины. В резервных лесах осуще</w:t>
                        </w:r>
                        <w:r w:rsidRPr="00886F78">
                          <w:rPr>
                            <w:rFonts w:ascii="Arial" w:hAnsi="Arial" w:cs="Arial"/>
                            <w:sz w:val="24"/>
                            <w:szCs w:val="24"/>
                          </w:rPr>
                          <w:softHyphen/>
                          <w:t>ствляются авиационные работы по охране и защите лесов. Допускается исполь</w:t>
                        </w:r>
                        <w:r w:rsidRPr="00886F78">
                          <w:rPr>
                            <w:rFonts w:ascii="Arial" w:hAnsi="Arial" w:cs="Arial"/>
                            <w:sz w:val="24"/>
                            <w:szCs w:val="24"/>
                          </w:rPr>
                          <w:softHyphen/>
                          <w:t>зование резервных лесов без проведения рубок лесных насаждений. Проведе</w:t>
                        </w:r>
                        <w:r w:rsidRPr="00886F78">
                          <w:rPr>
                            <w:rFonts w:ascii="Arial" w:hAnsi="Arial" w:cs="Arial"/>
                            <w:sz w:val="24"/>
                            <w:szCs w:val="24"/>
                          </w:rPr>
                          <w:softHyphen/>
                          <w:t>ние рубок лесных насаждений в резервных лесах допускается после их отнесе</w:t>
                        </w:r>
                        <w:r w:rsidRPr="00886F78">
                          <w:rPr>
                            <w:rFonts w:ascii="Arial" w:hAnsi="Arial" w:cs="Arial"/>
                            <w:sz w:val="24"/>
                            <w:szCs w:val="24"/>
                          </w:rPr>
                          <w:softHyphen/>
                          <w:t>ния к эксплуатационным лесам или защитным лесам, за исключением случаев проведения рубок лесных насаждений в резервных лесах  при выполнение работ по геологическому изучению недр и заготовке гражданами древесины для собственных нужд.</w:t>
                        </w:r>
                      </w:p>
                      <w:p w:rsidR="00D70BE7" w:rsidRPr="00886F78" w:rsidRDefault="00D70BE7" w:rsidP="00483F6B">
                        <w:pPr>
                          <w:ind w:firstLine="567"/>
                          <w:jc w:val="both"/>
                          <w:rPr>
                            <w:rFonts w:ascii="Arial" w:hAnsi="Arial" w:cs="Arial"/>
                            <w:sz w:val="24"/>
                            <w:szCs w:val="24"/>
                          </w:rPr>
                        </w:pPr>
                        <w:r w:rsidRPr="00886F78">
                          <w:rPr>
                            <w:rFonts w:ascii="Arial" w:hAnsi="Arial" w:cs="Arial"/>
                            <w:sz w:val="24"/>
                            <w:szCs w:val="24"/>
                          </w:rPr>
                          <w:t>Основными мероприятиями по лесовосстановлению является сохранение на вырубках хвойного подроста в количестве, достаточном для формирования нового древостоя. На участках, где возобновление не предвидится, целесооб</w:t>
                        </w:r>
                        <w:r w:rsidRPr="00886F78">
                          <w:rPr>
                            <w:rFonts w:ascii="Arial" w:hAnsi="Arial" w:cs="Arial"/>
                            <w:sz w:val="24"/>
                            <w:szCs w:val="24"/>
                          </w:rPr>
                          <w:softHyphen/>
                          <w:t>разна посадка саженцев хозяйственно-ценных и быстрорастущих пород. Площа</w:t>
                        </w:r>
                        <w:r w:rsidRPr="00886F78">
                          <w:rPr>
                            <w:rFonts w:ascii="Arial" w:hAnsi="Arial" w:cs="Arial"/>
                            <w:sz w:val="24"/>
                            <w:szCs w:val="24"/>
                          </w:rPr>
                          <w:softHyphen/>
                          <w:t>ди, возобновившиеся малоценными породами, назначаются под реконструкцию.</w:t>
                        </w:r>
                      </w:p>
                      <w:p w:rsidR="00D70BE7" w:rsidRPr="00886F78" w:rsidRDefault="00D70BE7" w:rsidP="00483F6B">
                        <w:pPr>
                          <w:ind w:firstLine="567"/>
                          <w:jc w:val="both"/>
                          <w:rPr>
                            <w:rFonts w:ascii="Arial" w:hAnsi="Arial" w:cs="Arial"/>
                            <w:sz w:val="24"/>
                            <w:szCs w:val="24"/>
                          </w:rPr>
                        </w:pPr>
                        <w:r w:rsidRPr="00A559B0">
                          <w:rPr>
                            <w:rFonts w:ascii="Arial" w:hAnsi="Arial" w:cs="Arial"/>
                            <w:sz w:val="24"/>
                            <w:szCs w:val="24"/>
                          </w:rPr>
                          <w:t>К числу охранных мероприятий относятся: охрана лесов от пожаров; защи</w:t>
                        </w:r>
                        <w:r w:rsidRPr="00A559B0">
                          <w:rPr>
                            <w:rFonts w:ascii="Arial" w:hAnsi="Arial" w:cs="Arial"/>
                            <w:sz w:val="24"/>
                            <w:szCs w:val="24"/>
                          </w:rPr>
                          <w:softHyphen/>
                          <w:t>та от различных видов вредителей; охрана от самовольных вырубок; сенокоше</w:t>
                        </w:r>
                        <w:r w:rsidRPr="00A559B0">
                          <w:rPr>
                            <w:rFonts w:ascii="Arial" w:hAnsi="Arial" w:cs="Arial"/>
                            <w:sz w:val="24"/>
                            <w:szCs w:val="24"/>
                          </w:rPr>
                          <w:softHyphen/>
                          <w:t>ния, пастьбы скота, строгое соблюдение для каждой категории лесов ведения хозяйства</w:t>
                        </w:r>
                      </w:p>
                      <w:p w:rsidR="00D70BE7" w:rsidRPr="00886F78" w:rsidRDefault="00D70BE7" w:rsidP="00483F6B">
                        <w:pPr>
                          <w:ind w:firstLine="567"/>
                          <w:jc w:val="both"/>
                          <w:rPr>
                            <w:rFonts w:ascii="Arial" w:hAnsi="Arial" w:cs="Arial"/>
                            <w:sz w:val="24"/>
                            <w:szCs w:val="24"/>
                          </w:rPr>
                        </w:pPr>
                      </w:p>
                      <w:p w:rsidR="00D70BE7" w:rsidRPr="00516266" w:rsidRDefault="00D70BE7" w:rsidP="00C9161F"/>
                    </w:txbxContent>
                  </v:textbox>
                </v:shape>
              </w:pict>
            </w:r>
            <w:r>
              <w:rPr>
                <w:noProof/>
              </w:rPr>
              <w:pict>
                <v:shape id="_x0000_s1495" type="#_x0000_t202" style="position:absolute;left:0;text-align:left;margin-left:519.6pt;margin-top:.5pt;width:21.6pt;height:28.8pt;z-index:251844608" o:allowincell="f" filled="f" stroked="f">
                  <v:textbox style="mso-next-textbox:#_x0000_s1495">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496" style="position:absolute;margin-left:-1.1pt;margin-top:4.7pt;width:12.45pt;height:1in;z-index:251841536;mso-position-horizontal-relative:text;mso-position-vertical-relative:text" o:allowincell="f" filled="f" strokecolor="white" strokeweight="1pt">
                  <v:textbox style="layout-flow:vertical;mso-layout-flow-alt:bottom-to-top;mso-next-textbox:#_x0000_s1496"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97" style="position:absolute;left:0;text-align:left;margin-left:-.5pt;margin-top:14.5pt;width:12.45pt;height:1in;z-index:251839488;mso-position-horizontal-relative:text;mso-position-vertical-relative:text" o:allowincell="f" filled="f" strokecolor="white" strokeweight="1pt">
                  <v:textbox style="layout-flow:vertical;mso-layout-flow-alt:bottom-to-top;mso-next-textbox:#_x0000_s1497"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498" style="position:absolute;left:0;text-align:left;margin-left:-1.1pt;margin-top:4.3pt;width:12.45pt;height:64.8pt;z-index:251840512;mso-position-horizontal-relative:text;mso-position-vertical-relative:text" o:allowincell="f" filled="f" strokecolor="white" strokeweight="1pt">
                  <v:textbox style="layout-flow:vertical;mso-layout-flow-alt:bottom-to-top;mso-next-textbox:#_x0000_s1498"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499" style="position:absolute;left:0;text-align:left;z-index:25184358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E218B0">
            <w:pPr>
              <w:ind w:left="113" w:right="113"/>
              <w:rPr>
                <w:sz w:val="16"/>
                <w:szCs w:val="16"/>
              </w:rPr>
            </w:pPr>
            <w:r>
              <w:rPr>
                <w:noProof/>
              </w:rPr>
              <w:pict>
                <v:shape id="_x0000_s1500" type="#_x0000_t202" style="position:absolute;left:0;text-align:left;margin-left:56.5pt;margin-top:4.3pt;width:460.8pt;height:733.45pt;z-index:251848704" o:allowincell="f" filled="f" stroked="f">
                  <v:textbox style="mso-next-textbox:#_x0000_s1500">
                    <w:txbxContent>
                      <w:p w:rsidR="00D70BE7" w:rsidRPr="00A559B0" w:rsidRDefault="00D70BE7" w:rsidP="00483F6B">
                        <w:pPr>
                          <w:ind w:firstLine="567"/>
                          <w:jc w:val="both"/>
                          <w:rPr>
                            <w:rFonts w:ascii="Arial" w:hAnsi="Arial" w:cs="Arial"/>
                            <w:sz w:val="24"/>
                            <w:szCs w:val="24"/>
                          </w:rPr>
                        </w:pPr>
                        <w:r w:rsidRPr="00A559B0">
                          <w:rPr>
                            <w:rFonts w:ascii="Arial" w:hAnsi="Arial" w:cs="Arial"/>
                            <w:sz w:val="24"/>
                            <w:szCs w:val="24"/>
                          </w:rPr>
                          <w:t>. Большой ущерб народному хозяйству наносят лесные пожары: повре</w:t>
                        </w:r>
                        <w:r w:rsidRPr="00A559B0">
                          <w:rPr>
                            <w:rFonts w:ascii="Arial" w:hAnsi="Arial" w:cs="Arial"/>
                            <w:sz w:val="24"/>
                            <w:szCs w:val="24"/>
                          </w:rPr>
                          <w:softHyphen/>
                          <w:t>ждается или полностью уничтожается растущий лес вместе с подростом</w:t>
                        </w:r>
                        <w:r w:rsidRPr="00483F6B">
                          <w:rPr>
                            <w:rFonts w:ascii="Arial" w:hAnsi="Arial" w:cs="Arial"/>
                            <w:sz w:val="24"/>
                            <w:szCs w:val="24"/>
                          </w:rPr>
                          <w:t xml:space="preserve"> </w:t>
                        </w:r>
                        <w:r w:rsidRPr="00A559B0">
                          <w:rPr>
                            <w:rFonts w:ascii="Arial" w:hAnsi="Arial" w:cs="Arial"/>
                            <w:sz w:val="24"/>
                            <w:szCs w:val="24"/>
                          </w:rPr>
                          <w:t>подле</w:t>
                        </w:r>
                        <w:r w:rsidRPr="00A559B0">
                          <w:rPr>
                            <w:rFonts w:ascii="Arial" w:hAnsi="Arial" w:cs="Arial"/>
                            <w:sz w:val="24"/>
                            <w:szCs w:val="24"/>
                          </w:rPr>
                          <w:softHyphen/>
                          <w:t>ском и травяным покровом; ослабленные пожарами насаждения становятся оча</w:t>
                        </w:r>
                        <w:r w:rsidRPr="00A559B0">
                          <w:rPr>
                            <w:rFonts w:ascii="Arial" w:hAnsi="Arial" w:cs="Arial"/>
                            <w:sz w:val="24"/>
                            <w:szCs w:val="24"/>
                          </w:rPr>
                          <w:softHyphen/>
                          <w:t>гами распространения вредных насекомых и болезней</w:t>
                        </w:r>
                        <w:r w:rsidRPr="00483F6B">
                          <w:rPr>
                            <w:rFonts w:ascii="Arial" w:hAnsi="Arial" w:cs="Arial"/>
                            <w:sz w:val="24"/>
                            <w:szCs w:val="24"/>
                          </w:rPr>
                          <w:t xml:space="preserve"> </w:t>
                        </w:r>
                        <w:r w:rsidRPr="00A559B0">
                          <w:rPr>
                            <w:rFonts w:ascii="Arial" w:hAnsi="Arial" w:cs="Arial"/>
                            <w:sz w:val="24"/>
                            <w:szCs w:val="24"/>
                          </w:rPr>
                          <w:t>в результате пожаров снижаются защитные, водоохранные и другие полезные свойства леса, уничто</w:t>
                        </w:r>
                        <w:r w:rsidRPr="00A559B0">
                          <w:rPr>
                            <w:rFonts w:ascii="Arial" w:hAnsi="Arial" w:cs="Arial"/>
                            <w:sz w:val="24"/>
                            <w:szCs w:val="24"/>
                          </w:rPr>
                          <w:softHyphen/>
                          <w:t>жается полезная и охотничья фауна,;, нарушается плановое ведение лесного хо</w:t>
                        </w:r>
                        <w:r w:rsidRPr="00A559B0">
                          <w:rPr>
                            <w:rFonts w:ascii="Arial" w:hAnsi="Arial" w:cs="Arial"/>
                            <w:sz w:val="24"/>
                            <w:szCs w:val="24"/>
                          </w:rPr>
                          <w:softHyphen/>
                          <w:t>зяйства и использование лесных ресурсов.</w:t>
                        </w:r>
                        <w:r w:rsidRPr="00483F6B">
                          <w:rPr>
                            <w:rFonts w:ascii="Arial" w:hAnsi="Arial" w:cs="Arial"/>
                            <w:sz w:val="24"/>
                            <w:szCs w:val="24"/>
                          </w:rPr>
                          <w:t xml:space="preserve"> </w:t>
                        </w:r>
                        <w:r w:rsidRPr="00A559B0">
                          <w:rPr>
                            <w:rFonts w:ascii="Arial" w:hAnsi="Arial" w:cs="Arial"/>
                            <w:sz w:val="24"/>
                            <w:szCs w:val="24"/>
                          </w:rPr>
                          <w:t>,;, нарушается плановое ведение лесного хо</w:t>
                        </w:r>
                        <w:r w:rsidRPr="00A559B0">
                          <w:rPr>
                            <w:rFonts w:ascii="Arial" w:hAnsi="Arial" w:cs="Arial"/>
                            <w:sz w:val="24"/>
                            <w:szCs w:val="24"/>
                          </w:rPr>
                          <w:softHyphen/>
                          <w:t>зяйства и использование лесных ресурсов.</w:t>
                        </w:r>
                      </w:p>
                      <w:p w:rsidR="00D70BE7" w:rsidRDefault="00D70BE7" w:rsidP="003B1E27">
                        <w:pPr>
                          <w:ind w:firstLine="567"/>
                          <w:jc w:val="both"/>
                          <w:rPr>
                            <w:rFonts w:ascii="Arial" w:hAnsi="Arial" w:cs="Arial"/>
                            <w:sz w:val="24"/>
                            <w:szCs w:val="24"/>
                          </w:rPr>
                        </w:pPr>
                        <w:r w:rsidRPr="00950714">
                          <w:rPr>
                            <w:rFonts w:ascii="Arial" w:hAnsi="Arial" w:cs="Arial"/>
                            <w:sz w:val="24"/>
                            <w:szCs w:val="24"/>
                          </w:rPr>
                          <w:t>Лесохозяйственные мероприятия</w:t>
                        </w:r>
                        <w:r>
                          <w:rPr>
                            <w:rFonts w:ascii="Arial" w:hAnsi="Arial" w:cs="Arial"/>
                            <w:sz w:val="24"/>
                            <w:szCs w:val="24"/>
                          </w:rPr>
                          <w:t>.</w:t>
                        </w:r>
                      </w:p>
                      <w:p w:rsidR="00D70BE7" w:rsidRPr="00950714" w:rsidRDefault="00D70BE7" w:rsidP="003B1E27">
                        <w:pPr>
                          <w:ind w:firstLine="567"/>
                          <w:jc w:val="both"/>
                          <w:rPr>
                            <w:rFonts w:ascii="Arial" w:hAnsi="Arial" w:cs="Arial"/>
                            <w:sz w:val="24"/>
                            <w:szCs w:val="24"/>
                          </w:rPr>
                        </w:pP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Концепция развития лесного хозяйства основана на принципе неистощительного использования лесных ресурсов, их воспроизводства, повышения про</w:t>
                        </w:r>
                        <w:r w:rsidRPr="00950714">
                          <w:rPr>
                            <w:rFonts w:ascii="Arial" w:hAnsi="Arial" w:cs="Arial"/>
                            <w:sz w:val="24"/>
                            <w:szCs w:val="24"/>
                          </w:rPr>
                          <w:softHyphen/>
                          <w:t>дуктивности и качества выращиваемых насаждений.</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В связи с возрастающим использованием лесов</w:t>
                        </w:r>
                        <w:r w:rsidRPr="00950714">
                          <w:rPr>
                            <w:rFonts w:ascii="Arial" w:hAnsi="Arial" w:cs="Arial"/>
                            <w:i/>
                            <w:iCs/>
                            <w:sz w:val="24"/>
                            <w:szCs w:val="24"/>
                          </w:rPr>
                          <w:t xml:space="preserve"> </w:t>
                        </w:r>
                        <w:r w:rsidRPr="00950714">
                          <w:rPr>
                            <w:rFonts w:ascii="Arial" w:hAnsi="Arial" w:cs="Arial"/>
                            <w:sz w:val="24"/>
                            <w:szCs w:val="24"/>
                          </w:rPr>
                          <w:t>в рекреационных целях предусматривается введение специализированного лесного хозяйства на терри</w:t>
                        </w:r>
                        <w:r w:rsidRPr="00950714">
                          <w:rPr>
                            <w:rFonts w:ascii="Arial" w:hAnsi="Arial" w:cs="Arial"/>
                            <w:sz w:val="24"/>
                            <w:szCs w:val="24"/>
                          </w:rPr>
                          <w:softHyphen/>
                          <w:t>тории района.</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Одним из важнейших мероприятий по повышению продуктивности и каче</w:t>
                        </w:r>
                        <w:r w:rsidRPr="00950714">
                          <w:rPr>
                            <w:rFonts w:ascii="Arial" w:hAnsi="Arial" w:cs="Arial"/>
                            <w:sz w:val="24"/>
                            <w:szCs w:val="24"/>
                          </w:rPr>
                          <w:softHyphen/>
                          <w:t>ства выращиваемых насаждений являются рубки ухода за лесом.</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Для поддержания насаждений в хорошем состоянии необходимо прово</w:t>
                        </w:r>
                        <w:r w:rsidRPr="00950714">
                          <w:rPr>
                            <w:rFonts w:ascii="Arial" w:hAnsi="Arial" w:cs="Arial"/>
                            <w:sz w:val="24"/>
                            <w:szCs w:val="24"/>
                          </w:rPr>
                          <w:softHyphen/>
                          <w:t>дить санитарные рубки.</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Для обеспечения посадочным материалом с учетом проведения рубок по реконструкции насаждений водоо</w:t>
                        </w:r>
                        <w:r>
                          <w:rPr>
                            <w:rFonts w:ascii="Arial" w:hAnsi="Arial" w:cs="Arial"/>
                            <w:sz w:val="24"/>
                            <w:szCs w:val="24"/>
                          </w:rPr>
                          <w:t>х</w:t>
                        </w:r>
                        <w:r w:rsidRPr="00950714">
                          <w:rPr>
                            <w:rFonts w:ascii="Arial" w:hAnsi="Arial" w:cs="Arial"/>
                            <w:sz w:val="24"/>
                            <w:szCs w:val="24"/>
                          </w:rPr>
                          <w:t>ранных зон, создания защитных по</w:t>
                        </w:r>
                        <w:r w:rsidRPr="00950714">
                          <w:rPr>
                            <w:rFonts w:ascii="Arial" w:hAnsi="Arial" w:cs="Arial"/>
                            <w:sz w:val="24"/>
                            <w:szCs w:val="24"/>
                          </w:rPr>
                          <w:softHyphen/>
                          <w:t>лос вдоль дорог республиканского и межрайонного значения необходимо увели</w:t>
                        </w:r>
                        <w:r w:rsidRPr="00950714">
                          <w:rPr>
                            <w:rFonts w:ascii="Arial" w:hAnsi="Arial" w:cs="Arial"/>
                            <w:sz w:val="24"/>
                            <w:szCs w:val="24"/>
                          </w:rPr>
                          <w:softHyphen/>
                          <w:t>чить площадь лесных питомников</w:t>
                        </w:r>
                      </w:p>
                      <w:p w:rsidR="00D70BE7" w:rsidRPr="00950714" w:rsidRDefault="00D70BE7" w:rsidP="003B1E27">
                        <w:pPr>
                          <w:ind w:firstLine="567"/>
                          <w:jc w:val="both"/>
                          <w:rPr>
                            <w:rFonts w:ascii="Arial" w:hAnsi="Arial" w:cs="Arial"/>
                            <w:sz w:val="24"/>
                            <w:szCs w:val="24"/>
                          </w:rPr>
                        </w:pPr>
                        <w:r w:rsidRPr="00950714">
                          <w:rPr>
                            <w:rFonts w:ascii="Arial" w:hAnsi="Arial" w:cs="Arial"/>
                            <w:spacing w:val="-1"/>
                            <w:sz w:val="24"/>
                            <w:szCs w:val="24"/>
                          </w:rPr>
                          <w:t>Необходимые объемы лесохозяйственных работ определяются после про</w:t>
                        </w:r>
                        <w:r w:rsidRPr="00950714">
                          <w:rPr>
                            <w:rFonts w:ascii="Arial" w:hAnsi="Arial" w:cs="Arial"/>
                            <w:spacing w:val="-1"/>
                            <w:sz w:val="24"/>
                            <w:szCs w:val="24"/>
                          </w:rPr>
                          <w:softHyphen/>
                        </w:r>
                        <w:r w:rsidRPr="00950714">
                          <w:rPr>
                            <w:rFonts w:ascii="Arial" w:hAnsi="Arial" w:cs="Arial"/>
                            <w:sz w:val="24"/>
                            <w:szCs w:val="24"/>
                          </w:rPr>
                          <w:t>ведения очередного лесоустройства.</w:t>
                        </w:r>
                      </w:p>
                      <w:p w:rsidR="00D70BE7" w:rsidRPr="00950714" w:rsidRDefault="00D70BE7" w:rsidP="003B1E27">
                        <w:pPr>
                          <w:ind w:firstLine="567"/>
                          <w:jc w:val="both"/>
                          <w:rPr>
                            <w:rFonts w:ascii="Arial" w:hAnsi="Arial" w:cs="Arial"/>
                            <w:sz w:val="24"/>
                            <w:szCs w:val="24"/>
                          </w:rPr>
                        </w:pPr>
                      </w:p>
                      <w:p w:rsidR="00D70BE7" w:rsidRPr="00950714" w:rsidRDefault="00D70BE7" w:rsidP="003B1E27">
                        <w:pPr>
                          <w:ind w:firstLine="567"/>
                          <w:jc w:val="both"/>
                          <w:rPr>
                            <w:rFonts w:ascii="Arial" w:hAnsi="Arial" w:cs="Arial"/>
                            <w:b/>
                            <w:bCs/>
                            <w:sz w:val="24"/>
                            <w:szCs w:val="24"/>
                          </w:rPr>
                        </w:pPr>
                        <w:r>
                          <w:rPr>
                            <w:rFonts w:ascii="Arial" w:hAnsi="Arial" w:cs="Arial"/>
                            <w:b/>
                            <w:bCs/>
                            <w:sz w:val="24"/>
                            <w:szCs w:val="24"/>
                          </w:rPr>
                          <w:t>5.22</w:t>
                        </w:r>
                        <w:r w:rsidRPr="00950714">
                          <w:rPr>
                            <w:rFonts w:ascii="Arial" w:hAnsi="Arial" w:cs="Arial"/>
                            <w:b/>
                            <w:bCs/>
                            <w:sz w:val="24"/>
                            <w:szCs w:val="24"/>
                          </w:rPr>
                          <w:t>.</w:t>
                        </w:r>
                        <w:r>
                          <w:rPr>
                            <w:rFonts w:ascii="Arial" w:hAnsi="Arial" w:cs="Arial"/>
                            <w:b/>
                            <w:bCs/>
                            <w:sz w:val="24"/>
                            <w:szCs w:val="24"/>
                          </w:rPr>
                          <w:t>7.</w:t>
                        </w:r>
                        <w:r w:rsidRPr="00950714">
                          <w:rPr>
                            <w:rFonts w:ascii="Arial" w:hAnsi="Arial" w:cs="Arial"/>
                            <w:b/>
                            <w:bCs/>
                            <w:sz w:val="24"/>
                            <w:szCs w:val="24"/>
                          </w:rPr>
                          <w:t xml:space="preserve"> Охрана фауны.</w:t>
                        </w:r>
                      </w:p>
                      <w:p w:rsidR="00D70BE7" w:rsidRPr="00950714" w:rsidRDefault="00D70BE7" w:rsidP="003B1E27">
                        <w:pPr>
                          <w:ind w:firstLine="567"/>
                          <w:jc w:val="both"/>
                          <w:rPr>
                            <w:rFonts w:ascii="Arial" w:hAnsi="Arial" w:cs="Arial"/>
                            <w:sz w:val="24"/>
                            <w:szCs w:val="24"/>
                          </w:rPr>
                        </w:pP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Несмотря на ведущуюся в</w:t>
                        </w:r>
                        <w:r>
                          <w:rPr>
                            <w:rFonts w:ascii="Arial" w:hAnsi="Arial" w:cs="Arial"/>
                            <w:sz w:val="24"/>
                            <w:szCs w:val="24"/>
                          </w:rPr>
                          <w:t xml:space="preserve"> поселении</w:t>
                        </w:r>
                        <w:r w:rsidRPr="00950714">
                          <w:rPr>
                            <w:rFonts w:ascii="Arial" w:hAnsi="Arial" w:cs="Arial"/>
                            <w:sz w:val="24"/>
                            <w:szCs w:val="24"/>
                          </w:rPr>
                          <w:t xml:space="preserve"> работу по охране, воспроизводству и рациональному использованию фауны, состояние и численность ее представи</w:t>
                        </w:r>
                        <w:r w:rsidRPr="00950714">
                          <w:rPr>
                            <w:rFonts w:ascii="Arial" w:hAnsi="Arial" w:cs="Arial"/>
                            <w:sz w:val="24"/>
                            <w:szCs w:val="24"/>
                          </w:rPr>
                          <w:softHyphen/>
                          <w:t>телей во многом определяется сокращением площадей и ухудшением качества угодий в связи с развитием сельскохозяйственного производства, рубкой лесов, созданием леечных монокультур и т.п. Запасы основных промысловых видов на</w:t>
                        </w:r>
                        <w:r w:rsidRPr="00950714">
                          <w:rPr>
                            <w:rFonts w:ascii="Arial" w:hAnsi="Arial" w:cs="Arial"/>
                            <w:sz w:val="24"/>
                            <w:szCs w:val="24"/>
                          </w:rPr>
                          <w:softHyphen/>
                          <w:t>ходятся в напряженном состоянии.</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 xml:space="preserve">Территория </w:t>
                        </w:r>
                        <w:r>
                          <w:rPr>
                            <w:rFonts w:ascii="Arial" w:hAnsi="Arial" w:cs="Arial"/>
                            <w:sz w:val="24"/>
                            <w:szCs w:val="24"/>
                          </w:rPr>
                          <w:t>поселения</w:t>
                        </w:r>
                        <w:r w:rsidRPr="00950714">
                          <w:rPr>
                            <w:rFonts w:ascii="Arial" w:hAnsi="Arial" w:cs="Arial"/>
                            <w:sz w:val="24"/>
                            <w:szCs w:val="24"/>
                          </w:rPr>
                          <w:t xml:space="preserve"> перспективна для организации длительного отдыха и познавательного туризма, что вызывает необходимость в дополнительной раз</w:t>
                        </w:r>
                        <w:r w:rsidRPr="00950714">
                          <w:rPr>
                            <w:rFonts w:ascii="Arial" w:hAnsi="Arial" w:cs="Arial"/>
                            <w:sz w:val="24"/>
                            <w:szCs w:val="24"/>
                          </w:rPr>
                          <w:softHyphen/>
                          <w:t>работке комплекса мероприятий, представленного:</w:t>
                        </w:r>
                      </w:p>
                      <w:p w:rsidR="00D70BE7" w:rsidRPr="00950714" w:rsidRDefault="00D70BE7" w:rsidP="003B1E27">
                        <w:pPr>
                          <w:ind w:firstLine="567"/>
                          <w:jc w:val="both"/>
                          <w:rPr>
                            <w:rFonts w:ascii="Arial" w:hAnsi="Arial" w:cs="Arial"/>
                            <w:sz w:val="24"/>
                            <w:szCs w:val="24"/>
                          </w:rPr>
                        </w:pPr>
                        <w:r>
                          <w:rPr>
                            <w:rFonts w:ascii="Arial" w:hAnsi="Arial" w:cs="Arial"/>
                            <w:sz w:val="24"/>
                            <w:szCs w:val="24"/>
                          </w:rPr>
                          <w:t xml:space="preserve">- </w:t>
                        </w:r>
                        <w:r w:rsidRPr="00950714">
                          <w:rPr>
                            <w:rFonts w:ascii="Arial" w:hAnsi="Arial" w:cs="Arial"/>
                            <w:sz w:val="24"/>
                            <w:szCs w:val="24"/>
                          </w:rPr>
                          <w:t>законодательным регулированием (организация постоянного контроля за соблюдением запрета охоты на все виды представителей фауны, занесенные в «Красные книги», на территории зеленых зон населенных пунктов;</w:t>
                        </w:r>
                      </w:p>
                      <w:p w:rsidR="00D70BE7" w:rsidRPr="00950714" w:rsidRDefault="00D70BE7" w:rsidP="003B1E27">
                        <w:pPr>
                          <w:ind w:firstLine="567"/>
                          <w:jc w:val="both"/>
                          <w:rPr>
                            <w:rFonts w:ascii="Arial" w:hAnsi="Arial" w:cs="Arial"/>
                            <w:sz w:val="24"/>
                            <w:szCs w:val="24"/>
                          </w:rPr>
                        </w:pPr>
                        <w:r>
                          <w:rPr>
                            <w:rFonts w:ascii="Arial" w:hAnsi="Arial" w:cs="Arial"/>
                            <w:sz w:val="24"/>
                            <w:szCs w:val="24"/>
                          </w:rPr>
                          <w:t xml:space="preserve">- </w:t>
                        </w:r>
                        <w:r w:rsidRPr="00950714">
                          <w:rPr>
                            <w:rFonts w:ascii="Arial" w:hAnsi="Arial" w:cs="Arial"/>
                            <w:sz w:val="24"/>
                            <w:szCs w:val="24"/>
                          </w:rPr>
                          <w:t>отстрел (отлов) разрешенных к добыче представителей фауны произво</w:t>
                        </w:r>
                        <w:r w:rsidRPr="00950714">
                          <w:rPr>
                            <w:rFonts w:ascii="Arial" w:hAnsi="Arial" w:cs="Arial"/>
                            <w:sz w:val="24"/>
                            <w:szCs w:val="24"/>
                          </w:rPr>
                          <w:softHyphen/>
                          <w:t>дится в соответствии с правилами охоты и правилами любительского и спортив</w:t>
                        </w:r>
                        <w:r w:rsidRPr="00950714">
                          <w:rPr>
                            <w:rFonts w:ascii="Arial" w:hAnsi="Arial" w:cs="Arial"/>
                            <w:sz w:val="24"/>
                            <w:szCs w:val="24"/>
                          </w:rPr>
                          <w:softHyphen/>
                          <w:t>ного рыболовства;</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w:t>
                        </w:r>
                        <w:r>
                          <w:rPr>
                            <w:rFonts w:ascii="Arial" w:hAnsi="Arial" w:cs="Arial"/>
                            <w:sz w:val="24"/>
                            <w:szCs w:val="24"/>
                          </w:rPr>
                          <w:t xml:space="preserve"> </w:t>
                        </w:r>
                        <w:r w:rsidRPr="00950714">
                          <w:rPr>
                            <w:rFonts w:ascii="Arial" w:hAnsi="Arial" w:cs="Arial"/>
                            <w:spacing w:val="-1"/>
                            <w:sz w:val="24"/>
                            <w:szCs w:val="24"/>
                          </w:rPr>
                          <w:t xml:space="preserve">проведение ряда хозяйственных мероприятий (устройство подкормочных </w:t>
                        </w:r>
                        <w:r w:rsidRPr="00950714">
                          <w:rPr>
                            <w:rFonts w:ascii="Arial" w:hAnsi="Arial" w:cs="Arial"/>
                            <w:sz w:val="24"/>
                            <w:szCs w:val="24"/>
                          </w:rPr>
                          <w:t>площадок, заготовка кормов, закладка солонцов и т.д.; проведение рыбоводно-мелиоративных работ);</w:t>
                        </w:r>
                      </w:p>
                      <w:p w:rsidR="00D70BE7" w:rsidRPr="00950714" w:rsidRDefault="00D70BE7" w:rsidP="003B1E27">
                        <w:pPr>
                          <w:ind w:firstLine="567"/>
                          <w:jc w:val="both"/>
                          <w:rPr>
                            <w:rFonts w:ascii="Arial" w:hAnsi="Arial" w:cs="Arial"/>
                            <w:sz w:val="24"/>
                            <w:szCs w:val="24"/>
                          </w:rPr>
                        </w:pPr>
                        <w:r>
                          <w:rPr>
                            <w:rFonts w:ascii="Arial" w:hAnsi="Arial" w:cs="Arial"/>
                            <w:sz w:val="24"/>
                            <w:szCs w:val="24"/>
                          </w:rPr>
                          <w:t xml:space="preserve">- </w:t>
                        </w:r>
                        <w:r w:rsidRPr="00950714">
                          <w:rPr>
                            <w:rFonts w:ascii="Arial" w:hAnsi="Arial" w:cs="Arial"/>
                            <w:sz w:val="24"/>
                            <w:szCs w:val="24"/>
                          </w:rPr>
                          <w:t>система контроля за состоянием и использованием фауны;</w:t>
                        </w:r>
                      </w:p>
                      <w:p w:rsidR="00D70BE7" w:rsidRPr="00950714" w:rsidRDefault="00D70BE7" w:rsidP="003B1E27">
                        <w:pPr>
                          <w:ind w:firstLine="567"/>
                          <w:jc w:val="both"/>
                          <w:rPr>
                            <w:rFonts w:ascii="Arial" w:hAnsi="Arial" w:cs="Arial"/>
                            <w:sz w:val="24"/>
                            <w:szCs w:val="24"/>
                          </w:rPr>
                        </w:pPr>
                        <w:r>
                          <w:rPr>
                            <w:rFonts w:ascii="Arial" w:hAnsi="Arial" w:cs="Arial"/>
                            <w:spacing w:val="-1"/>
                            <w:sz w:val="24"/>
                            <w:szCs w:val="24"/>
                          </w:rPr>
                          <w:t xml:space="preserve">- </w:t>
                        </w:r>
                        <w:r w:rsidRPr="00950714">
                          <w:rPr>
                            <w:rFonts w:ascii="Arial" w:hAnsi="Arial" w:cs="Arial"/>
                            <w:spacing w:val="-1"/>
                            <w:sz w:val="24"/>
                            <w:szCs w:val="24"/>
                          </w:rPr>
                          <w:t xml:space="preserve">административные мероприятия (постоянный контроль за выполнением </w:t>
                        </w:r>
                        <w:r w:rsidRPr="00950714">
                          <w:rPr>
                            <w:rFonts w:ascii="Arial" w:hAnsi="Arial" w:cs="Arial"/>
                            <w:sz w:val="24"/>
                            <w:szCs w:val="24"/>
                          </w:rPr>
                          <w:t>работ рыбодобывающими организациями по охране и воспроизводству рыбных запасов);</w:t>
                        </w:r>
                      </w:p>
                      <w:p w:rsidR="00D70BE7" w:rsidRPr="00483F6B" w:rsidRDefault="00D70BE7" w:rsidP="003B1E27">
                        <w:pPr>
                          <w:ind w:firstLine="567"/>
                          <w:jc w:val="both"/>
                        </w:pPr>
                        <w:r>
                          <w:rPr>
                            <w:rFonts w:ascii="Arial" w:hAnsi="Arial" w:cs="Arial"/>
                            <w:spacing w:val="-1"/>
                            <w:sz w:val="24"/>
                            <w:szCs w:val="24"/>
                          </w:rPr>
                          <w:t xml:space="preserve">- </w:t>
                        </w:r>
                      </w:p>
                    </w:txbxContent>
                  </v:textbox>
                </v:shape>
              </w:pict>
            </w:r>
            <w:r>
              <w:rPr>
                <w:noProof/>
              </w:rPr>
              <w:pict>
                <v:shape id="_x0000_s1501" type="#_x0000_t202" style="position:absolute;left:0;text-align:left;margin-left:519.6pt;margin-top:.5pt;width:21.6pt;height:28.8pt;z-index:251850752" o:allowincell="f" filled="f" stroked="f">
                  <v:textbox style="mso-next-textbox:#_x0000_s1501">
                    <w:txbxContent>
                      <w:p w:rsidR="00D70BE7" w:rsidRDefault="00D70BE7" w:rsidP="00C9161F"/>
                    </w:txbxContent>
                  </v:textbox>
                </v:shape>
              </w:pict>
            </w:r>
            <w:r>
              <w:rPr>
                <w:sz w:val="16"/>
                <w:szCs w:val="16"/>
              </w:rPr>
              <w:t>ПОСЛЕДУЮЩИЕ ЛИСТЫ ТЕКСТОВЫХ ДОКУМЕНТОВ,</w:t>
            </w:r>
          </w:p>
          <w:p w:rsidR="00D70BE7" w:rsidRDefault="00D70BE7" w:rsidP="00E218B0">
            <w:pPr>
              <w:ind w:left="113" w:right="113"/>
              <w:rPr>
                <w:sz w:val="16"/>
                <w:szCs w:val="16"/>
              </w:rPr>
            </w:pPr>
            <w:r>
              <w:rPr>
                <w:sz w:val="16"/>
                <w:szCs w:val="16"/>
              </w:rPr>
              <w:t>ЧЕРТЕЖИ СТРОИТЕЛЬНЫХ ИЗДЕЛИЙ</w:t>
            </w:r>
          </w:p>
          <w:p w:rsidR="00D70BE7" w:rsidRDefault="00D70BE7" w:rsidP="00E218B0">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E218B0">
            <w:pPr>
              <w:ind w:right="141"/>
              <w:jc w:val="center"/>
              <w:rPr>
                <w:b/>
                <w:bCs/>
                <w:sz w:val="24"/>
                <w:szCs w:val="24"/>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71"/>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val="restart"/>
            <w:textDirection w:val="btLr"/>
            <w:vAlign w:val="center"/>
          </w:tcPr>
          <w:p w:rsidR="00D70BE7" w:rsidRDefault="00D70BE7" w:rsidP="00E218B0">
            <w:pPr>
              <w:ind w:left="113" w:right="113"/>
              <w:jc w:val="center"/>
            </w:pPr>
          </w:p>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709" w:type="dxa"/>
            <w:gridSpan w:val="2"/>
            <w:vMerge/>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319"/>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Pr>
          <w:p w:rsidR="00D70BE7" w:rsidRDefault="00D70BE7" w:rsidP="00E218B0"/>
        </w:tc>
        <w:tc>
          <w:tcPr>
            <w:tcW w:w="369" w:type="dxa"/>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E218B0">
            <w:r>
              <w:rPr>
                <w:noProof/>
              </w:rPr>
              <w:pict>
                <v:rect id="_x0000_s1502" style="position:absolute;margin-left:-1.1pt;margin-top:4.7pt;width:12.45pt;height:1in;z-index:251847680;mso-position-horizontal-relative:text;mso-position-vertical-relative:text" o:allowincell="f" filled="f" strokecolor="white" strokeweight="1pt">
                  <v:textbox style="layout-flow:vertical;mso-layout-flow-alt:bottom-to-top;mso-next-textbox:#_x0000_s1502" inset="1pt,1pt,1pt,1pt">
                    <w:txbxContent>
                      <w:p w:rsidR="00D70BE7" w:rsidRDefault="00D70BE7" w:rsidP="00C9161F">
                        <w:pPr>
                          <w:ind w:right="24"/>
                          <w:jc w:val="center"/>
                          <w:rPr>
                            <w:sz w:val="16"/>
                            <w:szCs w:val="16"/>
                          </w:rPr>
                        </w:pPr>
                        <w:r>
                          <w:rPr>
                            <w:sz w:val="16"/>
                            <w:szCs w:val="16"/>
                          </w:rPr>
                          <w:t>Взам. инв.№</w:t>
                        </w:r>
                      </w:p>
                      <w:p w:rsidR="00D70BE7" w:rsidRDefault="00D70BE7" w:rsidP="00C9161F">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20"/>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26"/>
        </w:trPr>
        <w:tc>
          <w:tcPr>
            <w:tcW w:w="340" w:type="dxa"/>
            <w:vMerge/>
            <w:tcBorders>
              <w:left w:val="single" w:sz="12" w:space="0" w:color="auto"/>
            </w:tcBorders>
          </w:tcPr>
          <w:p w:rsidR="00D70BE7" w:rsidRDefault="00D70BE7" w:rsidP="00E218B0"/>
        </w:tc>
        <w:tc>
          <w:tcPr>
            <w:tcW w:w="369" w:type="dxa"/>
            <w:vMerge/>
            <w:tcBorders>
              <w:left w:val="single" w:sz="12" w:space="0" w:color="auto"/>
            </w:tcBorders>
          </w:tcPr>
          <w:p w:rsidR="00D70BE7" w:rsidRDefault="00D70BE7" w:rsidP="00E218B0"/>
        </w:tc>
        <w:tc>
          <w:tcPr>
            <w:tcW w:w="10207" w:type="dxa"/>
            <w:gridSpan w:val="8"/>
            <w:vMerge/>
            <w:tcBorders>
              <w:left w:val="single" w:sz="12" w:space="0" w:color="auto"/>
              <w:right w:val="single" w:sz="12" w:space="0" w:color="auto"/>
            </w:tcBorders>
          </w:tcPr>
          <w:p w:rsidR="00D70BE7" w:rsidRDefault="00D70BE7" w:rsidP="00E218B0"/>
        </w:tc>
        <w:tc>
          <w:tcPr>
            <w:tcW w:w="284" w:type="dxa"/>
            <w:tcBorders>
              <w:left w:val="single" w:sz="12" w:space="0" w:color="auto"/>
            </w:tcBorders>
          </w:tcPr>
          <w:p w:rsidR="00D70BE7" w:rsidRDefault="00D70BE7" w:rsidP="00E218B0"/>
        </w:tc>
      </w:tr>
      <w:tr w:rsidR="00D70BE7">
        <w:trPr>
          <w:cantSplit/>
          <w:trHeight w:hRule="exact" w:val="440"/>
        </w:trPr>
        <w:tc>
          <w:tcPr>
            <w:tcW w:w="340" w:type="dxa"/>
            <w:tcBorders>
              <w:left w:val="single" w:sz="12" w:space="0" w:color="auto"/>
              <w:right w:val="single" w:sz="12" w:space="0" w:color="auto"/>
            </w:tcBorders>
          </w:tcPr>
          <w:p w:rsidR="00D70BE7" w:rsidRDefault="00D70BE7" w:rsidP="00E218B0">
            <w:pPr>
              <w:jc w:val="center"/>
              <w:rPr>
                <w:b/>
                <w:bCs/>
                <w:sz w:val="12"/>
                <w:szCs w:val="12"/>
              </w:rPr>
            </w:pPr>
          </w:p>
        </w:tc>
        <w:tc>
          <w:tcPr>
            <w:tcW w:w="369" w:type="dxa"/>
            <w:tcBorders>
              <w:left w:val="single" w:sz="12" w:space="0" w:color="auto"/>
            </w:tcBorders>
          </w:tcPr>
          <w:p w:rsidR="00D70BE7" w:rsidRDefault="00D70BE7" w:rsidP="00E218B0">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E218B0">
            <w:pPr>
              <w:jc w:val="center"/>
              <w:rPr>
                <w:b/>
                <w:bCs/>
                <w:sz w:val="12"/>
                <w:szCs w:val="12"/>
              </w:rPr>
            </w:pPr>
          </w:p>
        </w:tc>
        <w:tc>
          <w:tcPr>
            <w:tcW w:w="284" w:type="dxa"/>
            <w:tcBorders>
              <w:left w:val="single" w:sz="12" w:space="0" w:color="auto"/>
            </w:tcBorders>
          </w:tcPr>
          <w:p w:rsidR="00D70BE7" w:rsidRDefault="00D70BE7" w:rsidP="00E218B0">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503" style="position:absolute;left:0;text-align:left;margin-left:-.5pt;margin-top:14.5pt;width:12.45pt;height:1in;z-index:251845632;mso-position-horizontal-relative:text;mso-position-vertical-relative:text" o:allowincell="f" filled="f" strokecolor="white" strokeweight="1pt">
                  <v:textbox style="layout-flow:vertical;mso-layout-flow-alt:bottom-to-top;mso-next-textbox:#_x0000_s1503" inset="1pt,1pt,1pt,1pt">
                    <w:txbxContent>
                      <w:p w:rsidR="00D70BE7" w:rsidRDefault="00D70BE7" w:rsidP="00C9161F">
                        <w:pPr>
                          <w:ind w:right="24"/>
                          <w:jc w:val="center"/>
                          <w:rPr>
                            <w:sz w:val="16"/>
                            <w:szCs w:val="16"/>
                          </w:rPr>
                        </w:pPr>
                        <w:r>
                          <w:rPr>
                            <w:sz w:val="16"/>
                            <w:szCs w:val="16"/>
                          </w:rPr>
                          <w:t>Подпись и дата</w:t>
                        </w:r>
                      </w:p>
                      <w:p w:rsidR="00D70BE7" w:rsidRDefault="00D70BE7" w:rsidP="00C9161F">
                        <w:pPr>
                          <w:ind w:right="24"/>
                          <w:jc w:val="center"/>
                          <w:rPr>
                            <w:sz w:val="22"/>
                            <w:szCs w:val="22"/>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7" w:type="dxa"/>
            <w:gridSpan w:val="8"/>
            <w:vMerge/>
            <w:tcBorders>
              <w:left w:val="single" w:sz="12" w:space="0" w:color="auto"/>
              <w:right w:val="single" w:sz="12" w:space="0" w:color="auto"/>
            </w:tcBorders>
          </w:tcPr>
          <w:p w:rsidR="00D70BE7" w:rsidRDefault="00D70BE7" w:rsidP="00E218B0">
            <w:pPr>
              <w:jc w:val="center"/>
              <w:rPr>
                <w:b/>
                <w:bCs/>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10207" w:type="dxa"/>
            <w:gridSpan w:val="8"/>
            <w:tcBorders>
              <w:left w:val="single" w:sz="12" w:space="0" w:color="auto"/>
              <w:right w:val="single" w:sz="12" w:space="0" w:color="auto"/>
            </w:tcBorders>
            <w:vAlign w:val="center"/>
          </w:tcPr>
          <w:p w:rsidR="00D70BE7" w:rsidRDefault="00D70BE7" w:rsidP="00E218B0">
            <w:pPr>
              <w:jc w:val="center"/>
              <w:rPr>
                <w:b/>
                <w:bCs/>
              </w:rPr>
            </w:pPr>
          </w:p>
        </w:tc>
        <w:tc>
          <w:tcPr>
            <w:tcW w:w="284" w:type="dxa"/>
            <w:tcBorders>
              <w:left w:val="nil"/>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rect id="_x0000_s1504" style="position:absolute;left:0;text-align:left;margin-left:-1.1pt;margin-top:4.3pt;width:12.45pt;height:64.8pt;z-index:251846656;mso-position-horizontal-relative:text;mso-position-vertical-relative:text" o:allowincell="f" filled="f" strokecolor="white" strokeweight="1pt">
                  <v:textbox style="layout-flow:vertical;mso-layout-flow-alt:bottom-to-top;mso-next-textbox:#_x0000_s1504" inset="1pt,1pt,1pt,1pt">
                    <w:txbxContent>
                      <w:p w:rsidR="00D70BE7" w:rsidRDefault="00D70BE7" w:rsidP="00C9161F">
                        <w:pPr>
                          <w:ind w:right="24"/>
                          <w:jc w:val="center"/>
                          <w:rPr>
                            <w:sz w:val="16"/>
                            <w:szCs w:val="16"/>
                          </w:rPr>
                        </w:pPr>
                        <w:r>
                          <w:rPr>
                            <w:sz w:val="16"/>
                            <w:szCs w:val="16"/>
                          </w:rPr>
                          <w:t>Инв.№ подп.</w:t>
                        </w:r>
                      </w:p>
                      <w:p w:rsidR="00D70BE7" w:rsidRDefault="00D70BE7" w:rsidP="00C9161F">
                        <w:pPr>
                          <w:ind w:right="24"/>
                          <w:jc w:val="center"/>
                          <w:rPr>
                            <w:sz w:val="16"/>
                            <w:szCs w:val="16"/>
                          </w:rPr>
                        </w:pPr>
                      </w:p>
                    </w:txbxContent>
                  </v:textbox>
                </v:rect>
              </w:pict>
            </w: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sz w:val="16"/>
                <w:szCs w:val="16"/>
              </w:rPr>
            </w:pPr>
          </w:p>
        </w:tc>
        <w:tc>
          <w:tcPr>
            <w:tcW w:w="289" w:type="dxa"/>
            <w:tcBorders>
              <w:left w:val="nil"/>
            </w:tcBorders>
          </w:tcPr>
          <w:p w:rsidR="00D70BE7" w:rsidRDefault="00D70BE7" w:rsidP="00E218B0">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10202" w:type="dxa"/>
            <w:gridSpan w:val="8"/>
            <w:tcBorders>
              <w:left w:val="single" w:sz="12" w:space="0" w:color="auto"/>
              <w:right w:val="single" w:sz="12" w:space="0" w:color="auto"/>
            </w:tcBorders>
          </w:tcPr>
          <w:p w:rsidR="00D70BE7" w:rsidRDefault="00D70BE7" w:rsidP="00E218B0">
            <w:pPr>
              <w:jc w:val="center"/>
              <w:rPr>
                <w:b/>
                <w:bCs/>
              </w:rPr>
            </w:pPr>
          </w:p>
        </w:tc>
        <w:tc>
          <w:tcPr>
            <w:tcW w:w="289" w:type="dxa"/>
            <w:tcBorders>
              <w:left w:val="nil"/>
            </w:tcBorders>
          </w:tcPr>
          <w:p w:rsidR="00D70BE7" w:rsidRDefault="00D70BE7" w:rsidP="00E218B0">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E218B0">
            <w:pPr>
              <w:jc w:val="center"/>
              <w:rPr>
                <w:b/>
                <w:bCs/>
              </w:rPr>
            </w:pPr>
          </w:p>
          <w:p w:rsidR="00D70BE7" w:rsidRDefault="00D70BE7" w:rsidP="00E218B0">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E218B0">
            <w:pPr>
              <w:jc w:val="center"/>
              <w:rPr>
                <w:rFonts w:ascii="Arial Narrow" w:hAnsi="Arial Narrow" w:cs="Arial Narrow"/>
                <w:b/>
                <w:bCs/>
                <w:sz w:val="4"/>
                <w:szCs w:val="4"/>
              </w:rPr>
            </w:pPr>
          </w:p>
          <w:p w:rsidR="00D70BE7" w:rsidRDefault="00D70BE7" w:rsidP="00E218B0">
            <w:pPr>
              <w:pStyle w:val="Heading1"/>
              <w:rPr>
                <w:sz w:val="16"/>
                <w:szCs w:val="16"/>
              </w:rPr>
            </w:pPr>
            <w:r>
              <w:rPr>
                <w:sz w:val="16"/>
                <w:szCs w:val="16"/>
              </w:rPr>
              <w:t>Лист</w:t>
            </w:r>
          </w:p>
          <w:p w:rsidR="00D70BE7" w:rsidRDefault="00D70BE7" w:rsidP="00E218B0">
            <w:pPr>
              <w:jc w:val="cente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E218B0">
            <w:pPr>
              <w:jc w:val="center"/>
              <w:rPr>
                <w:b/>
                <w:bCs/>
              </w:rPr>
            </w:pPr>
            <w:r>
              <w:rPr>
                <w:noProof/>
              </w:rPr>
              <w:pict>
                <v:line id="_x0000_s1505" style="position:absolute;left:0;text-align:left;z-index:25184972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E218B0">
            <w:pPr>
              <w:jc w:val="center"/>
              <w:rPr>
                <w:b/>
                <w:bCs/>
              </w:rPr>
            </w:pPr>
          </w:p>
        </w:tc>
        <w:tc>
          <w:tcPr>
            <w:tcW w:w="5954" w:type="dxa"/>
            <w:vMerge/>
            <w:tcBorders>
              <w:left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E218B0">
            <w:pPr>
              <w:jc w:val="center"/>
              <w:rPr>
                <w:b/>
                <w:bCs/>
              </w:rPr>
            </w:pPr>
          </w:p>
        </w:tc>
        <w:tc>
          <w:tcPr>
            <w:tcW w:w="369" w:type="dxa"/>
            <w:tcBorders>
              <w:left w:val="single" w:sz="12" w:space="0" w:color="auto"/>
              <w:bottom w:val="single" w:sz="12" w:space="0" w:color="auto"/>
            </w:tcBorders>
          </w:tcPr>
          <w:p w:rsidR="00D70BE7" w:rsidRDefault="00D70BE7" w:rsidP="00E218B0">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E218B0">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E218B0">
            <w:pPr>
              <w:jc w:val="center"/>
              <w:rPr>
                <w:b/>
                <w:bCs/>
                <w:sz w:val="18"/>
                <w:szCs w:val="18"/>
              </w:rPr>
            </w:pPr>
          </w:p>
        </w:tc>
        <w:tc>
          <w:tcPr>
            <w:tcW w:w="284" w:type="dxa"/>
            <w:tcBorders>
              <w:left w:val="single" w:sz="12" w:space="0" w:color="auto"/>
            </w:tcBorders>
          </w:tcPr>
          <w:p w:rsidR="00D70BE7" w:rsidRDefault="00D70BE7" w:rsidP="00E218B0">
            <w:pPr>
              <w:jc w:val="center"/>
              <w:rPr>
                <w:b/>
                <w:bCs/>
              </w:rPr>
            </w:pPr>
          </w:p>
        </w:tc>
      </w:tr>
    </w:tbl>
    <w:p w:rsidR="00D70BE7" w:rsidRDefault="00D70BE7" w:rsidP="00485320"/>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684C48">
            <w:pPr>
              <w:ind w:left="113" w:right="113"/>
              <w:rPr>
                <w:sz w:val="16"/>
                <w:szCs w:val="16"/>
              </w:rPr>
            </w:pPr>
            <w:r>
              <w:rPr>
                <w:noProof/>
              </w:rPr>
              <w:pict>
                <v:shape id="_x0000_s1506" type="#_x0000_t202" style="position:absolute;left:0;text-align:left;margin-left:56.5pt;margin-top:4.3pt;width:460.8pt;height:733.45pt;z-index:251854848" o:allowincell="f" filled="f" stroked="f">
                  <v:textbox style="mso-next-textbox:#_x0000_s1506">
                    <w:txbxContent>
                      <w:p w:rsidR="00D70BE7" w:rsidRPr="00950714" w:rsidRDefault="00D70BE7" w:rsidP="003B1E27">
                        <w:pPr>
                          <w:ind w:firstLine="567"/>
                          <w:jc w:val="both"/>
                          <w:rPr>
                            <w:rFonts w:ascii="Arial" w:hAnsi="Arial" w:cs="Arial"/>
                            <w:sz w:val="24"/>
                            <w:szCs w:val="24"/>
                          </w:rPr>
                        </w:pPr>
                        <w:r w:rsidRPr="00950714">
                          <w:rPr>
                            <w:rFonts w:ascii="Arial" w:hAnsi="Arial" w:cs="Arial"/>
                            <w:spacing w:val="-1"/>
                            <w:sz w:val="24"/>
                            <w:szCs w:val="24"/>
                          </w:rPr>
                          <w:t xml:space="preserve">специальные меры по снижению негативных последствий антропогенной </w:t>
                        </w:r>
                        <w:r w:rsidRPr="00950714">
                          <w:rPr>
                            <w:rFonts w:ascii="Arial" w:hAnsi="Arial" w:cs="Arial"/>
                            <w:sz w:val="24"/>
                            <w:szCs w:val="24"/>
                          </w:rPr>
                          <w:t>деятельности в охот</w:t>
                        </w:r>
                        <w:r>
                          <w:rPr>
                            <w:rFonts w:ascii="Arial" w:hAnsi="Arial" w:cs="Arial"/>
                            <w:sz w:val="24"/>
                            <w:szCs w:val="24"/>
                          </w:rPr>
                          <w:t>о</w:t>
                        </w:r>
                        <w:r w:rsidRPr="00950714">
                          <w:rPr>
                            <w:rFonts w:ascii="Arial" w:hAnsi="Arial" w:cs="Arial"/>
                            <w:sz w:val="24"/>
                            <w:szCs w:val="24"/>
                          </w:rPr>
                          <w:t>угодьях;</w:t>
                        </w:r>
                      </w:p>
                      <w:p w:rsidR="00D70BE7" w:rsidRPr="00950714" w:rsidRDefault="00D70BE7" w:rsidP="003B1E27">
                        <w:pPr>
                          <w:ind w:firstLine="567"/>
                          <w:jc w:val="both"/>
                          <w:rPr>
                            <w:rFonts w:ascii="Arial" w:hAnsi="Arial" w:cs="Arial"/>
                            <w:sz w:val="24"/>
                            <w:szCs w:val="24"/>
                          </w:rPr>
                        </w:pPr>
                        <w:r>
                          <w:rPr>
                            <w:rFonts w:ascii="Arial" w:hAnsi="Arial" w:cs="Arial"/>
                            <w:spacing w:val="-1"/>
                            <w:sz w:val="24"/>
                            <w:szCs w:val="24"/>
                          </w:rPr>
                          <w:t xml:space="preserve">- </w:t>
                        </w:r>
                        <w:r w:rsidRPr="00950714">
                          <w:rPr>
                            <w:rFonts w:ascii="Arial" w:hAnsi="Arial" w:cs="Arial"/>
                            <w:spacing w:val="-1"/>
                            <w:sz w:val="24"/>
                            <w:szCs w:val="24"/>
                          </w:rPr>
                          <w:t>проведение исследовательских работ.</w:t>
                        </w:r>
                      </w:p>
                      <w:p w:rsidR="00D70BE7" w:rsidRPr="00950714" w:rsidRDefault="00D70BE7" w:rsidP="003B1E27">
                        <w:pPr>
                          <w:ind w:firstLine="567"/>
                          <w:jc w:val="both"/>
                          <w:rPr>
                            <w:rFonts w:ascii="Arial" w:hAnsi="Arial" w:cs="Arial"/>
                            <w:b/>
                            <w:bCs/>
                            <w:sz w:val="24"/>
                            <w:szCs w:val="24"/>
                          </w:rPr>
                        </w:pPr>
                        <w:r>
                          <w:rPr>
                            <w:rFonts w:ascii="Arial" w:hAnsi="Arial" w:cs="Arial"/>
                            <w:b/>
                            <w:bCs/>
                            <w:sz w:val="24"/>
                            <w:szCs w:val="24"/>
                          </w:rPr>
                          <w:t>5</w:t>
                        </w:r>
                        <w:r w:rsidRPr="00950714">
                          <w:rPr>
                            <w:rFonts w:ascii="Arial" w:hAnsi="Arial" w:cs="Arial"/>
                            <w:b/>
                            <w:bCs/>
                            <w:sz w:val="24"/>
                            <w:szCs w:val="24"/>
                          </w:rPr>
                          <w:t>.</w:t>
                        </w:r>
                        <w:r>
                          <w:rPr>
                            <w:rFonts w:ascii="Arial" w:hAnsi="Arial" w:cs="Arial"/>
                            <w:b/>
                            <w:bCs/>
                            <w:sz w:val="24"/>
                            <w:szCs w:val="24"/>
                          </w:rPr>
                          <w:t>22</w:t>
                        </w:r>
                        <w:r w:rsidRPr="00950714">
                          <w:rPr>
                            <w:rFonts w:ascii="Arial" w:hAnsi="Arial" w:cs="Arial"/>
                            <w:b/>
                            <w:bCs/>
                            <w:sz w:val="24"/>
                            <w:szCs w:val="24"/>
                          </w:rPr>
                          <w:t>.</w:t>
                        </w:r>
                        <w:r>
                          <w:rPr>
                            <w:rFonts w:ascii="Arial" w:hAnsi="Arial" w:cs="Arial"/>
                            <w:b/>
                            <w:bCs/>
                            <w:sz w:val="24"/>
                            <w:szCs w:val="24"/>
                          </w:rPr>
                          <w:t>8.</w:t>
                        </w:r>
                        <w:r w:rsidRPr="00950714">
                          <w:rPr>
                            <w:rFonts w:ascii="Arial" w:hAnsi="Arial" w:cs="Arial"/>
                            <w:b/>
                            <w:bCs/>
                            <w:i/>
                            <w:iCs/>
                            <w:sz w:val="24"/>
                            <w:szCs w:val="24"/>
                          </w:rPr>
                          <w:t xml:space="preserve"> </w:t>
                        </w:r>
                        <w:r w:rsidRPr="00950714">
                          <w:rPr>
                            <w:rFonts w:ascii="Arial" w:hAnsi="Arial" w:cs="Arial"/>
                            <w:b/>
                            <w:bCs/>
                            <w:sz w:val="24"/>
                            <w:szCs w:val="24"/>
                          </w:rPr>
                          <w:t>Охрана ландшафтов.</w:t>
                        </w:r>
                      </w:p>
                      <w:p w:rsidR="00D70BE7" w:rsidRPr="00950714" w:rsidRDefault="00D70BE7" w:rsidP="003B1E27">
                        <w:pPr>
                          <w:ind w:firstLine="567"/>
                          <w:jc w:val="both"/>
                          <w:rPr>
                            <w:rFonts w:ascii="Arial" w:hAnsi="Arial" w:cs="Arial"/>
                            <w:sz w:val="24"/>
                            <w:szCs w:val="24"/>
                          </w:rPr>
                        </w:pPr>
                      </w:p>
                      <w:p w:rsidR="00D70BE7" w:rsidRPr="00950714" w:rsidRDefault="00D70BE7" w:rsidP="003B1E27">
                        <w:pPr>
                          <w:ind w:firstLine="567"/>
                          <w:jc w:val="both"/>
                          <w:rPr>
                            <w:rFonts w:ascii="Arial" w:hAnsi="Arial" w:cs="Arial"/>
                            <w:sz w:val="24"/>
                            <w:szCs w:val="24"/>
                          </w:rPr>
                        </w:pPr>
                        <w:r>
                          <w:rPr>
                            <w:rFonts w:ascii="Arial" w:hAnsi="Arial" w:cs="Arial"/>
                            <w:sz w:val="24"/>
                            <w:szCs w:val="24"/>
                          </w:rPr>
                          <w:t xml:space="preserve">Ландшафт </w:t>
                        </w:r>
                        <w:r w:rsidRPr="00950714">
                          <w:rPr>
                            <w:rFonts w:ascii="Arial" w:hAnsi="Arial" w:cs="Arial"/>
                            <w:sz w:val="24"/>
                            <w:szCs w:val="24"/>
                          </w:rPr>
                          <w:t>представляет собой терри</w:t>
                        </w:r>
                        <w:r w:rsidRPr="00950714">
                          <w:rPr>
                            <w:rFonts w:ascii="Arial" w:hAnsi="Arial" w:cs="Arial"/>
                            <w:sz w:val="24"/>
                            <w:szCs w:val="24"/>
                          </w:rPr>
                          <w:softHyphen/>
                          <w:t>ториальный элемент (единица), имеющий свои особенности, отличающие его от смежных природных факторов и результатов предшествующей хозяйственной деятельности человека.</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Хозяйственное освоение земель ведет к изменению естественных ланд</w:t>
                        </w:r>
                        <w:r w:rsidRPr="00950714">
                          <w:rPr>
                            <w:rFonts w:ascii="Arial" w:hAnsi="Arial" w:cs="Arial"/>
                            <w:sz w:val="24"/>
                            <w:szCs w:val="24"/>
                          </w:rPr>
                          <w:softHyphen/>
                          <w:t>шафтов и формированию их антропогенных модификаций</w:t>
                        </w:r>
                      </w:p>
                      <w:p w:rsidR="00D70BE7" w:rsidRPr="00950714" w:rsidRDefault="00D70BE7" w:rsidP="003B1E27">
                        <w:pPr>
                          <w:ind w:firstLine="567"/>
                          <w:jc w:val="both"/>
                          <w:rPr>
                            <w:rFonts w:ascii="Arial" w:hAnsi="Arial" w:cs="Arial"/>
                            <w:spacing w:val="-1"/>
                            <w:sz w:val="24"/>
                            <w:szCs w:val="24"/>
                          </w:rPr>
                        </w:pPr>
                        <w:r w:rsidRPr="00950714">
                          <w:rPr>
                            <w:rFonts w:ascii="Arial" w:hAnsi="Arial" w:cs="Arial"/>
                            <w:sz w:val="24"/>
                            <w:szCs w:val="24"/>
                          </w:rPr>
                          <w:t>В проекте Ленинградского государственного института проектирования го</w:t>
                        </w:r>
                        <w:r w:rsidRPr="00950714">
                          <w:rPr>
                            <w:rFonts w:ascii="Arial" w:hAnsi="Arial" w:cs="Arial"/>
                            <w:sz w:val="24"/>
                            <w:szCs w:val="24"/>
                          </w:rPr>
                          <w:softHyphen/>
                          <w:t xml:space="preserve">родов ЛЕНГИПРОГОР «Территориальная комплексная схема охраны природы» </w:t>
                        </w:r>
                        <w:r w:rsidRPr="00950714">
                          <w:rPr>
                            <w:rFonts w:ascii="Arial" w:hAnsi="Arial" w:cs="Arial"/>
                            <w:spacing w:val="-1"/>
                            <w:sz w:val="24"/>
                            <w:szCs w:val="24"/>
                          </w:rPr>
                          <w:t>принята классификация антропогенной нарушенности ландшафтов по 4 градациям:</w:t>
                        </w:r>
                      </w:p>
                      <w:p w:rsidR="00D70BE7" w:rsidRPr="00950714" w:rsidRDefault="00D70BE7" w:rsidP="003B1E27">
                        <w:pPr>
                          <w:ind w:firstLine="567"/>
                          <w:jc w:val="both"/>
                          <w:rPr>
                            <w:rFonts w:ascii="Arial" w:hAnsi="Arial" w:cs="Arial"/>
                            <w:sz w:val="24"/>
                            <w:szCs w:val="24"/>
                          </w:rPr>
                        </w:pPr>
                        <w:r w:rsidRPr="00950714">
                          <w:rPr>
                            <w:rFonts w:ascii="Arial" w:hAnsi="Arial" w:cs="Arial"/>
                            <w:spacing w:val="-1"/>
                            <w:sz w:val="24"/>
                            <w:szCs w:val="24"/>
                          </w:rPr>
                          <w:t xml:space="preserve"> -</w:t>
                        </w:r>
                        <w:r>
                          <w:rPr>
                            <w:rFonts w:ascii="Arial" w:hAnsi="Arial" w:cs="Arial"/>
                            <w:spacing w:val="-1"/>
                            <w:sz w:val="24"/>
                            <w:szCs w:val="24"/>
                          </w:rPr>
                          <w:t xml:space="preserve"> </w:t>
                        </w:r>
                        <w:r w:rsidRPr="00950714">
                          <w:rPr>
                            <w:rFonts w:ascii="Arial" w:hAnsi="Arial" w:cs="Arial"/>
                            <w:sz w:val="24"/>
                            <w:szCs w:val="24"/>
                          </w:rPr>
                          <w:t>естественные  природные территориальные комплексы - коренные леса, степи и т.д.;</w:t>
                        </w:r>
                      </w:p>
                      <w:p w:rsidR="00D70BE7" w:rsidRPr="00950714" w:rsidRDefault="00D70BE7" w:rsidP="003B1E27">
                        <w:pPr>
                          <w:ind w:firstLine="567"/>
                          <w:jc w:val="both"/>
                          <w:rPr>
                            <w:rFonts w:ascii="Arial" w:hAnsi="Arial" w:cs="Arial"/>
                            <w:sz w:val="24"/>
                            <w:szCs w:val="24"/>
                          </w:rPr>
                        </w:pPr>
                        <w:r>
                          <w:rPr>
                            <w:rFonts w:ascii="Arial" w:hAnsi="Arial" w:cs="Arial"/>
                            <w:sz w:val="24"/>
                            <w:szCs w:val="24"/>
                          </w:rPr>
                          <w:t xml:space="preserve">- </w:t>
                        </w:r>
                        <w:r w:rsidRPr="00950714">
                          <w:rPr>
                            <w:rFonts w:ascii="Arial" w:hAnsi="Arial" w:cs="Arial"/>
                            <w:sz w:val="24"/>
                            <w:szCs w:val="24"/>
                          </w:rPr>
                          <w:t>слабоизмененные - пастбища, сенокосы, леса с мелкими вырубками;</w:t>
                        </w:r>
                      </w:p>
                      <w:p w:rsidR="00D70BE7" w:rsidRPr="00950714" w:rsidRDefault="00D70BE7" w:rsidP="003B1E27">
                        <w:pPr>
                          <w:ind w:firstLine="567"/>
                          <w:jc w:val="both"/>
                          <w:rPr>
                            <w:rFonts w:ascii="Arial" w:hAnsi="Arial" w:cs="Arial"/>
                            <w:sz w:val="24"/>
                            <w:szCs w:val="24"/>
                          </w:rPr>
                        </w:pPr>
                        <w:r>
                          <w:rPr>
                            <w:rFonts w:ascii="Arial" w:hAnsi="Arial" w:cs="Arial"/>
                            <w:sz w:val="24"/>
                            <w:szCs w:val="24"/>
                          </w:rPr>
                          <w:t xml:space="preserve">- </w:t>
                        </w:r>
                        <w:r w:rsidRPr="00950714">
                          <w:rPr>
                            <w:rFonts w:ascii="Arial" w:hAnsi="Arial" w:cs="Arial"/>
                            <w:sz w:val="24"/>
                            <w:szCs w:val="24"/>
                          </w:rPr>
                          <w:t>среднеизмененные - пашни, огороды, сады, промышленные вырубки;</w:t>
                        </w:r>
                      </w:p>
                      <w:p w:rsidR="00D70BE7" w:rsidRPr="00950714" w:rsidRDefault="00D70BE7" w:rsidP="003B1E27">
                        <w:pPr>
                          <w:ind w:firstLine="567"/>
                          <w:jc w:val="both"/>
                          <w:rPr>
                            <w:rFonts w:ascii="Arial" w:hAnsi="Arial" w:cs="Arial"/>
                            <w:sz w:val="24"/>
                            <w:szCs w:val="24"/>
                          </w:rPr>
                        </w:pPr>
                        <w:r>
                          <w:rPr>
                            <w:rFonts w:ascii="Arial" w:hAnsi="Arial" w:cs="Arial"/>
                            <w:sz w:val="24"/>
                            <w:szCs w:val="24"/>
                          </w:rPr>
                          <w:t xml:space="preserve">- </w:t>
                        </w:r>
                        <w:r w:rsidRPr="00950714">
                          <w:rPr>
                            <w:rFonts w:ascii="Arial" w:hAnsi="Arial" w:cs="Arial"/>
                            <w:sz w:val="24"/>
                            <w:szCs w:val="24"/>
                          </w:rPr>
                          <w:t>сильноизмененные - карьеры, территории городов, полностью эродиро</w:t>
                        </w:r>
                        <w:r w:rsidRPr="00950714">
                          <w:rPr>
                            <w:rFonts w:ascii="Arial" w:hAnsi="Arial" w:cs="Arial"/>
                            <w:sz w:val="24"/>
                            <w:szCs w:val="24"/>
                          </w:rPr>
                          <w:softHyphen/>
                        </w:r>
                        <w:r w:rsidRPr="00950714">
                          <w:rPr>
                            <w:rFonts w:ascii="Arial" w:hAnsi="Arial" w:cs="Arial"/>
                            <w:spacing w:val="-2"/>
                            <w:sz w:val="24"/>
                            <w:szCs w:val="24"/>
                          </w:rPr>
                          <w:t>ванные земли, деградированные пастбища и т.д.</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 xml:space="preserve">Данная </w:t>
                        </w:r>
                        <w:r w:rsidRPr="00950714">
                          <w:rPr>
                            <w:rFonts w:ascii="Arial" w:hAnsi="Arial" w:cs="Arial"/>
                            <w:spacing w:val="-1"/>
                            <w:sz w:val="24"/>
                            <w:szCs w:val="24"/>
                          </w:rPr>
                          <w:t xml:space="preserve"> классификация отражает типы использования земель и позволяет </w:t>
                        </w:r>
                        <w:r w:rsidRPr="00950714">
                          <w:rPr>
                            <w:rFonts w:ascii="Arial" w:hAnsi="Arial" w:cs="Arial"/>
                            <w:sz w:val="24"/>
                            <w:szCs w:val="24"/>
                          </w:rPr>
                          <w:t>определить степень нарушенности ландшафтов в зависимости от вида хозяйственной деятельности. Все компоненты ландшафта взаимосвязаны и изменение хотя бы одного из них ведет к более или менее значительному изменению других.</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Влияние антропогенного фактора на формирование и динамику современ</w:t>
                        </w:r>
                        <w:r w:rsidRPr="00950714">
                          <w:rPr>
                            <w:rFonts w:ascii="Arial" w:hAnsi="Arial" w:cs="Arial"/>
                            <w:sz w:val="24"/>
                            <w:szCs w:val="24"/>
                          </w:rPr>
                          <w:softHyphen/>
                          <w:t>ных природных комплексов проявляется неоднозначно и варьируется в больших пределах: от незначительного изменения (близкие к естественным ландшафтным) до полного преобразования (необратимо измененные ландшафты) При этом степень изменения ландшафта прямо зависит от того, какой (или какие) из его компонентов подверглись антропогенному воздействию а также от типа антропогенного воздействия (строительство, распашка, вырубка и пр.).</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Все антропогенные ландшафты в зависимости от целенаправленности их создания, рациональности  использования подразделяются на нарушенные (окультур</w:t>
                        </w:r>
                        <w:r>
                          <w:rPr>
                            <w:rFonts w:ascii="Arial" w:hAnsi="Arial" w:cs="Arial"/>
                            <w:sz w:val="24"/>
                            <w:szCs w:val="24"/>
                          </w:rPr>
                          <w:t>ен</w:t>
                        </w:r>
                        <w:r w:rsidRPr="00950714">
                          <w:rPr>
                            <w:rFonts w:ascii="Arial" w:hAnsi="Arial" w:cs="Arial"/>
                            <w:sz w:val="24"/>
                            <w:szCs w:val="24"/>
                          </w:rPr>
                          <w:t>ные) и культурные. К культурным ландшафтам относятся сельскохозяйственные угодья, дающие урожай не ниже среднего для зоны; парки, селитебные территории и т.п.</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На территории</w:t>
                        </w:r>
                        <w:r>
                          <w:rPr>
                            <w:rFonts w:ascii="Arial" w:hAnsi="Arial" w:cs="Arial"/>
                            <w:sz w:val="24"/>
                            <w:szCs w:val="24"/>
                          </w:rPr>
                          <w:t xml:space="preserve"> поселения</w:t>
                        </w:r>
                        <w:r w:rsidRPr="00950714">
                          <w:rPr>
                            <w:rFonts w:ascii="Arial" w:hAnsi="Arial" w:cs="Arial"/>
                            <w:sz w:val="24"/>
                            <w:szCs w:val="24"/>
                          </w:rPr>
                          <w:t xml:space="preserve"> выделены следующие типы ландшафтов (в зависи</w:t>
                        </w:r>
                        <w:r w:rsidRPr="00950714">
                          <w:rPr>
                            <w:rFonts w:ascii="Arial" w:hAnsi="Arial" w:cs="Arial"/>
                            <w:sz w:val="24"/>
                            <w:szCs w:val="24"/>
                          </w:rPr>
                          <w:softHyphen/>
                          <w:t>мости от характера преобразования и функционального назначения): сельскохо</w:t>
                        </w:r>
                        <w:r w:rsidRPr="00950714">
                          <w:rPr>
                            <w:rFonts w:ascii="Arial" w:hAnsi="Arial" w:cs="Arial"/>
                            <w:sz w:val="24"/>
                            <w:szCs w:val="24"/>
                          </w:rPr>
                          <w:softHyphen/>
                          <w:t>зяйственный, промышленный, селитебный, лесной, водный. В группу сельскохо</w:t>
                        </w:r>
                        <w:r w:rsidRPr="00950714">
                          <w:rPr>
                            <w:rFonts w:ascii="Arial" w:hAnsi="Arial" w:cs="Arial"/>
                            <w:sz w:val="24"/>
                            <w:szCs w:val="24"/>
                          </w:rPr>
                          <w:softHyphen/>
                          <w:t>зяйственных ландшафтов включаются пахотные, лугопастбищные садовые комплексы. Сельскохозяйственные ландшафты подразделяются на слабо изме</w:t>
                        </w:r>
                        <w:r w:rsidRPr="00950714">
                          <w:rPr>
                            <w:rFonts w:ascii="Arial" w:hAnsi="Arial" w:cs="Arial"/>
                            <w:sz w:val="24"/>
                            <w:szCs w:val="24"/>
                          </w:rPr>
                          <w:softHyphen/>
                          <w:t>ненные - сенокосы и пастбища без выраженных процессов деградации,  средне измененные - пахотные угодья, огороды, сады. При этом к окультур</w:t>
                        </w:r>
                        <w:r>
                          <w:rPr>
                            <w:rFonts w:ascii="Arial" w:hAnsi="Arial" w:cs="Arial"/>
                            <w:sz w:val="24"/>
                            <w:szCs w:val="24"/>
                          </w:rPr>
                          <w:t>ен</w:t>
                        </w:r>
                        <w:r w:rsidRPr="00950714">
                          <w:rPr>
                            <w:rFonts w:ascii="Arial" w:hAnsi="Arial" w:cs="Arial"/>
                            <w:sz w:val="24"/>
                            <w:szCs w:val="24"/>
                          </w:rPr>
                          <w:t xml:space="preserve">ным относятся сильно эродированные пашни, деградированные пастбища. </w:t>
                        </w:r>
                        <w:r w:rsidRPr="00950714">
                          <w:rPr>
                            <w:rFonts w:ascii="Arial" w:hAnsi="Arial" w:cs="Arial"/>
                            <w:spacing w:val="-2"/>
                            <w:sz w:val="24"/>
                            <w:szCs w:val="24"/>
                          </w:rPr>
                          <w:t>П</w:t>
                        </w:r>
                        <w:r>
                          <w:rPr>
                            <w:rFonts w:ascii="Arial" w:hAnsi="Arial" w:cs="Arial"/>
                            <w:spacing w:val="-2"/>
                            <w:sz w:val="24"/>
                            <w:szCs w:val="24"/>
                          </w:rPr>
                          <w:t>ахотные угодья занимают около 44</w:t>
                        </w:r>
                        <w:r w:rsidRPr="00950714">
                          <w:rPr>
                            <w:rFonts w:ascii="Arial" w:hAnsi="Arial" w:cs="Arial"/>
                            <w:spacing w:val="-2"/>
                            <w:sz w:val="24"/>
                            <w:szCs w:val="24"/>
                          </w:rPr>
                          <w:t>% общей площади района.</w:t>
                        </w:r>
                        <w:r w:rsidRPr="00950714">
                          <w:rPr>
                            <w:rFonts w:ascii="Arial" w:hAnsi="Arial" w:cs="Arial"/>
                            <w:sz w:val="24"/>
                            <w:szCs w:val="24"/>
                          </w:rPr>
                          <w:t xml:space="preserve"> Негативными проявлениями хозяйственной дея</w:t>
                        </w:r>
                        <w:r w:rsidRPr="00950714">
                          <w:rPr>
                            <w:rFonts w:ascii="Arial" w:hAnsi="Arial" w:cs="Arial"/>
                            <w:sz w:val="24"/>
                            <w:szCs w:val="24"/>
                          </w:rPr>
                          <w:softHyphen/>
                          <w:t>тельности человека в пахотных агроландшафтах является развитие эрозионных процессов.</w:t>
                        </w:r>
                      </w:p>
                      <w:p w:rsidR="00D70BE7" w:rsidRPr="00950714" w:rsidRDefault="00D70BE7" w:rsidP="003B1E27">
                        <w:pPr>
                          <w:ind w:firstLine="567"/>
                          <w:jc w:val="both"/>
                          <w:rPr>
                            <w:rFonts w:ascii="Arial" w:hAnsi="Arial" w:cs="Arial"/>
                            <w:sz w:val="24"/>
                            <w:szCs w:val="24"/>
                          </w:rPr>
                        </w:pPr>
                      </w:p>
                      <w:p w:rsidR="00D70BE7" w:rsidRPr="00950714" w:rsidRDefault="00D70BE7" w:rsidP="003B1E27">
                        <w:pPr>
                          <w:ind w:firstLine="567"/>
                          <w:jc w:val="both"/>
                          <w:rPr>
                            <w:rFonts w:ascii="Arial" w:hAnsi="Arial" w:cs="Arial"/>
                            <w:sz w:val="24"/>
                            <w:szCs w:val="24"/>
                          </w:rPr>
                        </w:pPr>
                      </w:p>
                      <w:p w:rsidR="00D70BE7" w:rsidRPr="00BF77FB" w:rsidRDefault="00D70BE7" w:rsidP="003B1E27"/>
                      <w:p w:rsidR="00D70BE7" w:rsidRPr="00950714" w:rsidRDefault="00D70BE7" w:rsidP="003B1E27">
                        <w:pPr>
                          <w:ind w:firstLine="567"/>
                          <w:jc w:val="both"/>
                          <w:rPr>
                            <w:rFonts w:ascii="Arial" w:hAnsi="Arial" w:cs="Arial"/>
                            <w:sz w:val="24"/>
                            <w:szCs w:val="24"/>
                          </w:rPr>
                        </w:pPr>
                      </w:p>
                      <w:p w:rsidR="00D70BE7" w:rsidRPr="00483F6B" w:rsidRDefault="00D70BE7" w:rsidP="003B1E27"/>
                    </w:txbxContent>
                  </v:textbox>
                </v:shape>
              </w:pict>
            </w:r>
            <w:r>
              <w:rPr>
                <w:noProof/>
              </w:rPr>
              <w:pict>
                <v:shape id="_x0000_s1507" type="#_x0000_t202" style="position:absolute;left:0;text-align:left;margin-left:519.6pt;margin-top:.5pt;width:21.6pt;height:28.8pt;z-index:251856896" o:allowincell="f" filled="f" stroked="f">
                  <v:textbox style="mso-next-textbox:#_x0000_s1507">
                    <w:txbxContent>
                      <w:p w:rsidR="00D70BE7" w:rsidRDefault="00D70BE7" w:rsidP="003B1E27"/>
                    </w:txbxContent>
                  </v:textbox>
                </v:shape>
              </w:pict>
            </w:r>
            <w:r>
              <w:rPr>
                <w:sz w:val="16"/>
                <w:szCs w:val="16"/>
              </w:rPr>
              <w:t>ПОСЛЕДУЮЩИЕ ЛИСТЫ ТЕКСТОВЫХ ДОКУМЕНТОВ,</w:t>
            </w:r>
          </w:p>
          <w:p w:rsidR="00D70BE7" w:rsidRDefault="00D70BE7" w:rsidP="00684C48">
            <w:pPr>
              <w:ind w:left="113" w:right="113"/>
              <w:rPr>
                <w:sz w:val="16"/>
                <w:szCs w:val="16"/>
              </w:rPr>
            </w:pPr>
            <w:r>
              <w:rPr>
                <w:sz w:val="16"/>
                <w:szCs w:val="16"/>
              </w:rPr>
              <w:t>ЧЕРТЕЖИ СТРОИТЕЛЬНЫХ ИЗДЕЛИЙ</w:t>
            </w:r>
          </w:p>
          <w:p w:rsidR="00D70BE7" w:rsidRDefault="00D70BE7" w:rsidP="00684C48">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684C48">
            <w:pPr>
              <w:ind w:right="141"/>
              <w:jc w:val="center"/>
              <w:rPr>
                <w:b/>
                <w:bCs/>
                <w:sz w:val="24"/>
                <w:szCs w:val="24"/>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extDirection w:val="btLr"/>
            <w:vAlign w:val="center"/>
          </w:tcPr>
          <w:p w:rsidR="00D70BE7" w:rsidRDefault="00D70BE7" w:rsidP="00684C48">
            <w:pPr>
              <w:ind w:left="113" w:right="113"/>
              <w:jc w:val="center"/>
            </w:pPr>
          </w:p>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71"/>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val="restart"/>
            <w:textDirection w:val="btLr"/>
            <w:vAlign w:val="center"/>
          </w:tcPr>
          <w:p w:rsidR="00D70BE7" w:rsidRDefault="00D70BE7" w:rsidP="00684C48">
            <w:pPr>
              <w:ind w:left="113" w:right="113"/>
              <w:jc w:val="center"/>
            </w:pPr>
          </w:p>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319"/>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684C48">
            <w:r>
              <w:rPr>
                <w:noProof/>
              </w:rPr>
              <w:pict>
                <v:rect id="_x0000_s1508" style="position:absolute;margin-left:-1.1pt;margin-top:4.7pt;width:12.45pt;height:1in;z-index:251853824;mso-position-horizontal-relative:text;mso-position-vertical-relative:text" o:allowincell="f" filled="f" strokecolor="white" strokeweight="1pt">
                  <v:textbox style="layout-flow:vertical;mso-layout-flow-alt:bottom-to-top;mso-next-textbox:#_x0000_s1508" inset="1pt,1pt,1pt,1pt">
                    <w:txbxContent>
                      <w:p w:rsidR="00D70BE7" w:rsidRDefault="00D70BE7" w:rsidP="003B1E27">
                        <w:pPr>
                          <w:ind w:right="24"/>
                          <w:jc w:val="center"/>
                          <w:rPr>
                            <w:sz w:val="16"/>
                            <w:szCs w:val="16"/>
                          </w:rPr>
                        </w:pPr>
                        <w:r>
                          <w:rPr>
                            <w:sz w:val="16"/>
                            <w:szCs w:val="16"/>
                          </w:rPr>
                          <w:t>Взам. инв.№</w:t>
                        </w:r>
                      </w:p>
                      <w:p w:rsidR="00D70BE7" w:rsidRDefault="00D70BE7" w:rsidP="003B1E2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20"/>
        </w:trPr>
        <w:tc>
          <w:tcPr>
            <w:tcW w:w="340" w:type="dxa"/>
            <w:vMerge/>
            <w:tcBorders>
              <w:left w:val="single" w:sz="12" w:space="0" w:color="auto"/>
            </w:tcBorders>
          </w:tcPr>
          <w:p w:rsidR="00D70BE7" w:rsidRDefault="00D70BE7" w:rsidP="00684C48"/>
        </w:tc>
        <w:tc>
          <w:tcPr>
            <w:tcW w:w="369" w:type="dxa"/>
            <w:vMerge/>
            <w:tcBorders>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26"/>
        </w:trPr>
        <w:tc>
          <w:tcPr>
            <w:tcW w:w="340" w:type="dxa"/>
            <w:vMerge/>
            <w:tcBorders>
              <w:left w:val="single" w:sz="12" w:space="0" w:color="auto"/>
            </w:tcBorders>
          </w:tcPr>
          <w:p w:rsidR="00D70BE7" w:rsidRDefault="00D70BE7" w:rsidP="00684C48"/>
        </w:tc>
        <w:tc>
          <w:tcPr>
            <w:tcW w:w="369" w:type="dxa"/>
            <w:vMerge/>
            <w:tcBorders>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Borders>
              <w:left w:val="single" w:sz="12" w:space="0" w:color="auto"/>
              <w:right w:val="single" w:sz="12" w:space="0" w:color="auto"/>
            </w:tcBorders>
          </w:tcPr>
          <w:p w:rsidR="00D70BE7" w:rsidRDefault="00D70BE7" w:rsidP="00684C48">
            <w:pPr>
              <w:jc w:val="center"/>
              <w:rPr>
                <w:b/>
                <w:bCs/>
                <w:sz w:val="12"/>
                <w:szCs w:val="12"/>
              </w:rPr>
            </w:pPr>
          </w:p>
        </w:tc>
        <w:tc>
          <w:tcPr>
            <w:tcW w:w="369" w:type="dxa"/>
            <w:tcBorders>
              <w:left w:val="single" w:sz="12" w:space="0" w:color="auto"/>
            </w:tcBorders>
          </w:tcPr>
          <w:p w:rsidR="00D70BE7" w:rsidRDefault="00D70BE7" w:rsidP="00684C48">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684C48">
            <w:pPr>
              <w:jc w:val="center"/>
              <w:rPr>
                <w:b/>
                <w:bCs/>
                <w:sz w:val="12"/>
                <w:szCs w:val="12"/>
              </w:rPr>
            </w:pPr>
          </w:p>
        </w:tc>
        <w:tc>
          <w:tcPr>
            <w:tcW w:w="284" w:type="dxa"/>
            <w:tcBorders>
              <w:left w:val="single" w:sz="12" w:space="0" w:color="auto"/>
            </w:tcBorders>
          </w:tcPr>
          <w:p w:rsidR="00D70BE7" w:rsidRDefault="00D70BE7" w:rsidP="00684C48">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10207" w:type="dxa"/>
            <w:gridSpan w:val="8"/>
            <w:vMerge/>
            <w:tcBorders>
              <w:left w:val="single" w:sz="12" w:space="0" w:color="auto"/>
              <w:right w:val="single" w:sz="12" w:space="0" w:color="auto"/>
            </w:tcBorders>
          </w:tcPr>
          <w:p w:rsidR="00D70BE7" w:rsidRDefault="00D70BE7" w:rsidP="00684C48">
            <w:pPr>
              <w:jc w:val="center"/>
              <w:rPr>
                <w:b/>
                <w:bCs/>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684C48">
            <w:pPr>
              <w:jc w:val="center"/>
              <w:rPr>
                <w:b/>
                <w:bCs/>
              </w:rPr>
            </w:pPr>
            <w:r>
              <w:rPr>
                <w:noProof/>
              </w:rPr>
              <w:pict>
                <v:rect id="_x0000_s1509" style="position:absolute;left:0;text-align:left;margin-left:-.5pt;margin-top:14.5pt;width:12.45pt;height:1in;z-index:251851776;mso-position-horizontal-relative:text;mso-position-vertical-relative:text" o:allowincell="f" filled="f" strokecolor="white" strokeweight="1pt">
                  <v:textbox style="layout-flow:vertical;mso-layout-flow-alt:bottom-to-top;mso-next-textbox:#_x0000_s1509" inset="1pt,1pt,1pt,1pt">
                    <w:txbxContent>
                      <w:p w:rsidR="00D70BE7" w:rsidRDefault="00D70BE7" w:rsidP="003B1E27">
                        <w:pPr>
                          <w:ind w:right="24"/>
                          <w:jc w:val="center"/>
                          <w:rPr>
                            <w:sz w:val="16"/>
                            <w:szCs w:val="16"/>
                          </w:rPr>
                        </w:pPr>
                        <w:r>
                          <w:rPr>
                            <w:sz w:val="16"/>
                            <w:szCs w:val="16"/>
                          </w:rPr>
                          <w:t>Подпись и дата</w:t>
                        </w:r>
                      </w:p>
                      <w:p w:rsidR="00D70BE7" w:rsidRDefault="00D70BE7" w:rsidP="003B1E27">
                        <w:pPr>
                          <w:ind w:right="24"/>
                          <w:jc w:val="center"/>
                          <w:rPr>
                            <w:sz w:val="22"/>
                            <w:szCs w:val="22"/>
                          </w:rPr>
                        </w:pPr>
                      </w:p>
                    </w:txbxContent>
                  </v:textbox>
                </v:rect>
              </w:pict>
            </w:r>
          </w:p>
        </w:tc>
        <w:tc>
          <w:tcPr>
            <w:tcW w:w="369" w:type="dxa"/>
            <w:tcBorders>
              <w:left w:val="single" w:sz="12" w:space="0" w:color="auto"/>
            </w:tcBorders>
          </w:tcPr>
          <w:p w:rsidR="00D70BE7" w:rsidRDefault="00D70BE7" w:rsidP="00684C48">
            <w:pPr>
              <w:jc w:val="center"/>
              <w:rPr>
                <w:b/>
                <w:bCs/>
              </w:rPr>
            </w:pPr>
          </w:p>
        </w:tc>
        <w:tc>
          <w:tcPr>
            <w:tcW w:w="10207" w:type="dxa"/>
            <w:gridSpan w:val="8"/>
            <w:vMerge/>
            <w:tcBorders>
              <w:left w:val="single" w:sz="12" w:space="0" w:color="auto"/>
              <w:right w:val="single" w:sz="12" w:space="0" w:color="auto"/>
            </w:tcBorders>
          </w:tcPr>
          <w:p w:rsidR="00D70BE7" w:rsidRDefault="00D70BE7" w:rsidP="00684C48">
            <w:pPr>
              <w:jc w:val="center"/>
              <w:rPr>
                <w:b/>
                <w:bCs/>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vAlign w:val="center"/>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r>
              <w:rPr>
                <w:noProof/>
              </w:rPr>
              <w:pict>
                <v:rect id="_x0000_s1510" style="position:absolute;left:0;text-align:left;margin-left:-1.1pt;margin-top:4.3pt;width:12.45pt;height:64.8pt;z-index:251852800;mso-position-horizontal-relative:text;mso-position-vertical-relative:text" o:allowincell="f" filled="f" strokecolor="white" strokeweight="1pt">
                  <v:textbox style="layout-flow:vertical;mso-layout-flow-alt:bottom-to-top;mso-next-textbox:#_x0000_s1510" inset="1pt,1pt,1pt,1pt">
                    <w:txbxContent>
                      <w:p w:rsidR="00D70BE7" w:rsidRDefault="00D70BE7" w:rsidP="003B1E27">
                        <w:pPr>
                          <w:ind w:right="24"/>
                          <w:jc w:val="center"/>
                          <w:rPr>
                            <w:sz w:val="16"/>
                            <w:szCs w:val="16"/>
                          </w:rPr>
                        </w:pPr>
                        <w:r>
                          <w:rPr>
                            <w:sz w:val="16"/>
                            <w:szCs w:val="16"/>
                          </w:rPr>
                          <w:t>Инв.№ подп.</w:t>
                        </w:r>
                      </w:p>
                      <w:p w:rsidR="00D70BE7" w:rsidRDefault="00D70BE7" w:rsidP="003B1E27">
                        <w:pPr>
                          <w:ind w:right="24"/>
                          <w:jc w:val="center"/>
                          <w:rPr>
                            <w:sz w:val="16"/>
                            <w:szCs w:val="16"/>
                          </w:rPr>
                        </w:pPr>
                      </w:p>
                    </w:txbxContent>
                  </v:textbox>
                </v:rect>
              </w:pict>
            </w:r>
          </w:p>
        </w:tc>
        <w:tc>
          <w:tcPr>
            <w:tcW w:w="369" w:type="dxa"/>
            <w:tcBorders>
              <w:left w:val="single" w:sz="12" w:space="0" w:color="auto"/>
            </w:tcBorders>
          </w:tcPr>
          <w:p w:rsidR="00D70BE7" w:rsidRDefault="00D70BE7" w:rsidP="00684C48">
            <w:pPr>
              <w:jc w:val="center"/>
              <w:rPr>
                <w:b/>
                <w:bCs/>
              </w:rPr>
            </w:pPr>
          </w:p>
        </w:tc>
        <w:tc>
          <w:tcPr>
            <w:tcW w:w="10202" w:type="dxa"/>
            <w:gridSpan w:val="8"/>
            <w:tcBorders>
              <w:left w:val="single" w:sz="12" w:space="0" w:color="auto"/>
              <w:right w:val="single" w:sz="12" w:space="0" w:color="auto"/>
            </w:tcBorders>
          </w:tcPr>
          <w:p w:rsidR="00D70BE7" w:rsidRDefault="00D70BE7" w:rsidP="00684C48">
            <w:pPr>
              <w:jc w:val="center"/>
              <w:rPr>
                <w:b/>
                <w:bCs/>
                <w:sz w:val="16"/>
                <w:szCs w:val="16"/>
              </w:rPr>
            </w:pPr>
          </w:p>
        </w:tc>
        <w:tc>
          <w:tcPr>
            <w:tcW w:w="289" w:type="dxa"/>
            <w:tcBorders>
              <w:left w:val="nil"/>
            </w:tcBorders>
          </w:tcPr>
          <w:p w:rsidR="00D70BE7" w:rsidRDefault="00D70BE7" w:rsidP="00684C48">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2" w:type="dxa"/>
            <w:gridSpan w:val="8"/>
            <w:tcBorders>
              <w:left w:val="single" w:sz="12" w:space="0" w:color="auto"/>
              <w:right w:val="single" w:sz="12" w:space="0" w:color="auto"/>
            </w:tcBorders>
          </w:tcPr>
          <w:p w:rsidR="00D70BE7" w:rsidRDefault="00D70BE7" w:rsidP="00684C48">
            <w:pPr>
              <w:jc w:val="center"/>
              <w:rPr>
                <w:b/>
                <w:bCs/>
              </w:rPr>
            </w:pPr>
          </w:p>
        </w:tc>
        <w:tc>
          <w:tcPr>
            <w:tcW w:w="289" w:type="dxa"/>
            <w:tcBorders>
              <w:left w:val="nil"/>
            </w:tcBorders>
          </w:tcPr>
          <w:p w:rsidR="00D70BE7" w:rsidRDefault="00D70BE7" w:rsidP="00684C48">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684C48">
            <w:pPr>
              <w:jc w:val="center"/>
              <w:rPr>
                <w:b/>
                <w:bCs/>
              </w:rPr>
            </w:pPr>
          </w:p>
          <w:p w:rsidR="00D70BE7" w:rsidRDefault="00D70BE7" w:rsidP="00684C48">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684C48">
            <w:pPr>
              <w:jc w:val="center"/>
              <w:rPr>
                <w:rFonts w:ascii="Arial Narrow" w:hAnsi="Arial Narrow" w:cs="Arial Narrow"/>
                <w:b/>
                <w:bCs/>
                <w:sz w:val="4"/>
                <w:szCs w:val="4"/>
              </w:rPr>
            </w:pPr>
          </w:p>
          <w:p w:rsidR="00D70BE7" w:rsidRDefault="00D70BE7" w:rsidP="00684C48">
            <w:pPr>
              <w:pStyle w:val="Heading1"/>
              <w:rPr>
                <w:sz w:val="16"/>
                <w:szCs w:val="16"/>
              </w:rPr>
            </w:pPr>
            <w:r>
              <w:rPr>
                <w:sz w:val="16"/>
                <w:szCs w:val="16"/>
              </w:rPr>
              <w:t>Лист</w:t>
            </w:r>
          </w:p>
          <w:p w:rsidR="00D70BE7" w:rsidRDefault="00D70BE7" w:rsidP="00684C48">
            <w:pPr>
              <w:jc w:val="cente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r>
              <w:rPr>
                <w:noProof/>
              </w:rPr>
              <w:pict>
                <v:line id="_x0000_s1511" style="position:absolute;left:0;text-align:left;z-index:251855872;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954" w:type="dxa"/>
            <w:vMerge/>
            <w:tcBorders>
              <w:left w:val="single" w:sz="12" w:space="0" w:color="auto"/>
              <w:right w:val="single" w:sz="12" w:space="0" w:color="auto"/>
            </w:tcBorders>
          </w:tcPr>
          <w:p w:rsidR="00D70BE7" w:rsidRDefault="00D70BE7" w:rsidP="00684C48">
            <w:pPr>
              <w:jc w:val="center"/>
              <w:rPr>
                <w:b/>
                <w:bCs/>
                <w:sz w:val="18"/>
                <w:szCs w:val="18"/>
              </w:rPr>
            </w:pPr>
          </w:p>
        </w:tc>
        <w:tc>
          <w:tcPr>
            <w:tcW w:w="567" w:type="dxa"/>
            <w:vMerge/>
            <w:tcBorders>
              <w:left w:val="single" w:sz="12" w:space="0" w:color="auto"/>
              <w:right w:val="single" w:sz="12" w:space="0" w:color="auto"/>
            </w:tcBorders>
          </w:tcPr>
          <w:p w:rsidR="00D70BE7" w:rsidRDefault="00D70BE7" w:rsidP="00684C48">
            <w:pPr>
              <w:jc w:val="center"/>
              <w:rPr>
                <w:b/>
                <w:bCs/>
                <w:sz w:val="18"/>
                <w:szCs w:val="18"/>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684C48">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684C48">
            <w:pPr>
              <w:jc w:val="center"/>
              <w:rPr>
                <w:b/>
                <w:bCs/>
                <w:sz w:val="18"/>
                <w:szCs w:val="18"/>
              </w:rPr>
            </w:pPr>
          </w:p>
        </w:tc>
        <w:tc>
          <w:tcPr>
            <w:tcW w:w="284" w:type="dxa"/>
            <w:tcBorders>
              <w:left w:val="single" w:sz="12" w:space="0" w:color="auto"/>
            </w:tcBorders>
          </w:tcPr>
          <w:p w:rsidR="00D70BE7" w:rsidRDefault="00D70BE7" w:rsidP="00684C48">
            <w:pPr>
              <w:jc w:val="center"/>
              <w:rPr>
                <w:b/>
                <w:bCs/>
              </w:rPr>
            </w:pPr>
          </w:p>
        </w:tc>
      </w:tr>
    </w:tbl>
    <w:p w:rsidR="00D70BE7" w:rsidRDefault="00D70BE7" w:rsidP="003B1E27"/>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684C48">
            <w:pPr>
              <w:ind w:left="113" w:right="113"/>
              <w:rPr>
                <w:sz w:val="16"/>
                <w:szCs w:val="16"/>
              </w:rPr>
            </w:pPr>
            <w:r>
              <w:rPr>
                <w:noProof/>
              </w:rPr>
              <w:pict>
                <v:shape id="_x0000_s1512" type="#_x0000_t202" style="position:absolute;left:0;text-align:left;margin-left:56.5pt;margin-top:4.3pt;width:460.8pt;height:733.45pt;z-index:251860992" o:allowincell="f" filled="f" stroked="f">
                  <v:textbox style="mso-next-textbox:#_x0000_s1512">
                    <w:txbxContent>
                      <w:p w:rsidR="00D70BE7" w:rsidRPr="00950714" w:rsidRDefault="00D70BE7" w:rsidP="003B1E27">
                        <w:pPr>
                          <w:ind w:firstLine="567"/>
                          <w:jc w:val="both"/>
                          <w:rPr>
                            <w:rFonts w:ascii="Arial" w:hAnsi="Arial" w:cs="Arial"/>
                            <w:sz w:val="24"/>
                            <w:szCs w:val="24"/>
                          </w:rPr>
                        </w:pPr>
                        <w:r w:rsidRPr="00950714">
                          <w:rPr>
                            <w:rFonts w:ascii="Arial" w:hAnsi="Arial" w:cs="Arial"/>
                            <w:spacing w:val="-5"/>
                            <w:sz w:val="24"/>
                            <w:szCs w:val="24"/>
                          </w:rPr>
                          <w:t xml:space="preserve">Имеются в </w:t>
                        </w:r>
                        <w:r>
                          <w:rPr>
                            <w:rFonts w:ascii="Arial" w:hAnsi="Arial" w:cs="Arial"/>
                            <w:spacing w:val="-5"/>
                            <w:sz w:val="24"/>
                            <w:szCs w:val="24"/>
                          </w:rPr>
                          <w:t>поселении</w:t>
                        </w:r>
                        <w:r w:rsidRPr="00950714">
                          <w:rPr>
                            <w:rFonts w:ascii="Arial" w:hAnsi="Arial" w:cs="Arial"/>
                            <w:spacing w:val="-5"/>
                            <w:sz w:val="24"/>
                            <w:szCs w:val="24"/>
                          </w:rPr>
                          <w:t xml:space="preserve"> и лугопастбищные  ландшафты. Пастбищные и сенокосные </w:t>
                        </w:r>
                        <w:r w:rsidRPr="00950714">
                          <w:rPr>
                            <w:rFonts w:ascii="Arial" w:hAnsi="Arial" w:cs="Arial"/>
                            <w:spacing w:val="-4"/>
                            <w:sz w:val="24"/>
                            <w:szCs w:val="24"/>
                          </w:rPr>
                          <w:t xml:space="preserve">угодья </w:t>
                        </w:r>
                        <w:r>
                          <w:rPr>
                            <w:rFonts w:ascii="Arial" w:hAnsi="Arial" w:cs="Arial"/>
                            <w:spacing w:val="-4"/>
                            <w:sz w:val="24"/>
                            <w:szCs w:val="24"/>
                          </w:rPr>
                          <w:t xml:space="preserve">составляют </w:t>
                        </w:r>
                        <w:r w:rsidRPr="002F1147">
                          <w:rPr>
                            <w:rFonts w:ascii="Arial" w:hAnsi="Arial" w:cs="Arial"/>
                            <w:spacing w:val="-4"/>
                            <w:sz w:val="24"/>
                            <w:szCs w:val="24"/>
                          </w:rPr>
                          <w:t>23%</w:t>
                        </w:r>
                        <w:r>
                          <w:rPr>
                            <w:rFonts w:ascii="Arial" w:hAnsi="Arial" w:cs="Arial"/>
                            <w:spacing w:val="-4"/>
                            <w:sz w:val="24"/>
                            <w:szCs w:val="24"/>
                          </w:rPr>
                          <w:t xml:space="preserve"> от площади поселения, </w:t>
                        </w:r>
                        <w:r w:rsidRPr="00950714">
                          <w:rPr>
                            <w:rFonts w:ascii="Arial" w:hAnsi="Arial" w:cs="Arial"/>
                            <w:spacing w:val="-4"/>
                            <w:sz w:val="24"/>
                            <w:szCs w:val="24"/>
                          </w:rPr>
                          <w:t>относятся к природно-антропогенным образованиям и характеризуются сла</w:t>
                        </w:r>
                        <w:r w:rsidRPr="00950714">
                          <w:rPr>
                            <w:rFonts w:ascii="Arial" w:hAnsi="Arial" w:cs="Arial"/>
                            <w:spacing w:val="-4"/>
                            <w:sz w:val="24"/>
                            <w:szCs w:val="24"/>
                          </w:rPr>
                          <w:softHyphen/>
                          <w:t xml:space="preserve">бой степенью нарушенности ландшафта. В них изменены фауна, видовой состав </w:t>
                        </w:r>
                        <w:r w:rsidRPr="00950714">
                          <w:rPr>
                            <w:rFonts w:ascii="Arial" w:hAnsi="Arial" w:cs="Arial"/>
                            <w:spacing w:val="-5"/>
                            <w:sz w:val="24"/>
                            <w:szCs w:val="24"/>
                          </w:rPr>
                          <w:t xml:space="preserve">растительности. В результате нарушения норм выпаса скота происходит деградация </w:t>
                        </w:r>
                        <w:r w:rsidRPr="00950714">
                          <w:rPr>
                            <w:rFonts w:ascii="Arial" w:hAnsi="Arial" w:cs="Arial"/>
                            <w:spacing w:val="-4"/>
                            <w:sz w:val="24"/>
                            <w:szCs w:val="24"/>
                          </w:rPr>
                          <w:t>лугов и пастбищ; обедняется видовой состав травостоя, падает кормовая продук</w:t>
                        </w:r>
                        <w:r w:rsidRPr="00950714">
                          <w:rPr>
                            <w:rFonts w:ascii="Arial" w:hAnsi="Arial" w:cs="Arial"/>
                            <w:spacing w:val="-4"/>
                            <w:sz w:val="24"/>
                            <w:szCs w:val="24"/>
                          </w:rPr>
                          <w:softHyphen/>
                        </w:r>
                        <w:r w:rsidRPr="00950714">
                          <w:rPr>
                            <w:rFonts w:ascii="Arial" w:hAnsi="Arial" w:cs="Arial"/>
                            <w:sz w:val="24"/>
                            <w:szCs w:val="24"/>
                          </w:rPr>
                          <w:t>тивность, более подвержены деградации лесные луга.</w:t>
                        </w:r>
                      </w:p>
                      <w:p w:rsidR="00D70BE7" w:rsidRPr="00950714" w:rsidRDefault="00D70BE7" w:rsidP="003B1E27">
                        <w:pPr>
                          <w:ind w:firstLine="567"/>
                          <w:jc w:val="both"/>
                          <w:rPr>
                            <w:rFonts w:ascii="Arial" w:hAnsi="Arial" w:cs="Arial"/>
                            <w:sz w:val="24"/>
                            <w:szCs w:val="24"/>
                          </w:rPr>
                        </w:pPr>
                        <w:r w:rsidRPr="00950714">
                          <w:rPr>
                            <w:rFonts w:ascii="Arial" w:hAnsi="Arial" w:cs="Arial"/>
                            <w:spacing w:val="-4"/>
                            <w:sz w:val="24"/>
                            <w:szCs w:val="24"/>
                          </w:rPr>
                          <w:t>К антропогенным модификациям естественных ландшафтов относятся лесо</w:t>
                        </w:r>
                        <w:r w:rsidRPr="00950714">
                          <w:rPr>
                            <w:rFonts w:ascii="Arial" w:hAnsi="Arial" w:cs="Arial"/>
                            <w:spacing w:val="-4"/>
                            <w:sz w:val="24"/>
                            <w:szCs w:val="24"/>
                          </w:rPr>
                          <w:softHyphen/>
                          <w:t xml:space="preserve">хозяйственные комплексы - производные или вторичные леса на месте вырубок и </w:t>
                        </w:r>
                        <w:r w:rsidRPr="00950714">
                          <w:rPr>
                            <w:rFonts w:ascii="Arial" w:hAnsi="Arial" w:cs="Arial"/>
                            <w:sz w:val="24"/>
                            <w:szCs w:val="24"/>
                          </w:rPr>
                          <w:t>гарей, искусственные лесопосадки.</w:t>
                        </w:r>
                      </w:p>
                      <w:p w:rsidR="00D70BE7" w:rsidRPr="00950714" w:rsidRDefault="00D70BE7" w:rsidP="003B1E27">
                        <w:pPr>
                          <w:ind w:firstLine="567"/>
                          <w:jc w:val="both"/>
                          <w:rPr>
                            <w:rFonts w:ascii="Arial" w:hAnsi="Arial" w:cs="Arial"/>
                            <w:sz w:val="24"/>
                            <w:szCs w:val="24"/>
                          </w:rPr>
                        </w:pPr>
                        <w:r w:rsidRPr="00950714">
                          <w:rPr>
                            <w:rFonts w:ascii="Arial" w:hAnsi="Arial" w:cs="Arial"/>
                            <w:spacing w:val="-3"/>
                            <w:sz w:val="24"/>
                            <w:szCs w:val="24"/>
                          </w:rPr>
                          <w:t>Вырубки лесов, особенно сплошные, значительно влияют на ландшафт - из</w:t>
                        </w:r>
                        <w:r w:rsidRPr="00950714">
                          <w:rPr>
                            <w:rFonts w:ascii="Arial" w:hAnsi="Arial" w:cs="Arial"/>
                            <w:spacing w:val="-3"/>
                            <w:sz w:val="24"/>
                            <w:szCs w:val="24"/>
                          </w:rPr>
                          <w:softHyphen/>
                        </w:r>
                        <w:r w:rsidRPr="00950714">
                          <w:rPr>
                            <w:rFonts w:ascii="Arial" w:hAnsi="Arial" w:cs="Arial"/>
                            <w:spacing w:val="-6"/>
                            <w:sz w:val="24"/>
                            <w:szCs w:val="24"/>
                          </w:rPr>
                          <w:t xml:space="preserve">меняется характер растительного покрова, фауны, меняется гидравлический режим, </w:t>
                        </w:r>
                        <w:r w:rsidRPr="00950714">
                          <w:rPr>
                            <w:rFonts w:ascii="Arial" w:hAnsi="Arial" w:cs="Arial"/>
                            <w:spacing w:val="-5"/>
                            <w:sz w:val="24"/>
                            <w:szCs w:val="24"/>
                          </w:rPr>
                          <w:t>поэтому свеже невосстановленные вырубки относятся к среднеизмененным моди</w:t>
                        </w:r>
                        <w:r w:rsidRPr="00950714">
                          <w:rPr>
                            <w:rFonts w:ascii="Arial" w:hAnsi="Arial" w:cs="Arial"/>
                            <w:spacing w:val="-5"/>
                            <w:sz w:val="24"/>
                            <w:szCs w:val="24"/>
                          </w:rPr>
                          <w:softHyphen/>
                          <w:t xml:space="preserve">фикациям ландшафта. Сильное разрушение естественной структуры ландшафта происходит при вырубках на склонах, в результате которой развиваются процессы </w:t>
                        </w:r>
                        <w:r w:rsidRPr="00950714">
                          <w:rPr>
                            <w:rFonts w:ascii="Arial" w:hAnsi="Arial" w:cs="Arial"/>
                            <w:spacing w:val="-4"/>
                            <w:sz w:val="24"/>
                            <w:szCs w:val="24"/>
                          </w:rPr>
                          <w:t>эрозии, идет разрушение почвенного покрова. Такие комплексы являются сильно-</w:t>
                        </w:r>
                        <w:r w:rsidRPr="00950714">
                          <w:rPr>
                            <w:rFonts w:ascii="Arial" w:hAnsi="Arial" w:cs="Arial"/>
                            <w:sz w:val="24"/>
                            <w:szCs w:val="24"/>
                          </w:rPr>
                          <w:t>разрушенными.</w:t>
                        </w:r>
                      </w:p>
                      <w:p w:rsidR="00D70BE7" w:rsidRDefault="00D70BE7" w:rsidP="003B1E27">
                        <w:pPr>
                          <w:ind w:firstLine="567"/>
                          <w:jc w:val="both"/>
                          <w:rPr>
                            <w:rFonts w:ascii="Arial" w:hAnsi="Arial" w:cs="Arial"/>
                            <w:sz w:val="24"/>
                            <w:szCs w:val="24"/>
                          </w:rPr>
                        </w:pPr>
                        <w:r w:rsidRPr="00950714">
                          <w:rPr>
                            <w:rFonts w:ascii="Arial" w:hAnsi="Arial" w:cs="Arial"/>
                            <w:spacing w:val="-1"/>
                            <w:sz w:val="24"/>
                            <w:szCs w:val="24"/>
                          </w:rPr>
                          <w:t>К необратимо нарушенным территориям относятся промышленные ландшафты - карьеры, территории промпредприятий, лишенные раститель</w:t>
                        </w:r>
                        <w:r w:rsidRPr="00950714">
                          <w:rPr>
                            <w:rFonts w:ascii="Arial" w:hAnsi="Arial" w:cs="Arial"/>
                            <w:spacing w:val="-1"/>
                            <w:sz w:val="24"/>
                            <w:szCs w:val="24"/>
                          </w:rPr>
                          <w:softHyphen/>
                        </w:r>
                        <w:r w:rsidRPr="00950714">
                          <w:rPr>
                            <w:rFonts w:ascii="Arial" w:hAnsi="Arial" w:cs="Arial"/>
                            <w:sz w:val="24"/>
                            <w:szCs w:val="24"/>
                          </w:rPr>
                          <w:t>ности и почвенного покрова, с измененным рельефом и гидрологическим режи</w:t>
                        </w:r>
                        <w:r w:rsidRPr="00950714">
                          <w:rPr>
                            <w:rFonts w:ascii="Arial" w:hAnsi="Arial" w:cs="Arial"/>
                            <w:sz w:val="24"/>
                            <w:szCs w:val="24"/>
                          </w:rPr>
                          <w:softHyphen/>
                          <w:t>мом.</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ab/>
                        </w:r>
                      </w:p>
                      <w:p w:rsidR="00D70BE7" w:rsidRPr="00195635" w:rsidRDefault="00D70BE7" w:rsidP="003B1E27">
                        <w:pPr>
                          <w:ind w:firstLine="567"/>
                          <w:jc w:val="both"/>
                          <w:rPr>
                            <w:rFonts w:ascii="Arial" w:hAnsi="Arial" w:cs="Arial"/>
                            <w:spacing w:val="-1"/>
                            <w:sz w:val="24"/>
                            <w:szCs w:val="24"/>
                          </w:rPr>
                        </w:pPr>
                        <w:r w:rsidRPr="00195635">
                          <w:rPr>
                            <w:rFonts w:ascii="Arial" w:hAnsi="Arial" w:cs="Arial"/>
                            <w:spacing w:val="-1"/>
                            <w:sz w:val="24"/>
                            <w:szCs w:val="24"/>
                          </w:rPr>
                          <w:t>Сельские селитебные ландшафты.</w:t>
                        </w:r>
                      </w:p>
                      <w:p w:rsidR="00D70BE7" w:rsidRPr="00364092" w:rsidRDefault="00D70BE7" w:rsidP="003B1E27">
                        <w:pPr>
                          <w:ind w:firstLine="567"/>
                          <w:jc w:val="both"/>
                          <w:rPr>
                            <w:rFonts w:ascii="Arial" w:hAnsi="Arial" w:cs="Arial"/>
                            <w:b/>
                            <w:bCs/>
                            <w:spacing w:val="-1"/>
                            <w:sz w:val="24"/>
                            <w:szCs w:val="24"/>
                          </w:rPr>
                        </w:pP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Здесь преобладают среднеизмененные типы ландшафта - огороды, ягодники, посадки и т.п.</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Антропогенное воздействие на природные комплексы обусловлено выруб</w:t>
                        </w:r>
                        <w:r w:rsidRPr="00950714">
                          <w:rPr>
                            <w:rFonts w:ascii="Arial" w:hAnsi="Arial" w:cs="Arial"/>
                            <w:sz w:val="24"/>
                            <w:szCs w:val="24"/>
                          </w:rPr>
                          <w:softHyphen/>
                          <w:t>кой лесов для нужд промышленности, в результате коренные</w:t>
                        </w:r>
                        <w:r w:rsidRPr="00950714">
                          <w:rPr>
                            <w:rFonts w:ascii="Arial" w:hAnsi="Arial" w:cs="Arial"/>
                            <w:i/>
                            <w:iCs/>
                            <w:sz w:val="24"/>
                            <w:szCs w:val="24"/>
                          </w:rPr>
                          <w:t xml:space="preserve"> </w:t>
                        </w:r>
                        <w:r w:rsidRPr="00950714">
                          <w:rPr>
                            <w:rFonts w:ascii="Arial" w:hAnsi="Arial" w:cs="Arial"/>
                            <w:sz w:val="24"/>
                            <w:szCs w:val="24"/>
                          </w:rPr>
                          <w:t>леса за</w:t>
                        </w:r>
                        <w:r w:rsidRPr="00950714">
                          <w:rPr>
                            <w:rFonts w:ascii="Arial" w:hAnsi="Arial" w:cs="Arial"/>
                            <w:sz w:val="24"/>
                            <w:szCs w:val="24"/>
                          </w:rPr>
                          <w:softHyphen/>
                          <w:t>мещаются вторичными насаждениями.</w:t>
                        </w:r>
                      </w:p>
                      <w:p w:rsidR="00D70BE7" w:rsidRPr="00950714" w:rsidRDefault="00D70BE7" w:rsidP="003B1E27">
                        <w:pPr>
                          <w:ind w:firstLine="567"/>
                          <w:jc w:val="both"/>
                          <w:rPr>
                            <w:rFonts w:ascii="Arial" w:hAnsi="Arial" w:cs="Arial"/>
                            <w:sz w:val="24"/>
                            <w:szCs w:val="24"/>
                          </w:rPr>
                        </w:pPr>
                        <w:r>
                          <w:rPr>
                            <w:rFonts w:ascii="Arial" w:hAnsi="Arial" w:cs="Arial"/>
                            <w:sz w:val="24"/>
                            <w:szCs w:val="24"/>
                          </w:rPr>
                          <w:t>П</w:t>
                        </w:r>
                        <w:r w:rsidRPr="00950714">
                          <w:rPr>
                            <w:rFonts w:ascii="Arial" w:hAnsi="Arial" w:cs="Arial"/>
                            <w:sz w:val="24"/>
                            <w:szCs w:val="24"/>
                          </w:rPr>
                          <w:t>редусматрива</w:t>
                        </w:r>
                        <w:r>
                          <w:rPr>
                            <w:rFonts w:ascii="Arial" w:hAnsi="Arial" w:cs="Arial"/>
                            <w:sz w:val="24"/>
                            <w:szCs w:val="24"/>
                          </w:rPr>
                          <w:t>ются</w:t>
                        </w:r>
                        <w:r w:rsidRPr="00950714">
                          <w:rPr>
                            <w:rFonts w:ascii="Arial" w:hAnsi="Arial" w:cs="Arial"/>
                            <w:sz w:val="24"/>
                            <w:szCs w:val="24"/>
                          </w:rPr>
                          <w:t xml:space="preserve"> мероприятия по охране природы и памятников культуры, по воспроизводству природных ресурсов, а также по улучшению ландшафта.</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В пределах ландшафта стремились к поиску своих архитектурно-планировочных решений, учитывающих перспективное использование террито</w:t>
                        </w:r>
                        <w:r w:rsidRPr="00950714">
                          <w:rPr>
                            <w:rFonts w:ascii="Arial" w:hAnsi="Arial" w:cs="Arial"/>
                            <w:sz w:val="24"/>
                            <w:szCs w:val="24"/>
                          </w:rPr>
                          <w:softHyphen/>
                          <w:t>рии:</w:t>
                        </w:r>
                      </w:p>
                      <w:p w:rsidR="00D70BE7" w:rsidRPr="00950714" w:rsidRDefault="00D70BE7" w:rsidP="003B1E27">
                        <w:pPr>
                          <w:ind w:firstLine="567"/>
                          <w:jc w:val="both"/>
                          <w:rPr>
                            <w:rFonts w:ascii="Arial" w:hAnsi="Arial" w:cs="Arial"/>
                            <w:sz w:val="24"/>
                            <w:szCs w:val="24"/>
                          </w:rPr>
                        </w:pPr>
                        <w:r w:rsidRPr="00950714">
                          <w:rPr>
                            <w:rFonts w:ascii="Arial" w:hAnsi="Arial" w:cs="Arial"/>
                            <w:sz w:val="24"/>
                            <w:szCs w:val="24"/>
                          </w:rPr>
                          <w:t>- создание территорий с полностью сохраняемым природным комплексом;</w:t>
                        </w:r>
                      </w:p>
                      <w:p w:rsidR="00D70BE7" w:rsidRPr="00950714" w:rsidRDefault="00D70BE7" w:rsidP="003B1E27">
                        <w:pPr>
                          <w:ind w:firstLine="567"/>
                          <w:jc w:val="both"/>
                          <w:rPr>
                            <w:rFonts w:ascii="Arial" w:hAnsi="Arial" w:cs="Arial"/>
                            <w:sz w:val="24"/>
                            <w:szCs w:val="24"/>
                          </w:rPr>
                        </w:pPr>
                        <w:r>
                          <w:rPr>
                            <w:rFonts w:ascii="Arial" w:hAnsi="Arial" w:cs="Arial"/>
                            <w:spacing w:val="-1"/>
                            <w:sz w:val="24"/>
                            <w:szCs w:val="24"/>
                          </w:rPr>
                          <w:t xml:space="preserve">- </w:t>
                        </w:r>
                        <w:r w:rsidRPr="00950714">
                          <w:rPr>
                            <w:rFonts w:ascii="Arial" w:hAnsi="Arial" w:cs="Arial"/>
                            <w:spacing w:val="-1"/>
                            <w:sz w:val="24"/>
                            <w:szCs w:val="24"/>
                          </w:rPr>
                          <w:t xml:space="preserve">использование территорий для вновь размещаемых объектов рекреации </w:t>
                        </w:r>
                        <w:r w:rsidRPr="00950714">
                          <w:rPr>
                            <w:rFonts w:ascii="Arial" w:hAnsi="Arial" w:cs="Arial"/>
                            <w:sz w:val="24"/>
                            <w:szCs w:val="24"/>
                          </w:rPr>
                          <w:t>на ранее существовавших и заброшенных объектах отдыха; рядом с сущест</w:t>
                        </w:r>
                        <w:r w:rsidRPr="00950714">
                          <w:rPr>
                            <w:rFonts w:ascii="Arial" w:hAnsi="Arial" w:cs="Arial"/>
                            <w:sz w:val="24"/>
                            <w:szCs w:val="24"/>
                          </w:rPr>
                          <w:softHyphen/>
                          <w:t>вующими населенными пунктами выдерживание необходимых санитарных раз</w:t>
                        </w:r>
                        <w:r w:rsidRPr="00950714">
                          <w:rPr>
                            <w:rFonts w:ascii="Arial" w:hAnsi="Arial" w:cs="Arial"/>
                            <w:sz w:val="24"/>
                            <w:szCs w:val="24"/>
                          </w:rPr>
                          <w:softHyphen/>
                          <w:t>рывов;</w:t>
                        </w:r>
                      </w:p>
                      <w:p w:rsidR="00D70BE7" w:rsidRPr="00950714" w:rsidRDefault="00D70BE7" w:rsidP="003B1E27">
                        <w:pPr>
                          <w:ind w:firstLine="567"/>
                          <w:jc w:val="both"/>
                          <w:rPr>
                            <w:rFonts w:ascii="Arial" w:hAnsi="Arial" w:cs="Arial"/>
                            <w:sz w:val="24"/>
                            <w:szCs w:val="24"/>
                          </w:rPr>
                        </w:pPr>
                        <w:r>
                          <w:rPr>
                            <w:rFonts w:ascii="Arial" w:hAnsi="Arial" w:cs="Arial"/>
                            <w:sz w:val="24"/>
                            <w:szCs w:val="24"/>
                          </w:rPr>
                          <w:t xml:space="preserve">- </w:t>
                        </w:r>
                        <w:r w:rsidRPr="00950714">
                          <w:rPr>
                            <w:rFonts w:ascii="Arial" w:hAnsi="Arial" w:cs="Arial"/>
                            <w:sz w:val="24"/>
                            <w:szCs w:val="24"/>
                          </w:rPr>
                          <w:t>создание системы парков, лесопарков в зонах рекреации;</w:t>
                        </w:r>
                      </w:p>
                      <w:p w:rsidR="00D70BE7" w:rsidRPr="00950714" w:rsidRDefault="00D70BE7" w:rsidP="003B1E27">
                        <w:pPr>
                          <w:ind w:firstLine="567"/>
                          <w:jc w:val="both"/>
                          <w:rPr>
                            <w:rFonts w:ascii="Arial" w:hAnsi="Arial" w:cs="Arial"/>
                            <w:sz w:val="24"/>
                            <w:szCs w:val="24"/>
                          </w:rPr>
                        </w:pPr>
                        <w:r>
                          <w:rPr>
                            <w:rFonts w:ascii="Arial" w:hAnsi="Arial" w:cs="Arial"/>
                            <w:sz w:val="24"/>
                            <w:szCs w:val="24"/>
                          </w:rPr>
                          <w:t xml:space="preserve">- </w:t>
                        </w:r>
                        <w:r w:rsidRPr="00950714">
                          <w:rPr>
                            <w:rFonts w:ascii="Arial" w:hAnsi="Arial" w:cs="Arial"/>
                            <w:sz w:val="24"/>
                            <w:szCs w:val="24"/>
                          </w:rPr>
                          <w:t>устройство лесопарковых поясов и полос зеленых насаждений вокруг на</w:t>
                        </w:r>
                        <w:r w:rsidRPr="00950714">
                          <w:rPr>
                            <w:rFonts w:ascii="Arial" w:hAnsi="Arial" w:cs="Arial"/>
                            <w:sz w:val="24"/>
                            <w:szCs w:val="24"/>
                          </w:rPr>
                          <w:softHyphen/>
                          <w:t>селенных мест;</w:t>
                        </w:r>
                      </w:p>
                      <w:p w:rsidR="00D70BE7" w:rsidRPr="00950714" w:rsidRDefault="00D70BE7" w:rsidP="003B1E27">
                        <w:pPr>
                          <w:ind w:firstLine="567"/>
                          <w:jc w:val="both"/>
                          <w:rPr>
                            <w:rFonts w:ascii="Arial" w:hAnsi="Arial" w:cs="Arial"/>
                            <w:sz w:val="24"/>
                            <w:szCs w:val="24"/>
                          </w:rPr>
                        </w:pPr>
                        <w:r>
                          <w:rPr>
                            <w:rFonts w:ascii="Arial" w:hAnsi="Arial" w:cs="Arial"/>
                            <w:sz w:val="24"/>
                            <w:szCs w:val="24"/>
                          </w:rPr>
                          <w:t xml:space="preserve">- </w:t>
                        </w:r>
                        <w:r w:rsidRPr="00950714">
                          <w:rPr>
                            <w:rFonts w:ascii="Arial" w:hAnsi="Arial" w:cs="Arial"/>
                            <w:sz w:val="24"/>
                            <w:szCs w:val="24"/>
                          </w:rPr>
                          <w:t>размещение инженерных сооружений, промышленных площадок и резервных территорий населенных мест проводилось с учетом особенности при</w:t>
                        </w:r>
                        <w:r w:rsidRPr="00950714">
                          <w:rPr>
                            <w:rFonts w:ascii="Arial" w:hAnsi="Arial" w:cs="Arial"/>
                            <w:sz w:val="24"/>
                            <w:szCs w:val="24"/>
                          </w:rPr>
                          <w:softHyphen/>
                          <w:t>родных условий;</w:t>
                        </w:r>
                      </w:p>
                      <w:p w:rsidR="00D70BE7" w:rsidRPr="00950714" w:rsidRDefault="00D70BE7" w:rsidP="003B1E27">
                        <w:pPr>
                          <w:ind w:firstLine="567"/>
                          <w:jc w:val="both"/>
                          <w:rPr>
                            <w:rFonts w:ascii="Arial" w:hAnsi="Arial" w:cs="Arial"/>
                            <w:sz w:val="24"/>
                            <w:szCs w:val="24"/>
                          </w:rPr>
                        </w:pPr>
                        <w:r>
                          <w:rPr>
                            <w:rFonts w:ascii="Arial" w:hAnsi="Arial" w:cs="Arial"/>
                            <w:sz w:val="24"/>
                            <w:szCs w:val="24"/>
                          </w:rPr>
                          <w:t xml:space="preserve">- </w:t>
                        </w:r>
                        <w:r w:rsidRPr="00950714">
                          <w:rPr>
                            <w:rFonts w:ascii="Arial" w:hAnsi="Arial" w:cs="Arial"/>
                            <w:sz w:val="24"/>
                            <w:szCs w:val="24"/>
                          </w:rPr>
                          <w:t>территории под развитие промышленных предприятий, инженерно-транспортной инфраструктуры, населенных пунктов отводились на деградиро</w:t>
                        </w:r>
                        <w:r w:rsidRPr="00950714">
                          <w:rPr>
                            <w:rFonts w:ascii="Arial" w:hAnsi="Arial" w:cs="Arial"/>
                            <w:sz w:val="24"/>
                            <w:szCs w:val="24"/>
                          </w:rPr>
                          <w:softHyphen/>
                          <w:t>ванных участках (деградированные пашни, ранее использовавшиеся территории, реконструкция территорий существующих предприятий);</w:t>
                        </w:r>
                        <w:r>
                          <w:rPr>
                            <w:rFonts w:ascii="Arial" w:hAnsi="Arial" w:cs="Arial"/>
                            <w:sz w:val="24"/>
                            <w:szCs w:val="24"/>
                          </w:rPr>
                          <w:t>существующие коридоры инженерных, транспортных сооружений.</w:t>
                        </w:r>
                      </w:p>
                      <w:p w:rsidR="00D70BE7" w:rsidRPr="00A559B0" w:rsidRDefault="00D70BE7" w:rsidP="003B1E27">
                        <w:pPr>
                          <w:ind w:firstLine="567"/>
                          <w:jc w:val="both"/>
                          <w:rPr>
                            <w:rFonts w:ascii="Arial" w:hAnsi="Arial" w:cs="Arial"/>
                            <w:sz w:val="24"/>
                            <w:szCs w:val="24"/>
                          </w:rPr>
                        </w:pPr>
                      </w:p>
                      <w:p w:rsidR="00D70BE7" w:rsidRPr="00483F6B" w:rsidRDefault="00D70BE7" w:rsidP="003B1E27"/>
                    </w:txbxContent>
                  </v:textbox>
                </v:shape>
              </w:pict>
            </w:r>
            <w:r>
              <w:rPr>
                <w:noProof/>
              </w:rPr>
              <w:pict>
                <v:shape id="_x0000_s1513" type="#_x0000_t202" style="position:absolute;left:0;text-align:left;margin-left:519.6pt;margin-top:.5pt;width:21.6pt;height:28.8pt;z-index:251863040" o:allowincell="f" filled="f" stroked="f">
                  <v:textbox style="mso-next-textbox:#_x0000_s1513">
                    <w:txbxContent>
                      <w:p w:rsidR="00D70BE7" w:rsidRDefault="00D70BE7" w:rsidP="003B1E27"/>
                    </w:txbxContent>
                  </v:textbox>
                </v:shape>
              </w:pict>
            </w:r>
            <w:r>
              <w:rPr>
                <w:sz w:val="16"/>
                <w:szCs w:val="16"/>
              </w:rPr>
              <w:t>ПОСЛЕДУЮЩИЕ ЛИСТЫ ТЕКСТОВЫХ ДОКУМЕНТОВ,</w:t>
            </w:r>
          </w:p>
          <w:p w:rsidR="00D70BE7" w:rsidRDefault="00D70BE7" w:rsidP="00684C48">
            <w:pPr>
              <w:ind w:left="113" w:right="113"/>
              <w:rPr>
                <w:sz w:val="16"/>
                <w:szCs w:val="16"/>
              </w:rPr>
            </w:pPr>
            <w:r>
              <w:rPr>
                <w:sz w:val="16"/>
                <w:szCs w:val="16"/>
              </w:rPr>
              <w:t>ЧЕРТЕЖИ СТРОИТЕЛЬНЫХ ИЗДЕЛИЙ</w:t>
            </w:r>
          </w:p>
          <w:p w:rsidR="00D70BE7" w:rsidRDefault="00D70BE7" w:rsidP="00684C48">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684C48">
            <w:pPr>
              <w:ind w:right="141"/>
              <w:jc w:val="center"/>
              <w:rPr>
                <w:b/>
                <w:bCs/>
                <w:sz w:val="24"/>
                <w:szCs w:val="24"/>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extDirection w:val="btLr"/>
            <w:vAlign w:val="center"/>
          </w:tcPr>
          <w:p w:rsidR="00D70BE7" w:rsidRDefault="00D70BE7" w:rsidP="00684C48">
            <w:pPr>
              <w:ind w:left="113" w:right="113"/>
              <w:jc w:val="center"/>
            </w:pPr>
          </w:p>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71"/>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val="restart"/>
            <w:textDirection w:val="btLr"/>
            <w:vAlign w:val="center"/>
          </w:tcPr>
          <w:p w:rsidR="00D70BE7" w:rsidRDefault="00D70BE7" w:rsidP="00684C48">
            <w:pPr>
              <w:ind w:left="113" w:right="113"/>
              <w:jc w:val="center"/>
            </w:pPr>
          </w:p>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319"/>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684C48">
            <w:r>
              <w:rPr>
                <w:noProof/>
              </w:rPr>
              <w:pict>
                <v:rect id="_x0000_s1514" style="position:absolute;margin-left:-1.1pt;margin-top:4.7pt;width:12.45pt;height:1in;z-index:251859968;mso-position-horizontal-relative:text;mso-position-vertical-relative:text" o:allowincell="f" filled="f" strokecolor="white" strokeweight="1pt">
                  <v:textbox style="layout-flow:vertical;mso-layout-flow-alt:bottom-to-top;mso-next-textbox:#_x0000_s1514" inset="1pt,1pt,1pt,1pt">
                    <w:txbxContent>
                      <w:p w:rsidR="00D70BE7" w:rsidRDefault="00D70BE7" w:rsidP="003B1E27">
                        <w:pPr>
                          <w:ind w:right="24"/>
                          <w:jc w:val="center"/>
                          <w:rPr>
                            <w:sz w:val="16"/>
                            <w:szCs w:val="16"/>
                          </w:rPr>
                        </w:pPr>
                        <w:r>
                          <w:rPr>
                            <w:sz w:val="16"/>
                            <w:szCs w:val="16"/>
                          </w:rPr>
                          <w:t>Взам. инв.№</w:t>
                        </w:r>
                      </w:p>
                      <w:p w:rsidR="00D70BE7" w:rsidRDefault="00D70BE7" w:rsidP="003B1E2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20"/>
        </w:trPr>
        <w:tc>
          <w:tcPr>
            <w:tcW w:w="340" w:type="dxa"/>
            <w:vMerge/>
            <w:tcBorders>
              <w:left w:val="single" w:sz="12" w:space="0" w:color="auto"/>
            </w:tcBorders>
          </w:tcPr>
          <w:p w:rsidR="00D70BE7" w:rsidRDefault="00D70BE7" w:rsidP="00684C48"/>
        </w:tc>
        <w:tc>
          <w:tcPr>
            <w:tcW w:w="369" w:type="dxa"/>
            <w:vMerge/>
            <w:tcBorders>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26"/>
        </w:trPr>
        <w:tc>
          <w:tcPr>
            <w:tcW w:w="340" w:type="dxa"/>
            <w:vMerge/>
            <w:tcBorders>
              <w:left w:val="single" w:sz="12" w:space="0" w:color="auto"/>
            </w:tcBorders>
          </w:tcPr>
          <w:p w:rsidR="00D70BE7" w:rsidRDefault="00D70BE7" w:rsidP="00684C48"/>
        </w:tc>
        <w:tc>
          <w:tcPr>
            <w:tcW w:w="369" w:type="dxa"/>
            <w:vMerge/>
            <w:tcBorders>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Borders>
              <w:left w:val="single" w:sz="12" w:space="0" w:color="auto"/>
              <w:right w:val="single" w:sz="12" w:space="0" w:color="auto"/>
            </w:tcBorders>
          </w:tcPr>
          <w:p w:rsidR="00D70BE7" w:rsidRDefault="00D70BE7" w:rsidP="00684C48">
            <w:pPr>
              <w:jc w:val="center"/>
              <w:rPr>
                <w:b/>
                <w:bCs/>
                <w:sz w:val="12"/>
                <w:szCs w:val="12"/>
              </w:rPr>
            </w:pPr>
          </w:p>
        </w:tc>
        <w:tc>
          <w:tcPr>
            <w:tcW w:w="369" w:type="dxa"/>
            <w:tcBorders>
              <w:left w:val="single" w:sz="12" w:space="0" w:color="auto"/>
            </w:tcBorders>
          </w:tcPr>
          <w:p w:rsidR="00D70BE7" w:rsidRDefault="00D70BE7" w:rsidP="00684C48">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684C48">
            <w:pPr>
              <w:jc w:val="center"/>
              <w:rPr>
                <w:b/>
                <w:bCs/>
                <w:sz w:val="12"/>
                <w:szCs w:val="12"/>
              </w:rPr>
            </w:pPr>
          </w:p>
        </w:tc>
        <w:tc>
          <w:tcPr>
            <w:tcW w:w="284" w:type="dxa"/>
            <w:tcBorders>
              <w:left w:val="single" w:sz="12" w:space="0" w:color="auto"/>
            </w:tcBorders>
          </w:tcPr>
          <w:p w:rsidR="00D70BE7" w:rsidRDefault="00D70BE7" w:rsidP="00684C48">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10207" w:type="dxa"/>
            <w:gridSpan w:val="8"/>
            <w:vMerge/>
            <w:tcBorders>
              <w:left w:val="single" w:sz="12" w:space="0" w:color="auto"/>
              <w:right w:val="single" w:sz="12" w:space="0" w:color="auto"/>
            </w:tcBorders>
          </w:tcPr>
          <w:p w:rsidR="00D70BE7" w:rsidRDefault="00D70BE7" w:rsidP="00684C48">
            <w:pPr>
              <w:jc w:val="center"/>
              <w:rPr>
                <w:b/>
                <w:bCs/>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684C48">
            <w:pPr>
              <w:jc w:val="center"/>
              <w:rPr>
                <w:b/>
                <w:bCs/>
              </w:rPr>
            </w:pPr>
            <w:r>
              <w:rPr>
                <w:noProof/>
              </w:rPr>
              <w:pict>
                <v:rect id="_x0000_s1515" style="position:absolute;left:0;text-align:left;margin-left:-.5pt;margin-top:14.5pt;width:12.45pt;height:1in;z-index:251857920;mso-position-horizontal-relative:text;mso-position-vertical-relative:text" o:allowincell="f" filled="f" strokecolor="white" strokeweight="1pt">
                  <v:textbox style="layout-flow:vertical;mso-layout-flow-alt:bottom-to-top;mso-next-textbox:#_x0000_s1515" inset="1pt,1pt,1pt,1pt">
                    <w:txbxContent>
                      <w:p w:rsidR="00D70BE7" w:rsidRDefault="00D70BE7" w:rsidP="003B1E27">
                        <w:pPr>
                          <w:ind w:right="24"/>
                          <w:jc w:val="center"/>
                          <w:rPr>
                            <w:sz w:val="16"/>
                            <w:szCs w:val="16"/>
                          </w:rPr>
                        </w:pPr>
                        <w:r>
                          <w:rPr>
                            <w:sz w:val="16"/>
                            <w:szCs w:val="16"/>
                          </w:rPr>
                          <w:t>Подпись и дата</w:t>
                        </w:r>
                      </w:p>
                      <w:p w:rsidR="00D70BE7" w:rsidRDefault="00D70BE7" w:rsidP="003B1E27">
                        <w:pPr>
                          <w:ind w:right="24"/>
                          <w:jc w:val="center"/>
                          <w:rPr>
                            <w:sz w:val="22"/>
                            <w:szCs w:val="22"/>
                          </w:rPr>
                        </w:pPr>
                      </w:p>
                    </w:txbxContent>
                  </v:textbox>
                </v:rect>
              </w:pict>
            </w:r>
          </w:p>
        </w:tc>
        <w:tc>
          <w:tcPr>
            <w:tcW w:w="369" w:type="dxa"/>
            <w:tcBorders>
              <w:left w:val="single" w:sz="12" w:space="0" w:color="auto"/>
            </w:tcBorders>
          </w:tcPr>
          <w:p w:rsidR="00D70BE7" w:rsidRDefault="00D70BE7" w:rsidP="00684C48">
            <w:pPr>
              <w:jc w:val="center"/>
              <w:rPr>
                <w:b/>
                <w:bCs/>
              </w:rPr>
            </w:pPr>
          </w:p>
        </w:tc>
        <w:tc>
          <w:tcPr>
            <w:tcW w:w="10207" w:type="dxa"/>
            <w:gridSpan w:val="8"/>
            <w:vMerge/>
            <w:tcBorders>
              <w:left w:val="single" w:sz="12" w:space="0" w:color="auto"/>
              <w:right w:val="single" w:sz="12" w:space="0" w:color="auto"/>
            </w:tcBorders>
          </w:tcPr>
          <w:p w:rsidR="00D70BE7" w:rsidRDefault="00D70BE7" w:rsidP="00684C48">
            <w:pPr>
              <w:jc w:val="center"/>
              <w:rPr>
                <w:b/>
                <w:bCs/>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vAlign w:val="center"/>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r>
              <w:rPr>
                <w:noProof/>
              </w:rPr>
              <w:pict>
                <v:rect id="_x0000_s1516" style="position:absolute;left:0;text-align:left;margin-left:-1.1pt;margin-top:4.3pt;width:12.45pt;height:64.8pt;z-index:251858944;mso-position-horizontal-relative:text;mso-position-vertical-relative:text" o:allowincell="f" filled="f" strokecolor="white" strokeweight="1pt">
                  <v:textbox style="layout-flow:vertical;mso-layout-flow-alt:bottom-to-top;mso-next-textbox:#_x0000_s1516" inset="1pt,1pt,1pt,1pt">
                    <w:txbxContent>
                      <w:p w:rsidR="00D70BE7" w:rsidRDefault="00D70BE7" w:rsidP="003B1E27">
                        <w:pPr>
                          <w:ind w:right="24"/>
                          <w:jc w:val="center"/>
                          <w:rPr>
                            <w:sz w:val="16"/>
                            <w:szCs w:val="16"/>
                          </w:rPr>
                        </w:pPr>
                        <w:r>
                          <w:rPr>
                            <w:sz w:val="16"/>
                            <w:szCs w:val="16"/>
                          </w:rPr>
                          <w:t>Инв.№ подп.</w:t>
                        </w:r>
                      </w:p>
                      <w:p w:rsidR="00D70BE7" w:rsidRDefault="00D70BE7" w:rsidP="003B1E27">
                        <w:pPr>
                          <w:ind w:right="24"/>
                          <w:jc w:val="center"/>
                          <w:rPr>
                            <w:sz w:val="16"/>
                            <w:szCs w:val="16"/>
                          </w:rPr>
                        </w:pPr>
                      </w:p>
                    </w:txbxContent>
                  </v:textbox>
                </v:rect>
              </w:pict>
            </w:r>
          </w:p>
        </w:tc>
        <w:tc>
          <w:tcPr>
            <w:tcW w:w="369" w:type="dxa"/>
            <w:tcBorders>
              <w:left w:val="single" w:sz="12" w:space="0" w:color="auto"/>
            </w:tcBorders>
          </w:tcPr>
          <w:p w:rsidR="00D70BE7" w:rsidRDefault="00D70BE7" w:rsidP="00684C48">
            <w:pPr>
              <w:jc w:val="center"/>
              <w:rPr>
                <w:b/>
                <w:bCs/>
              </w:rPr>
            </w:pPr>
          </w:p>
        </w:tc>
        <w:tc>
          <w:tcPr>
            <w:tcW w:w="10202" w:type="dxa"/>
            <w:gridSpan w:val="8"/>
            <w:tcBorders>
              <w:left w:val="single" w:sz="12" w:space="0" w:color="auto"/>
              <w:right w:val="single" w:sz="12" w:space="0" w:color="auto"/>
            </w:tcBorders>
          </w:tcPr>
          <w:p w:rsidR="00D70BE7" w:rsidRDefault="00D70BE7" w:rsidP="00684C48">
            <w:pPr>
              <w:jc w:val="center"/>
              <w:rPr>
                <w:b/>
                <w:bCs/>
                <w:sz w:val="16"/>
                <w:szCs w:val="16"/>
              </w:rPr>
            </w:pPr>
          </w:p>
        </w:tc>
        <w:tc>
          <w:tcPr>
            <w:tcW w:w="289" w:type="dxa"/>
            <w:tcBorders>
              <w:left w:val="nil"/>
            </w:tcBorders>
          </w:tcPr>
          <w:p w:rsidR="00D70BE7" w:rsidRDefault="00D70BE7" w:rsidP="00684C48">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2" w:type="dxa"/>
            <w:gridSpan w:val="8"/>
            <w:tcBorders>
              <w:left w:val="single" w:sz="12" w:space="0" w:color="auto"/>
              <w:right w:val="single" w:sz="12" w:space="0" w:color="auto"/>
            </w:tcBorders>
          </w:tcPr>
          <w:p w:rsidR="00D70BE7" w:rsidRDefault="00D70BE7" w:rsidP="00684C48">
            <w:pPr>
              <w:jc w:val="center"/>
              <w:rPr>
                <w:b/>
                <w:bCs/>
              </w:rPr>
            </w:pPr>
          </w:p>
        </w:tc>
        <w:tc>
          <w:tcPr>
            <w:tcW w:w="289" w:type="dxa"/>
            <w:tcBorders>
              <w:left w:val="nil"/>
            </w:tcBorders>
          </w:tcPr>
          <w:p w:rsidR="00D70BE7" w:rsidRDefault="00D70BE7" w:rsidP="00684C48">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684C48">
            <w:pPr>
              <w:jc w:val="center"/>
              <w:rPr>
                <w:b/>
                <w:bCs/>
              </w:rPr>
            </w:pPr>
          </w:p>
          <w:p w:rsidR="00D70BE7" w:rsidRDefault="00D70BE7" w:rsidP="00684C48">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684C48">
            <w:pPr>
              <w:jc w:val="center"/>
              <w:rPr>
                <w:rFonts w:ascii="Arial Narrow" w:hAnsi="Arial Narrow" w:cs="Arial Narrow"/>
                <w:b/>
                <w:bCs/>
                <w:sz w:val="4"/>
                <w:szCs w:val="4"/>
              </w:rPr>
            </w:pPr>
          </w:p>
          <w:p w:rsidR="00D70BE7" w:rsidRDefault="00D70BE7" w:rsidP="00684C48">
            <w:pPr>
              <w:pStyle w:val="Heading1"/>
              <w:rPr>
                <w:sz w:val="16"/>
                <w:szCs w:val="16"/>
              </w:rPr>
            </w:pPr>
            <w:r>
              <w:rPr>
                <w:sz w:val="16"/>
                <w:szCs w:val="16"/>
              </w:rPr>
              <w:t>Лист</w:t>
            </w:r>
          </w:p>
          <w:p w:rsidR="00D70BE7" w:rsidRDefault="00D70BE7" w:rsidP="00684C48">
            <w:pPr>
              <w:jc w:val="cente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r>
              <w:rPr>
                <w:noProof/>
              </w:rPr>
              <w:pict>
                <v:line id="_x0000_s1517" style="position:absolute;left:0;text-align:left;z-index:251862016;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954" w:type="dxa"/>
            <w:vMerge/>
            <w:tcBorders>
              <w:left w:val="single" w:sz="12" w:space="0" w:color="auto"/>
              <w:right w:val="single" w:sz="12" w:space="0" w:color="auto"/>
            </w:tcBorders>
          </w:tcPr>
          <w:p w:rsidR="00D70BE7" w:rsidRDefault="00D70BE7" w:rsidP="00684C48">
            <w:pPr>
              <w:jc w:val="center"/>
              <w:rPr>
                <w:b/>
                <w:bCs/>
                <w:sz w:val="18"/>
                <w:szCs w:val="18"/>
              </w:rPr>
            </w:pPr>
          </w:p>
        </w:tc>
        <w:tc>
          <w:tcPr>
            <w:tcW w:w="567" w:type="dxa"/>
            <w:vMerge/>
            <w:tcBorders>
              <w:left w:val="single" w:sz="12" w:space="0" w:color="auto"/>
              <w:right w:val="single" w:sz="12" w:space="0" w:color="auto"/>
            </w:tcBorders>
          </w:tcPr>
          <w:p w:rsidR="00D70BE7" w:rsidRDefault="00D70BE7" w:rsidP="00684C48">
            <w:pPr>
              <w:jc w:val="center"/>
              <w:rPr>
                <w:b/>
                <w:bCs/>
                <w:sz w:val="18"/>
                <w:szCs w:val="18"/>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684C48">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684C48">
            <w:pPr>
              <w:jc w:val="center"/>
              <w:rPr>
                <w:b/>
                <w:bCs/>
                <w:sz w:val="18"/>
                <w:szCs w:val="18"/>
              </w:rPr>
            </w:pPr>
          </w:p>
        </w:tc>
        <w:tc>
          <w:tcPr>
            <w:tcW w:w="284" w:type="dxa"/>
            <w:tcBorders>
              <w:left w:val="single" w:sz="12" w:space="0" w:color="auto"/>
            </w:tcBorders>
          </w:tcPr>
          <w:p w:rsidR="00D70BE7" w:rsidRDefault="00D70BE7" w:rsidP="00684C48">
            <w:pPr>
              <w:jc w:val="center"/>
              <w:rPr>
                <w:b/>
                <w:bCs/>
              </w:rPr>
            </w:pPr>
          </w:p>
        </w:tc>
      </w:tr>
    </w:tbl>
    <w:p w:rsidR="00D70BE7" w:rsidRDefault="00D70BE7" w:rsidP="003B1E27"/>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684C48">
            <w:pPr>
              <w:ind w:left="113" w:right="113"/>
              <w:rPr>
                <w:sz w:val="16"/>
                <w:szCs w:val="16"/>
              </w:rPr>
            </w:pPr>
            <w:r>
              <w:rPr>
                <w:noProof/>
              </w:rPr>
              <w:pict>
                <v:shape id="_x0000_s1518" type="#_x0000_t202" style="position:absolute;left:0;text-align:left;margin-left:56.5pt;margin-top:4.3pt;width:460.8pt;height:733.45pt;z-index:251867136" o:allowincell="f" filled="f" stroked="f">
                  <v:textbox style="mso-next-textbox:#_x0000_s1518">
                    <w:txbxContent>
                      <w:p w:rsidR="00D70BE7" w:rsidRPr="00950714" w:rsidRDefault="00D70BE7" w:rsidP="00405319">
                        <w:pPr>
                          <w:ind w:firstLine="567"/>
                          <w:jc w:val="both"/>
                          <w:rPr>
                            <w:rFonts w:ascii="Arial" w:hAnsi="Arial" w:cs="Arial"/>
                            <w:sz w:val="24"/>
                            <w:szCs w:val="24"/>
                          </w:rPr>
                        </w:pPr>
                        <w:r>
                          <w:rPr>
                            <w:rFonts w:ascii="Arial" w:hAnsi="Arial" w:cs="Arial"/>
                            <w:spacing w:val="-1"/>
                            <w:sz w:val="24"/>
                            <w:szCs w:val="24"/>
                          </w:rPr>
                          <w:t xml:space="preserve">- </w:t>
                        </w:r>
                        <w:r w:rsidRPr="00950714">
                          <w:rPr>
                            <w:rFonts w:ascii="Arial" w:hAnsi="Arial" w:cs="Arial"/>
                            <w:spacing w:val="-1"/>
                            <w:sz w:val="24"/>
                            <w:szCs w:val="24"/>
                          </w:rPr>
                          <w:t>запретить размещение промышленных предприятий с санитарно-</w:t>
                        </w:r>
                        <w:r w:rsidRPr="00950714">
                          <w:rPr>
                            <w:rFonts w:ascii="Arial" w:hAnsi="Arial" w:cs="Arial"/>
                            <w:sz w:val="24"/>
                            <w:szCs w:val="24"/>
                          </w:rPr>
                          <w:t>вредными стоками по берегам рек и прудов.</w:t>
                        </w:r>
                      </w:p>
                      <w:p w:rsidR="00D70BE7" w:rsidRPr="00950714" w:rsidRDefault="00D70BE7" w:rsidP="00405319">
                        <w:pPr>
                          <w:ind w:firstLine="567"/>
                          <w:jc w:val="both"/>
                          <w:rPr>
                            <w:rFonts w:ascii="Arial" w:hAnsi="Arial" w:cs="Arial"/>
                            <w:sz w:val="24"/>
                            <w:szCs w:val="24"/>
                          </w:rPr>
                        </w:pPr>
                      </w:p>
                      <w:p w:rsidR="00D70BE7" w:rsidRPr="00950714" w:rsidRDefault="00D70BE7" w:rsidP="00405319">
                        <w:pPr>
                          <w:ind w:firstLine="567"/>
                          <w:jc w:val="both"/>
                          <w:rPr>
                            <w:rFonts w:ascii="Arial" w:hAnsi="Arial" w:cs="Arial"/>
                            <w:sz w:val="24"/>
                            <w:szCs w:val="24"/>
                          </w:rPr>
                        </w:pPr>
                        <w:r w:rsidRPr="00950714">
                          <w:rPr>
                            <w:rFonts w:ascii="Arial" w:hAnsi="Arial" w:cs="Arial"/>
                            <w:sz w:val="24"/>
                            <w:szCs w:val="24"/>
                          </w:rPr>
                          <w:t>Вынос существующих предприятий из водоохранных зон:</w:t>
                        </w:r>
                      </w:p>
                      <w:p w:rsidR="00D70BE7" w:rsidRPr="00950714" w:rsidRDefault="00D70BE7" w:rsidP="00405319">
                        <w:pPr>
                          <w:ind w:firstLine="567"/>
                          <w:jc w:val="both"/>
                          <w:rPr>
                            <w:rFonts w:ascii="Arial" w:hAnsi="Arial" w:cs="Arial"/>
                            <w:sz w:val="24"/>
                            <w:szCs w:val="24"/>
                          </w:rPr>
                        </w:pPr>
                        <w:r>
                          <w:rPr>
                            <w:rFonts w:ascii="Arial" w:hAnsi="Arial" w:cs="Arial"/>
                            <w:spacing w:val="-2"/>
                            <w:sz w:val="24"/>
                            <w:szCs w:val="24"/>
                          </w:rPr>
                          <w:t xml:space="preserve">- </w:t>
                        </w:r>
                        <w:r w:rsidRPr="00950714">
                          <w:rPr>
                            <w:rFonts w:ascii="Arial" w:hAnsi="Arial" w:cs="Arial"/>
                            <w:spacing w:val="-2"/>
                            <w:sz w:val="24"/>
                            <w:szCs w:val="24"/>
                          </w:rPr>
                          <w:t xml:space="preserve">провести ряд мероприятий по техническому переоснащению предприятий </w:t>
                        </w:r>
                        <w:r w:rsidRPr="00950714">
                          <w:rPr>
                            <w:rFonts w:ascii="Arial" w:hAnsi="Arial" w:cs="Arial"/>
                            <w:sz w:val="24"/>
                            <w:szCs w:val="24"/>
                          </w:rPr>
                          <w:t>оказывающих отрицательное воздействие на окружающую среду, усилить контроль природоохранных органов за данными предприятиями;</w:t>
                        </w:r>
                      </w:p>
                      <w:p w:rsidR="00D70BE7" w:rsidRPr="00950714" w:rsidRDefault="00D70BE7" w:rsidP="00405319">
                        <w:pPr>
                          <w:ind w:firstLine="567"/>
                          <w:jc w:val="both"/>
                          <w:rPr>
                            <w:rFonts w:ascii="Arial" w:hAnsi="Arial" w:cs="Arial"/>
                            <w:sz w:val="24"/>
                            <w:szCs w:val="24"/>
                          </w:rPr>
                        </w:pPr>
                        <w:r>
                          <w:rPr>
                            <w:rFonts w:ascii="Arial" w:hAnsi="Arial" w:cs="Arial"/>
                            <w:spacing w:val="-1"/>
                            <w:sz w:val="24"/>
                            <w:szCs w:val="24"/>
                          </w:rPr>
                          <w:t xml:space="preserve">- </w:t>
                        </w:r>
                        <w:r w:rsidRPr="00950714">
                          <w:rPr>
                            <w:rFonts w:ascii="Arial" w:hAnsi="Arial" w:cs="Arial"/>
                            <w:spacing w:val="-1"/>
                            <w:sz w:val="24"/>
                            <w:szCs w:val="24"/>
                          </w:rPr>
                          <w:t>создание охранно-защитных полос зеленых насаждений в местах небла</w:t>
                        </w:r>
                        <w:r w:rsidRPr="00950714">
                          <w:rPr>
                            <w:rFonts w:ascii="Arial" w:hAnsi="Arial" w:cs="Arial"/>
                            <w:spacing w:val="-1"/>
                            <w:sz w:val="24"/>
                            <w:szCs w:val="24"/>
                          </w:rPr>
                          <w:softHyphen/>
                        </w:r>
                        <w:r w:rsidRPr="00950714">
                          <w:rPr>
                            <w:rFonts w:ascii="Arial" w:hAnsi="Arial" w:cs="Arial"/>
                            <w:sz w:val="24"/>
                            <w:szCs w:val="24"/>
                          </w:rPr>
                          <w:t>гоприятного воздействия ветров, возможного смыва и размыва почвогрунтов или заиление водоемов, обмеление водосток; озеленение участков для защиты по</w:t>
                        </w:r>
                        <w:r w:rsidRPr="00950714">
                          <w:rPr>
                            <w:rFonts w:ascii="Arial" w:hAnsi="Arial" w:cs="Arial"/>
                            <w:sz w:val="24"/>
                            <w:szCs w:val="24"/>
                          </w:rPr>
                          <w:softHyphen/>
                          <w:t>лей и хозяйственного их освоения, залужение деградированных пашен;</w:t>
                        </w:r>
                      </w:p>
                      <w:p w:rsidR="00D70BE7" w:rsidRPr="00950714" w:rsidRDefault="00D70BE7" w:rsidP="00405319">
                        <w:pPr>
                          <w:ind w:firstLine="567"/>
                          <w:jc w:val="both"/>
                          <w:rPr>
                            <w:rFonts w:ascii="Arial" w:hAnsi="Arial" w:cs="Arial"/>
                            <w:sz w:val="24"/>
                            <w:szCs w:val="24"/>
                          </w:rPr>
                        </w:pPr>
                        <w:r w:rsidRPr="00950714">
                          <w:rPr>
                            <w:rFonts w:ascii="Arial" w:hAnsi="Arial" w:cs="Arial"/>
                            <w:sz w:val="24"/>
                            <w:szCs w:val="24"/>
                          </w:rPr>
                          <w:t>-</w:t>
                        </w:r>
                        <w:r>
                          <w:rPr>
                            <w:rFonts w:ascii="Arial" w:hAnsi="Arial" w:cs="Arial"/>
                            <w:sz w:val="24"/>
                            <w:szCs w:val="24"/>
                          </w:rPr>
                          <w:t xml:space="preserve"> </w:t>
                        </w:r>
                        <w:r w:rsidRPr="00950714">
                          <w:rPr>
                            <w:rFonts w:ascii="Arial" w:hAnsi="Arial" w:cs="Arial"/>
                            <w:sz w:val="24"/>
                            <w:szCs w:val="24"/>
                          </w:rPr>
                          <w:t>рекультивация нарушенных территорий.</w:t>
                        </w:r>
                      </w:p>
                      <w:p w:rsidR="00D70BE7" w:rsidRPr="00CD5015" w:rsidRDefault="00D70BE7" w:rsidP="00405319">
                        <w:pPr>
                          <w:pStyle w:val="NoSpacing"/>
                          <w:tabs>
                            <w:tab w:val="left" w:pos="709"/>
                          </w:tabs>
                          <w:ind w:firstLine="567"/>
                          <w:jc w:val="both"/>
                          <w:rPr>
                            <w:rFonts w:ascii="Arial" w:hAnsi="Arial" w:cs="Arial"/>
                            <w:b/>
                            <w:bCs/>
                            <w:sz w:val="24"/>
                            <w:szCs w:val="24"/>
                          </w:rPr>
                        </w:pPr>
                        <w:r>
                          <w:rPr>
                            <w:rFonts w:ascii="Arial" w:hAnsi="Arial" w:cs="Arial"/>
                            <w:b/>
                            <w:bCs/>
                            <w:sz w:val="24"/>
                            <w:szCs w:val="24"/>
                          </w:rPr>
                          <w:t>5</w:t>
                        </w:r>
                        <w:r w:rsidRPr="00CD5015">
                          <w:rPr>
                            <w:rFonts w:ascii="Arial" w:hAnsi="Arial" w:cs="Arial"/>
                            <w:b/>
                            <w:bCs/>
                            <w:sz w:val="24"/>
                            <w:szCs w:val="24"/>
                          </w:rPr>
                          <w:t>.</w:t>
                        </w:r>
                        <w:r>
                          <w:rPr>
                            <w:rFonts w:ascii="Arial" w:hAnsi="Arial" w:cs="Arial"/>
                            <w:b/>
                            <w:bCs/>
                            <w:sz w:val="24"/>
                            <w:szCs w:val="24"/>
                          </w:rPr>
                          <w:t>23</w:t>
                        </w:r>
                        <w:r w:rsidRPr="00CD5015">
                          <w:rPr>
                            <w:rFonts w:ascii="Arial" w:hAnsi="Arial" w:cs="Arial"/>
                            <w:b/>
                            <w:bCs/>
                            <w:sz w:val="24"/>
                            <w:szCs w:val="24"/>
                          </w:rPr>
                          <w:t>.</w:t>
                        </w:r>
                        <w:r>
                          <w:rPr>
                            <w:rFonts w:ascii="Arial" w:hAnsi="Arial" w:cs="Arial"/>
                            <w:b/>
                            <w:bCs/>
                            <w:sz w:val="24"/>
                            <w:szCs w:val="24"/>
                          </w:rPr>
                          <w:t>1</w:t>
                        </w:r>
                        <w:r w:rsidRPr="00CD5015">
                          <w:rPr>
                            <w:rFonts w:ascii="Arial" w:hAnsi="Arial" w:cs="Arial"/>
                            <w:b/>
                            <w:bCs/>
                            <w:sz w:val="24"/>
                            <w:szCs w:val="24"/>
                          </w:rPr>
                          <w:t>. Защита от вредных воздействий инженерных коммуникаций и сооружений.</w:t>
                        </w:r>
                      </w:p>
                      <w:p w:rsidR="00D70BE7" w:rsidRPr="00CD5015" w:rsidRDefault="00D70BE7" w:rsidP="00405319">
                        <w:pPr>
                          <w:pStyle w:val="NoSpacing"/>
                          <w:tabs>
                            <w:tab w:val="left" w:pos="709"/>
                          </w:tabs>
                          <w:ind w:firstLine="567"/>
                          <w:jc w:val="both"/>
                          <w:rPr>
                            <w:rFonts w:ascii="Arial" w:hAnsi="Arial" w:cs="Arial"/>
                            <w:sz w:val="24"/>
                            <w:szCs w:val="24"/>
                          </w:rPr>
                        </w:pPr>
                        <w:r w:rsidRPr="00CD5015">
                          <w:rPr>
                            <w:rFonts w:ascii="Arial" w:hAnsi="Arial" w:cs="Arial"/>
                            <w:sz w:val="24"/>
                            <w:szCs w:val="24"/>
                          </w:rPr>
                          <w:t>Охрана от электро-магнитного излучения. Источниками и электромагнитных излучений в районе являются сущест</w:t>
                        </w:r>
                        <w:r w:rsidRPr="00CD5015">
                          <w:rPr>
                            <w:rFonts w:ascii="Arial" w:hAnsi="Arial" w:cs="Arial"/>
                            <w:sz w:val="24"/>
                            <w:szCs w:val="24"/>
                          </w:rPr>
                          <w:softHyphen/>
                          <w:t>вующие высоковольтные воздушные линии электропередач 220, 110, 45 кВт, электроподстанции, ретрансляторы, теле, радио.</w:t>
                        </w:r>
                      </w:p>
                      <w:p w:rsidR="00D70BE7" w:rsidRPr="00CD5015" w:rsidRDefault="00D70BE7" w:rsidP="00405319">
                        <w:pPr>
                          <w:pStyle w:val="NoSpacing"/>
                          <w:tabs>
                            <w:tab w:val="left" w:pos="709"/>
                          </w:tabs>
                          <w:ind w:firstLine="567"/>
                          <w:jc w:val="both"/>
                          <w:rPr>
                            <w:rFonts w:ascii="Arial" w:hAnsi="Arial" w:cs="Arial"/>
                            <w:sz w:val="24"/>
                            <w:szCs w:val="24"/>
                          </w:rPr>
                        </w:pPr>
                        <w:r w:rsidRPr="00CD5015">
                          <w:rPr>
                            <w:rFonts w:ascii="Arial" w:hAnsi="Arial" w:cs="Arial"/>
                            <w:sz w:val="24"/>
                            <w:szCs w:val="24"/>
                          </w:rPr>
                          <w:t>Предельно допустимые уровни напряженности для территорий жилой</w:t>
                        </w:r>
                        <w:r>
                          <w:rPr>
                            <w:rFonts w:ascii="Arial" w:hAnsi="Arial" w:cs="Arial"/>
                            <w:sz w:val="24"/>
                            <w:szCs w:val="24"/>
                          </w:rPr>
                          <w:t xml:space="preserve"> за</w:t>
                        </w:r>
                        <w:r>
                          <w:rPr>
                            <w:rFonts w:ascii="Arial" w:hAnsi="Arial" w:cs="Arial"/>
                            <w:sz w:val="24"/>
                            <w:szCs w:val="24"/>
                          </w:rPr>
                          <w:softHyphen/>
                          <w:t>стройки составляют 1 кв/м2.</w:t>
                        </w:r>
                      </w:p>
                      <w:p w:rsidR="00D70BE7" w:rsidRDefault="00D70BE7" w:rsidP="00405319">
                        <w:pPr>
                          <w:pStyle w:val="NoSpacing"/>
                          <w:tabs>
                            <w:tab w:val="left" w:pos="709"/>
                          </w:tabs>
                          <w:ind w:firstLine="567"/>
                          <w:jc w:val="both"/>
                          <w:rPr>
                            <w:rFonts w:ascii="Arial" w:hAnsi="Arial" w:cs="Arial"/>
                            <w:sz w:val="24"/>
                            <w:szCs w:val="24"/>
                          </w:rPr>
                        </w:pPr>
                        <w:r w:rsidRPr="00CD5015">
                          <w:rPr>
                            <w:rFonts w:ascii="Arial" w:hAnsi="Arial" w:cs="Arial"/>
                            <w:sz w:val="24"/>
                            <w:szCs w:val="24"/>
                          </w:rPr>
                          <w:t>Степень опасности воздействия электрического поля для человека уве</w:t>
                        </w:r>
                        <w:r w:rsidRPr="00CD5015">
                          <w:rPr>
                            <w:rFonts w:ascii="Arial" w:hAnsi="Arial" w:cs="Arial"/>
                            <w:sz w:val="24"/>
                            <w:szCs w:val="24"/>
                          </w:rPr>
                          <w:softHyphen/>
                          <w:t>личивается с увеличением напряженности поля и времени пребывания в нем. В целях защиты населения устанавливаются санитарно-защитные зоны вдоль трасс ВЛ по обе стороны от проекций крайних фазных проводов в направле</w:t>
                        </w:r>
                        <w:r w:rsidRPr="00CD5015">
                          <w:rPr>
                            <w:rFonts w:ascii="Arial" w:hAnsi="Arial" w:cs="Arial"/>
                            <w:sz w:val="24"/>
                            <w:szCs w:val="24"/>
                          </w:rPr>
                          <w:softHyphen/>
                          <w:t xml:space="preserve">нии перпендикулярном ВЛ, от ограждений электроподстанций, установок, ретрансляторов. </w:t>
                        </w:r>
                      </w:p>
                      <w:p w:rsidR="00D70BE7" w:rsidRPr="00CD5015" w:rsidRDefault="00D70BE7" w:rsidP="00405319">
                        <w:pPr>
                          <w:pStyle w:val="NoSpacing"/>
                          <w:tabs>
                            <w:tab w:val="left" w:pos="709"/>
                          </w:tabs>
                          <w:ind w:firstLine="567"/>
                          <w:jc w:val="both"/>
                          <w:rPr>
                            <w:rFonts w:ascii="Arial" w:hAnsi="Arial" w:cs="Arial"/>
                            <w:sz w:val="24"/>
                            <w:szCs w:val="24"/>
                          </w:rPr>
                        </w:pPr>
                        <w:r w:rsidRPr="00CD5015">
                          <w:rPr>
                            <w:rFonts w:ascii="Arial" w:hAnsi="Arial" w:cs="Arial"/>
                            <w:sz w:val="24"/>
                            <w:szCs w:val="24"/>
                          </w:rPr>
                          <w:t>Транспортная инфраструктура.</w:t>
                        </w:r>
                      </w:p>
                      <w:p w:rsidR="00D70BE7" w:rsidRPr="00CD5015" w:rsidRDefault="00D70BE7" w:rsidP="00405319">
                        <w:pPr>
                          <w:pStyle w:val="NoSpacing"/>
                          <w:tabs>
                            <w:tab w:val="left" w:pos="709"/>
                          </w:tabs>
                          <w:ind w:firstLine="567"/>
                          <w:jc w:val="both"/>
                          <w:rPr>
                            <w:rFonts w:ascii="Arial" w:hAnsi="Arial" w:cs="Arial"/>
                            <w:sz w:val="24"/>
                            <w:szCs w:val="24"/>
                          </w:rPr>
                        </w:pPr>
                        <w:r w:rsidRPr="00CD5015">
                          <w:rPr>
                            <w:rFonts w:ascii="Arial" w:hAnsi="Arial" w:cs="Arial"/>
                            <w:sz w:val="24"/>
                            <w:szCs w:val="24"/>
                          </w:rPr>
                          <w:t>В общей проблеме экологической безопасности сокращение уровня транспортного загрязнения занимает важнейшее место.</w:t>
                        </w:r>
                      </w:p>
                      <w:p w:rsidR="00D70BE7" w:rsidRPr="00CD5015" w:rsidRDefault="00D70BE7" w:rsidP="00405319">
                        <w:pPr>
                          <w:pStyle w:val="NoSpacing"/>
                          <w:tabs>
                            <w:tab w:val="left" w:pos="709"/>
                          </w:tabs>
                          <w:ind w:firstLine="567"/>
                          <w:jc w:val="both"/>
                          <w:rPr>
                            <w:rFonts w:ascii="Arial" w:hAnsi="Arial" w:cs="Arial"/>
                            <w:sz w:val="24"/>
                            <w:szCs w:val="24"/>
                          </w:rPr>
                        </w:pPr>
                        <w:r w:rsidRPr="00CD5015">
                          <w:rPr>
                            <w:rFonts w:ascii="Arial" w:hAnsi="Arial" w:cs="Arial"/>
                            <w:sz w:val="24"/>
                            <w:szCs w:val="24"/>
                          </w:rPr>
                          <w:t>В приземном воздушном слое зоны влияния автомобильных дорог под воздействием дорожного движения и внутренних атмосферных факторов не</w:t>
                        </w:r>
                        <w:r w:rsidRPr="00CD5015">
                          <w:rPr>
                            <w:rFonts w:ascii="Arial" w:hAnsi="Arial" w:cs="Arial"/>
                            <w:sz w:val="24"/>
                            <w:szCs w:val="24"/>
                          </w:rPr>
                          <w:softHyphen/>
                          <w:t>прерывно протекают гидродинамические, тепловые, электромагнитные, хими</w:t>
                        </w:r>
                        <w:r w:rsidRPr="00CD5015">
                          <w:rPr>
                            <w:rFonts w:ascii="Arial" w:hAnsi="Arial" w:cs="Arial"/>
                            <w:sz w:val="24"/>
                            <w:szCs w:val="24"/>
                          </w:rPr>
                          <w:softHyphen/>
                          <w:t>ческие, фотохимические процессы.</w:t>
                        </w:r>
                      </w:p>
                      <w:p w:rsidR="00D70BE7" w:rsidRPr="00CD5015" w:rsidRDefault="00D70BE7" w:rsidP="00405319">
                        <w:pPr>
                          <w:pStyle w:val="NoSpacing"/>
                          <w:tabs>
                            <w:tab w:val="left" w:pos="709"/>
                          </w:tabs>
                          <w:ind w:firstLine="567"/>
                          <w:jc w:val="both"/>
                          <w:rPr>
                            <w:rFonts w:ascii="Arial" w:hAnsi="Arial" w:cs="Arial"/>
                            <w:sz w:val="24"/>
                            <w:szCs w:val="24"/>
                          </w:rPr>
                        </w:pPr>
                        <w:r w:rsidRPr="00CD5015">
                          <w:rPr>
                            <w:rFonts w:ascii="Arial" w:hAnsi="Arial" w:cs="Arial"/>
                            <w:sz w:val="24"/>
                            <w:szCs w:val="24"/>
                          </w:rPr>
                          <w:t>От характера этих процессов зависит пространственное распростране</w:t>
                        </w:r>
                        <w:r w:rsidRPr="00CD5015">
                          <w:rPr>
                            <w:rFonts w:ascii="Arial" w:hAnsi="Arial" w:cs="Arial"/>
                            <w:sz w:val="24"/>
                            <w:szCs w:val="24"/>
                          </w:rPr>
                          <w:softHyphen/>
                          <w:t>ние отработанных газов</w:t>
                        </w:r>
                        <w:r>
                          <w:rPr>
                            <w:rFonts w:ascii="Arial" w:hAnsi="Arial" w:cs="Arial"/>
                            <w:sz w:val="24"/>
                            <w:szCs w:val="24"/>
                          </w:rPr>
                          <w:t xml:space="preserve"> </w:t>
                        </w:r>
                        <w:r w:rsidRPr="00CD5015">
                          <w:rPr>
                            <w:rFonts w:ascii="Arial" w:hAnsi="Arial" w:cs="Arial"/>
                            <w:sz w:val="24"/>
                            <w:szCs w:val="24"/>
                          </w:rPr>
                          <w:t>автомобилей, в которых содержится более 200 ток</w:t>
                        </w:r>
                        <w:r w:rsidRPr="00CD5015">
                          <w:rPr>
                            <w:rFonts w:ascii="Arial" w:hAnsi="Arial" w:cs="Arial"/>
                            <w:sz w:val="24"/>
                            <w:szCs w:val="24"/>
                          </w:rPr>
                          <w:softHyphen/>
                          <w:t>сичных веществ, в том числе оксид углерода, диоксиды азота и серы, соеди</w:t>
                        </w:r>
                        <w:r w:rsidRPr="00CD5015">
                          <w:rPr>
                            <w:rFonts w:ascii="Arial" w:hAnsi="Arial" w:cs="Arial"/>
                            <w:sz w:val="24"/>
                            <w:szCs w:val="24"/>
                          </w:rPr>
                          <w:softHyphen/>
                          <w:t>нения свинца и другие тяжелые металлы.</w:t>
                        </w:r>
                      </w:p>
                      <w:p w:rsidR="00D70BE7" w:rsidRPr="00CD5015" w:rsidRDefault="00D70BE7" w:rsidP="00405319">
                        <w:pPr>
                          <w:pStyle w:val="NoSpacing"/>
                          <w:tabs>
                            <w:tab w:val="left" w:pos="709"/>
                          </w:tabs>
                          <w:ind w:firstLine="567"/>
                          <w:jc w:val="both"/>
                          <w:rPr>
                            <w:rFonts w:ascii="Arial" w:hAnsi="Arial" w:cs="Arial"/>
                            <w:sz w:val="24"/>
                            <w:szCs w:val="24"/>
                          </w:rPr>
                        </w:pPr>
                        <w:r w:rsidRPr="00CD5015">
                          <w:rPr>
                            <w:rFonts w:ascii="Arial" w:hAnsi="Arial" w:cs="Arial"/>
                            <w:sz w:val="24"/>
                            <w:szCs w:val="24"/>
                          </w:rPr>
                          <w:t>Количество вредных выбросов зависит от интенсивности движения и ре</w:t>
                        </w:r>
                        <w:r w:rsidRPr="00CD5015">
                          <w:rPr>
                            <w:rFonts w:ascii="Arial" w:hAnsi="Arial" w:cs="Arial"/>
                            <w:sz w:val="24"/>
                            <w:szCs w:val="24"/>
                          </w:rPr>
                          <w:softHyphen/>
                          <w:t>жима движения автомобилей – скоростей движения потока, частоты переклю</w:t>
                        </w:r>
                        <w:r w:rsidRPr="00CD5015">
                          <w:rPr>
                            <w:rFonts w:ascii="Arial" w:hAnsi="Arial" w:cs="Arial"/>
                            <w:sz w:val="24"/>
                            <w:szCs w:val="24"/>
                          </w:rPr>
                          <w:softHyphen/>
                          <w:t xml:space="preserve">чения передач, простоев на железнодорожных проездах и в транспортных </w:t>
                        </w:r>
                        <w:r>
                          <w:rPr>
                            <w:rFonts w:ascii="Arial" w:hAnsi="Arial" w:cs="Arial"/>
                            <w:sz w:val="24"/>
                            <w:szCs w:val="24"/>
                          </w:rPr>
                          <w:t>пробках</w:t>
                        </w:r>
                        <w:r w:rsidRPr="00CD5015">
                          <w:rPr>
                            <w:rFonts w:ascii="Arial" w:hAnsi="Arial" w:cs="Arial"/>
                            <w:sz w:val="24"/>
                            <w:szCs w:val="24"/>
                          </w:rPr>
                          <w:t>.</w:t>
                        </w:r>
                      </w:p>
                      <w:p w:rsidR="00D70BE7" w:rsidRPr="00CD5015" w:rsidRDefault="00D70BE7" w:rsidP="00405319">
                        <w:pPr>
                          <w:pStyle w:val="NoSpacing"/>
                          <w:tabs>
                            <w:tab w:val="left" w:pos="709"/>
                          </w:tabs>
                          <w:ind w:firstLine="567"/>
                          <w:jc w:val="both"/>
                          <w:rPr>
                            <w:rFonts w:ascii="Arial" w:hAnsi="Arial" w:cs="Arial"/>
                            <w:sz w:val="24"/>
                            <w:szCs w:val="24"/>
                          </w:rPr>
                        </w:pPr>
                        <w:r w:rsidRPr="00CD5015">
                          <w:rPr>
                            <w:rFonts w:ascii="Arial" w:hAnsi="Arial" w:cs="Arial"/>
                            <w:sz w:val="24"/>
                            <w:szCs w:val="24"/>
                          </w:rPr>
                          <w:t>Режим движения автомобилей зависит от дорожных условий - радиусов горизонтальных и вертикальных кривых, типов и состояния дорожных покры</w:t>
                        </w:r>
                        <w:r w:rsidRPr="00CD5015">
                          <w:rPr>
                            <w:rFonts w:ascii="Arial" w:hAnsi="Arial" w:cs="Arial"/>
                            <w:sz w:val="24"/>
                            <w:szCs w:val="24"/>
                          </w:rPr>
                          <w:softHyphen/>
                          <w:t>тий, величины продольных уклонов, уровне загрузки дорог движением, ровно</w:t>
                        </w:r>
                        <w:r w:rsidRPr="00CD5015">
                          <w:rPr>
                            <w:rFonts w:ascii="Arial" w:hAnsi="Arial" w:cs="Arial"/>
                            <w:sz w:val="24"/>
                            <w:szCs w:val="24"/>
                          </w:rPr>
                          <w:softHyphen/>
                          <w:t>сти и шероховатости покрытия, количества пересечений в одном уровне.</w:t>
                        </w:r>
                      </w:p>
                      <w:p w:rsidR="00D70BE7" w:rsidRPr="00CD5015" w:rsidRDefault="00D70BE7" w:rsidP="00405319">
                        <w:pPr>
                          <w:pStyle w:val="NoSpacing"/>
                          <w:tabs>
                            <w:tab w:val="left" w:pos="709"/>
                          </w:tabs>
                          <w:ind w:firstLine="567"/>
                          <w:jc w:val="both"/>
                          <w:rPr>
                            <w:rFonts w:ascii="Arial" w:hAnsi="Arial" w:cs="Arial"/>
                            <w:sz w:val="24"/>
                            <w:szCs w:val="24"/>
                          </w:rPr>
                        </w:pPr>
                        <w:r w:rsidRPr="00CD5015">
                          <w:rPr>
                            <w:rFonts w:ascii="Arial" w:hAnsi="Arial" w:cs="Arial"/>
                            <w:sz w:val="24"/>
                            <w:szCs w:val="24"/>
                          </w:rPr>
                          <w:t>Основным фактором снижения количества выбросов является скорость и непрерывность движения транспортного потока. Исследованиями установлено, что наименьшее загрязнение выхлопными газами происходит при скорости автомобилей 60-70 км/час.</w:t>
                        </w:r>
                      </w:p>
                      <w:p w:rsidR="00D70BE7" w:rsidRPr="00CD5015" w:rsidRDefault="00D70BE7" w:rsidP="00405319">
                        <w:pPr>
                          <w:pStyle w:val="NoSpacing"/>
                          <w:tabs>
                            <w:tab w:val="left" w:pos="709"/>
                          </w:tabs>
                          <w:ind w:firstLine="567"/>
                          <w:jc w:val="both"/>
                          <w:rPr>
                            <w:rFonts w:ascii="Arial" w:hAnsi="Arial" w:cs="Arial"/>
                            <w:sz w:val="24"/>
                            <w:szCs w:val="24"/>
                          </w:rPr>
                        </w:pPr>
                        <w:r w:rsidRPr="00CD5015">
                          <w:rPr>
                            <w:rFonts w:ascii="Arial" w:hAnsi="Arial" w:cs="Arial"/>
                            <w:sz w:val="24"/>
                            <w:szCs w:val="24"/>
                          </w:rPr>
                          <w:t>Существующее состояние сети автомобильных дорог не обеспечивает такие скорости. Это приводит к перерасходу горючего и повышенному загряз</w:t>
                        </w:r>
                        <w:r w:rsidRPr="00CD5015">
                          <w:rPr>
                            <w:rFonts w:ascii="Arial" w:hAnsi="Arial" w:cs="Arial"/>
                            <w:sz w:val="24"/>
                            <w:szCs w:val="24"/>
                          </w:rPr>
                          <w:softHyphen/>
                          <w:t>нению природной среды.</w:t>
                        </w:r>
                      </w:p>
                      <w:p w:rsidR="00D70BE7" w:rsidRPr="00483F6B" w:rsidRDefault="00D70BE7" w:rsidP="00405319">
                        <w:pPr>
                          <w:pStyle w:val="NoSpacing"/>
                          <w:tabs>
                            <w:tab w:val="left" w:pos="709"/>
                          </w:tabs>
                          <w:ind w:firstLine="567"/>
                          <w:jc w:val="both"/>
                        </w:pPr>
                        <w:r w:rsidRPr="00CD5015">
                          <w:t>.</w:t>
                        </w:r>
                      </w:p>
                    </w:txbxContent>
                  </v:textbox>
                </v:shape>
              </w:pict>
            </w:r>
            <w:r>
              <w:rPr>
                <w:noProof/>
              </w:rPr>
              <w:pict>
                <v:shape id="_x0000_s1519" type="#_x0000_t202" style="position:absolute;left:0;text-align:left;margin-left:519.6pt;margin-top:.5pt;width:21.6pt;height:28.8pt;z-index:251869184" o:allowincell="f" filled="f" stroked="f">
                  <v:textbox style="mso-next-textbox:#_x0000_s1519">
                    <w:txbxContent>
                      <w:p w:rsidR="00D70BE7" w:rsidRDefault="00D70BE7" w:rsidP="003B1E27"/>
                    </w:txbxContent>
                  </v:textbox>
                </v:shape>
              </w:pict>
            </w:r>
            <w:r>
              <w:rPr>
                <w:sz w:val="16"/>
                <w:szCs w:val="16"/>
              </w:rPr>
              <w:t>ПОСЛЕДУЮЩИЕ ЛИСТЫ ТЕКСТОВЫХ ДОКУМЕНТОВ,</w:t>
            </w:r>
          </w:p>
          <w:p w:rsidR="00D70BE7" w:rsidRDefault="00D70BE7" w:rsidP="00684C48">
            <w:pPr>
              <w:ind w:left="113" w:right="113"/>
              <w:rPr>
                <w:sz w:val="16"/>
                <w:szCs w:val="16"/>
              </w:rPr>
            </w:pPr>
            <w:r>
              <w:rPr>
                <w:sz w:val="16"/>
                <w:szCs w:val="16"/>
              </w:rPr>
              <w:t>ЧЕРТЕЖИ СТРОИТЕЛЬНЫХ ИЗДЕЛИЙ</w:t>
            </w:r>
          </w:p>
          <w:p w:rsidR="00D70BE7" w:rsidRDefault="00D70BE7" w:rsidP="00684C48">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684C48">
            <w:pPr>
              <w:ind w:right="141"/>
              <w:jc w:val="center"/>
              <w:rPr>
                <w:b/>
                <w:bCs/>
                <w:sz w:val="24"/>
                <w:szCs w:val="24"/>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extDirection w:val="btLr"/>
            <w:vAlign w:val="center"/>
          </w:tcPr>
          <w:p w:rsidR="00D70BE7" w:rsidRDefault="00D70BE7" w:rsidP="00684C48">
            <w:pPr>
              <w:ind w:left="113" w:right="113"/>
              <w:jc w:val="center"/>
            </w:pPr>
          </w:p>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71"/>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val="restart"/>
            <w:textDirection w:val="btLr"/>
            <w:vAlign w:val="center"/>
          </w:tcPr>
          <w:p w:rsidR="00D70BE7" w:rsidRDefault="00D70BE7" w:rsidP="00684C48">
            <w:pPr>
              <w:ind w:left="113" w:right="113"/>
              <w:jc w:val="center"/>
            </w:pPr>
          </w:p>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319"/>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684C48">
            <w:r>
              <w:rPr>
                <w:noProof/>
              </w:rPr>
              <w:pict>
                <v:rect id="_x0000_s1520" style="position:absolute;margin-left:-1.1pt;margin-top:4.7pt;width:12.45pt;height:1in;z-index:251866112;mso-position-horizontal-relative:text;mso-position-vertical-relative:text" o:allowincell="f" filled="f" strokecolor="white" strokeweight="1pt">
                  <v:textbox style="layout-flow:vertical;mso-layout-flow-alt:bottom-to-top;mso-next-textbox:#_x0000_s1520" inset="1pt,1pt,1pt,1pt">
                    <w:txbxContent>
                      <w:p w:rsidR="00D70BE7" w:rsidRDefault="00D70BE7" w:rsidP="003B1E27">
                        <w:pPr>
                          <w:ind w:right="24"/>
                          <w:jc w:val="center"/>
                          <w:rPr>
                            <w:sz w:val="16"/>
                            <w:szCs w:val="16"/>
                          </w:rPr>
                        </w:pPr>
                        <w:r>
                          <w:rPr>
                            <w:sz w:val="16"/>
                            <w:szCs w:val="16"/>
                          </w:rPr>
                          <w:t>Взам. инв.№</w:t>
                        </w:r>
                      </w:p>
                      <w:p w:rsidR="00D70BE7" w:rsidRDefault="00D70BE7" w:rsidP="003B1E2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20"/>
        </w:trPr>
        <w:tc>
          <w:tcPr>
            <w:tcW w:w="340" w:type="dxa"/>
            <w:vMerge/>
            <w:tcBorders>
              <w:left w:val="single" w:sz="12" w:space="0" w:color="auto"/>
            </w:tcBorders>
          </w:tcPr>
          <w:p w:rsidR="00D70BE7" w:rsidRDefault="00D70BE7" w:rsidP="00684C48"/>
        </w:tc>
        <w:tc>
          <w:tcPr>
            <w:tcW w:w="369" w:type="dxa"/>
            <w:vMerge/>
            <w:tcBorders>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26"/>
        </w:trPr>
        <w:tc>
          <w:tcPr>
            <w:tcW w:w="340" w:type="dxa"/>
            <w:vMerge/>
            <w:tcBorders>
              <w:left w:val="single" w:sz="12" w:space="0" w:color="auto"/>
            </w:tcBorders>
          </w:tcPr>
          <w:p w:rsidR="00D70BE7" w:rsidRDefault="00D70BE7" w:rsidP="00684C48"/>
        </w:tc>
        <w:tc>
          <w:tcPr>
            <w:tcW w:w="369" w:type="dxa"/>
            <w:vMerge/>
            <w:tcBorders>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Borders>
              <w:left w:val="single" w:sz="12" w:space="0" w:color="auto"/>
              <w:right w:val="single" w:sz="12" w:space="0" w:color="auto"/>
            </w:tcBorders>
          </w:tcPr>
          <w:p w:rsidR="00D70BE7" w:rsidRDefault="00D70BE7" w:rsidP="00684C48">
            <w:pPr>
              <w:jc w:val="center"/>
              <w:rPr>
                <w:b/>
                <w:bCs/>
                <w:sz w:val="12"/>
                <w:szCs w:val="12"/>
              </w:rPr>
            </w:pPr>
          </w:p>
        </w:tc>
        <w:tc>
          <w:tcPr>
            <w:tcW w:w="369" w:type="dxa"/>
            <w:tcBorders>
              <w:left w:val="single" w:sz="12" w:space="0" w:color="auto"/>
            </w:tcBorders>
          </w:tcPr>
          <w:p w:rsidR="00D70BE7" w:rsidRDefault="00D70BE7" w:rsidP="00684C48">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684C48">
            <w:pPr>
              <w:jc w:val="center"/>
              <w:rPr>
                <w:b/>
                <w:bCs/>
                <w:sz w:val="12"/>
                <w:szCs w:val="12"/>
              </w:rPr>
            </w:pPr>
          </w:p>
        </w:tc>
        <w:tc>
          <w:tcPr>
            <w:tcW w:w="284" w:type="dxa"/>
            <w:tcBorders>
              <w:left w:val="single" w:sz="12" w:space="0" w:color="auto"/>
            </w:tcBorders>
          </w:tcPr>
          <w:p w:rsidR="00D70BE7" w:rsidRDefault="00D70BE7" w:rsidP="00684C48">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10207" w:type="dxa"/>
            <w:gridSpan w:val="8"/>
            <w:vMerge/>
            <w:tcBorders>
              <w:left w:val="single" w:sz="12" w:space="0" w:color="auto"/>
              <w:right w:val="single" w:sz="12" w:space="0" w:color="auto"/>
            </w:tcBorders>
          </w:tcPr>
          <w:p w:rsidR="00D70BE7" w:rsidRDefault="00D70BE7" w:rsidP="00684C48">
            <w:pPr>
              <w:jc w:val="center"/>
              <w:rPr>
                <w:b/>
                <w:bCs/>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684C48">
            <w:pPr>
              <w:jc w:val="center"/>
              <w:rPr>
                <w:b/>
                <w:bCs/>
              </w:rPr>
            </w:pPr>
            <w:r>
              <w:rPr>
                <w:noProof/>
              </w:rPr>
              <w:pict>
                <v:rect id="_x0000_s1521" style="position:absolute;left:0;text-align:left;margin-left:-.5pt;margin-top:14.5pt;width:12.45pt;height:1in;z-index:251864064;mso-position-horizontal-relative:text;mso-position-vertical-relative:text" o:allowincell="f" filled="f" strokecolor="white" strokeweight="1pt">
                  <v:textbox style="layout-flow:vertical;mso-layout-flow-alt:bottom-to-top;mso-next-textbox:#_x0000_s1521" inset="1pt,1pt,1pt,1pt">
                    <w:txbxContent>
                      <w:p w:rsidR="00D70BE7" w:rsidRDefault="00D70BE7" w:rsidP="003B1E27">
                        <w:pPr>
                          <w:ind w:right="24"/>
                          <w:jc w:val="center"/>
                          <w:rPr>
                            <w:sz w:val="16"/>
                            <w:szCs w:val="16"/>
                          </w:rPr>
                        </w:pPr>
                        <w:r>
                          <w:rPr>
                            <w:sz w:val="16"/>
                            <w:szCs w:val="16"/>
                          </w:rPr>
                          <w:t>Подпись и дата</w:t>
                        </w:r>
                      </w:p>
                      <w:p w:rsidR="00D70BE7" w:rsidRDefault="00D70BE7" w:rsidP="003B1E27">
                        <w:pPr>
                          <w:ind w:right="24"/>
                          <w:jc w:val="center"/>
                          <w:rPr>
                            <w:sz w:val="22"/>
                            <w:szCs w:val="22"/>
                          </w:rPr>
                        </w:pPr>
                      </w:p>
                    </w:txbxContent>
                  </v:textbox>
                </v:rect>
              </w:pict>
            </w:r>
          </w:p>
        </w:tc>
        <w:tc>
          <w:tcPr>
            <w:tcW w:w="369" w:type="dxa"/>
            <w:tcBorders>
              <w:left w:val="single" w:sz="12" w:space="0" w:color="auto"/>
            </w:tcBorders>
          </w:tcPr>
          <w:p w:rsidR="00D70BE7" w:rsidRDefault="00D70BE7" w:rsidP="00684C48">
            <w:pPr>
              <w:jc w:val="center"/>
              <w:rPr>
                <w:b/>
                <w:bCs/>
              </w:rPr>
            </w:pPr>
          </w:p>
        </w:tc>
        <w:tc>
          <w:tcPr>
            <w:tcW w:w="10207" w:type="dxa"/>
            <w:gridSpan w:val="8"/>
            <w:vMerge/>
            <w:tcBorders>
              <w:left w:val="single" w:sz="12" w:space="0" w:color="auto"/>
              <w:right w:val="single" w:sz="12" w:space="0" w:color="auto"/>
            </w:tcBorders>
          </w:tcPr>
          <w:p w:rsidR="00D70BE7" w:rsidRDefault="00D70BE7" w:rsidP="00684C48">
            <w:pPr>
              <w:jc w:val="center"/>
              <w:rPr>
                <w:b/>
                <w:bCs/>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vAlign w:val="center"/>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r>
              <w:rPr>
                <w:noProof/>
              </w:rPr>
              <w:pict>
                <v:rect id="_x0000_s1522" style="position:absolute;left:0;text-align:left;margin-left:-1.1pt;margin-top:4.3pt;width:12.45pt;height:64.8pt;z-index:251865088;mso-position-horizontal-relative:text;mso-position-vertical-relative:text" o:allowincell="f" filled="f" strokecolor="white" strokeweight="1pt">
                  <v:textbox style="layout-flow:vertical;mso-layout-flow-alt:bottom-to-top;mso-next-textbox:#_x0000_s1522" inset="1pt,1pt,1pt,1pt">
                    <w:txbxContent>
                      <w:p w:rsidR="00D70BE7" w:rsidRDefault="00D70BE7" w:rsidP="003B1E27">
                        <w:pPr>
                          <w:ind w:right="24"/>
                          <w:jc w:val="center"/>
                          <w:rPr>
                            <w:sz w:val="16"/>
                            <w:szCs w:val="16"/>
                          </w:rPr>
                        </w:pPr>
                        <w:r>
                          <w:rPr>
                            <w:sz w:val="16"/>
                            <w:szCs w:val="16"/>
                          </w:rPr>
                          <w:t>Инв.№ подп.</w:t>
                        </w:r>
                      </w:p>
                      <w:p w:rsidR="00D70BE7" w:rsidRDefault="00D70BE7" w:rsidP="003B1E27">
                        <w:pPr>
                          <w:ind w:right="24"/>
                          <w:jc w:val="center"/>
                          <w:rPr>
                            <w:sz w:val="16"/>
                            <w:szCs w:val="16"/>
                          </w:rPr>
                        </w:pPr>
                      </w:p>
                    </w:txbxContent>
                  </v:textbox>
                </v:rect>
              </w:pict>
            </w:r>
          </w:p>
        </w:tc>
        <w:tc>
          <w:tcPr>
            <w:tcW w:w="369" w:type="dxa"/>
            <w:tcBorders>
              <w:left w:val="single" w:sz="12" w:space="0" w:color="auto"/>
            </w:tcBorders>
          </w:tcPr>
          <w:p w:rsidR="00D70BE7" w:rsidRDefault="00D70BE7" w:rsidP="00684C48">
            <w:pPr>
              <w:jc w:val="center"/>
              <w:rPr>
                <w:b/>
                <w:bCs/>
              </w:rPr>
            </w:pPr>
          </w:p>
        </w:tc>
        <w:tc>
          <w:tcPr>
            <w:tcW w:w="10202" w:type="dxa"/>
            <w:gridSpan w:val="8"/>
            <w:tcBorders>
              <w:left w:val="single" w:sz="12" w:space="0" w:color="auto"/>
              <w:right w:val="single" w:sz="12" w:space="0" w:color="auto"/>
            </w:tcBorders>
          </w:tcPr>
          <w:p w:rsidR="00D70BE7" w:rsidRDefault="00D70BE7" w:rsidP="00684C48">
            <w:pPr>
              <w:jc w:val="center"/>
              <w:rPr>
                <w:b/>
                <w:bCs/>
                <w:sz w:val="16"/>
                <w:szCs w:val="16"/>
              </w:rPr>
            </w:pPr>
          </w:p>
        </w:tc>
        <w:tc>
          <w:tcPr>
            <w:tcW w:w="289" w:type="dxa"/>
            <w:tcBorders>
              <w:left w:val="nil"/>
            </w:tcBorders>
          </w:tcPr>
          <w:p w:rsidR="00D70BE7" w:rsidRDefault="00D70BE7" w:rsidP="00684C48">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2" w:type="dxa"/>
            <w:gridSpan w:val="8"/>
            <w:tcBorders>
              <w:left w:val="single" w:sz="12" w:space="0" w:color="auto"/>
              <w:right w:val="single" w:sz="12" w:space="0" w:color="auto"/>
            </w:tcBorders>
          </w:tcPr>
          <w:p w:rsidR="00D70BE7" w:rsidRDefault="00D70BE7" w:rsidP="00684C48">
            <w:pPr>
              <w:jc w:val="center"/>
              <w:rPr>
                <w:b/>
                <w:bCs/>
              </w:rPr>
            </w:pPr>
          </w:p>
        </w:tc>
        <w:tc>
          <w:tcPr>
            <w:tcW w:w="289" w:type="dxa"/>
            <w:tcBorders>
              <w:left w:val="nil"/>
            </w:tcBorders>
          </w:tcPr>
          <w:p w:rsidR="00D70BE7" w:rsidRDefault="00D70BE7" w:rsidP="00684C48">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684C48">
            <w:pPr>
              <w:jc w:val="center"/>
              <w:rPr>
                <w:b/>
                <w:bCs/>
              </w:rPr>
            </w:pPr>
          </w:p>
          <w:p w:rsidR="00D70BE7" w:rsidRDefault="00D70BE7" w:rsidP="00684C48">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684C48">
            <w:pPr>
              <w:jc w:val="center"/>
              <w:rPr>
                <w:rFonts w:ascii="Arial Narrow" w:hAnsi="Arial Narrow" w:cs="Arial Narrow"/>
                <w:b/>
                <w:bCs/>
                <w:sz w:val="4"/>
                <w:szCs w:val="4"/>
              </w:rPr>
            </w:pPr>
          </w:p>
          <w:p w:rsidR="00D70BE7" w:rsidRDefault="00D70BE7" w:rsidP="00684C48">
            <w:pPr>
              <w:pStyle w:val="Heading1"/>
              <w:rPr>
                <w:sz w:val="16"/>
                <w:szCs w:val="16"/>
              </w:rPr>
            </w:pPr>
            <w:r>
              <w:rPr>
                <w:sz w:val="16"/>
                <w:szCs w:val="16"/>
              </w:rPr>
              <w:t>Лист</w:t>
            </w:r>
          </w:p>
          <w:p w:rsidR="00D70BE7" w:rsidRDefault="00D70BE7" w:rsidP="00684C48">
            <w:pPr>
              <w:jc w:val="cente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r>
              <w:rPr>
                <w:noProof/>
              </w:rPr>
              <w:pict>
                <v:line id="_x0000_s1523" style="position:absolute;left:0;text-align:left;z-index:251868160;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954" w:type="dxa"/>
            <w:vMerge/>
            <w:tcBorders>
              <w:left w:val="single" w:sz="12" w:space="0" w:color="auto"/>
              <w:right w:val="single" w:sz="12" w:space="0" w:color="auto"/>
            </w:tcBorders>
          </w:tcPr>
          <w:p w:rsidR="00D70BE7" w:rsidRDefault="00D70BE7" w:rsidP="00684C48">
            <w:pPr>
              <w:jc w:val="center"/>
              <w:rPr>
                <w:b/>
                <w:bCs/>
                <w:sz w:val="18"/>
                <w:szCs w:val="18"/>
              </w:rPr>
            </w:pPr>
          </w:p>
        </w:tc>
        <w:tc>
          <w:tcPr>
            <w:tcW w:w="567" w:type="dxa"/>
            <w:vMerge/>
            <w:tcBorders>
              <w:left w:val="single" w:sz="12" w:space="0" w:color="auto"/>
              <w:right w:val="single" w:sz="12" w:space="0" w:color="auto"/>
            </w:tcBorders>
          </w:tcPr>
          <w:p w:rsidR="00D70BE7" w:rsidRDefault="00D70BE7" w:rsidP="00684C48">
            <w:pPr>
              <w:jc w:val="center"/>
              <w:rPr>
                <w:b/>
                <w:bCs/>
                <w:sz w:val="18"/>
                <w:szCs w:val="18"/>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684C48">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684C48">
            <w:pPr>
              <w:jc w:val="center"/>
              <w:rPr>
                <w:b/>
                <w:bCs/>
                <w:sz w:val="18"/>
                <w:szCs w:val="18"/>
              </w:rPr>
            </w:pPr>
          </w:p>
        </w:tc>
        <w:tc>
          <w:tcPr>
            <w:tcW w:w="284" w:type="dxa"/>
            <w:tcBorders>
              <w:left w:val="single" w:sz="12" w:space="0" w:color="auto"/>
            </w:tcBorders>
          </w:tcPr>
          <w:p w:rsidR="00D70BE7" w:rsidRDefault="00D70BE7" w:rsidP="00684C48">
            <w:pPr>
              <w:jc w:val="center"/>
              <w:rPr>
                <w:b/>
                <w:bCs/>
              </w:rPr>
            </w:pPr>
          </w:p>
        </w:tc>
      </w:tr>
    </w:tbl>
    <w:p w:rsidR="00D70BE7" w:rsidRDefault="00D70BE7" w:rsidP="003B1E27"/>
    <w:tbl>
      <w:tblPr>
        <w:tblW w:w="0" w:type="auto"/>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684C48">
            <w:pPr>
              <w:ind w:left="113" w:right="113"/>
              <w:rPr>
                <w:sz w:val="16"/>
                <w:szCs w:val="16"/>
              </w:rPr>
            </w:pPr>
            <w:r>
              <w:rPr>
                <w:noProof/>
              </w:rPr>
              <w:pict>
                <v:shape id="_x0000_s1524" type="#_x0000_t202" style="position:absolute;left:0;text-align:left;margin-left:56.5pt;margin-top:4.3pt;width:460.8pt;height:733.45pt;z-index:251873280" o:allowincell="f" filled="f" stroked="f">
                  <v:textbox style="mso-next-textbox:#_x0000_s1524">
                    <w:txbxContent>
                      <w:p w:rsidR="00D70BE7" w:rsidRPr="00A559B0" w:rsidRDefault="00D70BE7" w:rsidP="003B1E27">
                        <w:pPr>
                          <w:ind w:firstLine="567"/>
                          <w:jc w:val="both"/>
                          <w:rPr>
                            <w:rFonts w:ascii="Arial" w:hAnsi="Arial" w:cs="Arial"/>
                            <w:sz w:val="24"/>
                            <w:szCs w:val="24"/>
                          </w:rPr>
                        </w:pPr>
                        <w:r w:rsidRPr="00CD5015">
                          <w:rPr>
                            <w:rFonts w:ascii="Arial" w:hAnsi="Arial" w:cs="Arial"/>
                            <w:sz w:val="24"/>
                            <w:szCs w:val="24"/>
                          </w:rPr>
                          <w:t>Выполнение в проекте программы работ по совершенствованию дорож</w:t>
                        </w:r>
                        <w:r w:rsidRPr="00CD5015">
                          <w:rPr>
                            <w:rFonts w:ascii="Arial" w:hAnsi="Arial" w:cs="Arial"/>
                            <w:sz w:val="24"/>
                            <w:szCs w:val="24"/>
                          </w:rPr>
                          <w:softHyphen/>
                          <w:t>ной</w:t>
                        </w:r>
                        <w:r w:rsidRPr="00405319">
                          <w:rPr>
                            <w:rFonts w:ascii="Arial" w:hAnsi="Arial" w:cs="Arial"/>
                            <w:sz w:val="24"/>
                            <w:szCs w:val="24"/>
                          </w:rPr>
                          <w:t xml:space="preserve"> </w:t>
                        </w:r>
                        <w:r w:rsidRPr="00CD5015">
                          <w:rPr>
                            <w:rFonts w:ascii="Arial" w:hAnsi="Arial" w:cs="Arial"/>
                            <w:sz w:val="24"/>
                            <w:szCs w:val="24"/>
                          </w:rPr>
                          <w:t>сети позволит изменить существующую ситуацию в лучшую сторону</w:t>
                        </w:r>
                      </w:p>
                      <w:p w:rsidR="00D70BE7" w:rsidRPr="00275FAF" w:rsidRDefault="00D70BE7" w:rsidP="00405319">
                        <w:pPr>
                          <w:ind w:firstLine="567"/>
                          <w:jc w:val="both"/>
                          <w:rPr>
                            <w:rFonts w:ascii="Arial" w:hAnsi="Arial" w:cs="Arial"/>
                            <w:sz w:val="24"/>
                            <w:szCs w:val="24"/>
                          </w:rPr>
                        </w:pPr>
                        <w:r w:rsidRPr="00275FAF">
                          <w:rPr>
                            <w:rFonts w:ascii="Arial" w:hAnsi="Arial" w:cs="Arial"/>
                            <w:sz w:val="24"/>
                            <w:szCs w:val="24"/>
                          </w:rPr>
                          <w:t xml:space="preserve">На дорогах </w:t>
                        </w:r>
                        <w:r w:rsidRPr="00275FAF">
                          <w:rPr>
                            <w:rFonts w:ascii="Arial" w:hAnsi="Arial" w:cs="Arial"/>
                            <w:sz w:val="24"/>
                            <w:szCs w:val="24"/>
                            <w:lang w:val="en-US"/>
                          </w:rPr>
                          <w:t>II</w:t>
                        </w:r>
                        <w:r w:rsidRPr="00275FAF">
                          <w:rPr>
                            <w:rFonts w:ascii="Arial" w:hAnsi="Arial" w:cs="Arial"/>
                            <w:sz w:val="24"/>
                            <w:szCs w:val="24"/>
                          </w:rPr>
                          <w:t xml:space="preserve"> категории предусмотрены</w:t>
                        </w:r>
                        <w:r>
                          <w:rPr>
                            <w:rFonts w:ascii="Arial" w:hAnsi="Arial" w:cs="Arial"/>
                            <w:sz w:val="24"/>
                            <w:szCs w:val="24"/>
                          </w:rPr>
                          <w:t xml:space="preserve"> санитарно-защитные полосы ши</w:t>
                        </w:r>
                        <w:r>
                          <w:rPr>
                            <w:rFonts w:ascii="Arial" w:hAnsi="Arial" w:cs="Arial"/>
                            <w:sz w:val="24"/>
                            <w:szCs w:val="24"/>
                          </w:rPr>
                          <w:softHyphen/>
                          <w:t>рин</w:t>
                        </w:r>
                        <w:r w:rsidRPr="00275FAF">
                          <w:rPr>
                            <w:rFonts w:ascii="Arial" w:hAnsi="Arial" w:cs="Arial"/>
                            <w:sz w:val="24"/>
                            <w:szCs w:val="24"/>
                          </w:rPr>
                          <w:t>ой 10-40 м, необходимо выполнить посадку зеленых насаждений, что снизит уровень загрязнения на 30-40%.</w:t>
                        </w:r>
                      </w:p>
                      <w:p w:rsidR="00D70BE7" w:rsidRDefault="00D70BE7" w:rsidP="00405319">
                        <w:pPr>
                          <w:ind w:firstLine="567"/>
                          <w:jc w:val="both"/>
                          <w:rPr>
                            <w:rFonts w:ascii="Arial" w:hAnsi="Arial" w:cs="Arial"/>
                            <w:sz w:val="24"/>
                            <w:szCs w:val="24"/>
                          </w:rPr>
                        </w:pPr>
                        <w:r w:rsidRPr="00275FAF">
                          <w:rPr>
                            <w:rFonts w:ascii="Arial" w:hAnsi="Arial" w:cs="Arial"/>
                            <w:sz w:val="24"/>
                            <w:szCs w:val="24"/>
                          </w:rPr>
                          <w:t>В отличие от водной и воздушной среды, где протекают процессы самоочищения, почва обладает этими свойствами в незначительной степени. Загрязнение почв вредными веществами и тяжелыми металлами, распределение и перенос их на расстояние з</w:t>
                        </w:r>
                        <w:r>
                          <w:rPr>
                            <w:rFonts w:ascii="Arial" w:hAnsi="Arial" w:cs="Arial"/>
                            <w:sz w:val="24"/>
                            <w:szCs w:val="24"/>
                          </w:rPr>
                          <w:t>ависит от интенсивности, состава</w:t>
                        </w:r>
                        <w:r w:rsidRPr="00275FAF">
                          <w:rPr>
                            <w:rFonts w:ascii="Arial" w:hAnsi="Arial" w:cs="Arial"/>
                            <w:sz w:val="24"/>
                            <w:szCs w:val="24"/>
                          </w:rPr>
                          <w:t>, поток</w:t>
                        </w:r>
                        <w:r>
                          <w:rPr>
                            <w:rFonts w:ascii="Arial" w:hAnsi="Arial" w:cs="Arial"/>
                            <w:sz w:val="24"/>
                            <w:szCs w:val="24"/>
                          </w:rPr>
                          <w:t xml:space="preserve">а </w:t>
                        </w:r>
                        <w:r w:rsidRPr="00275FAF">
                          <w:rPr>
                            <w:rFonts w:ascii="Arial" w:hAnsi="Arial" w:cs="Arial"/>
                            <w:sz w:val="24"/>
                            <w:szCs w:val="24"/>
                          </w:rPr>
                          <w:t>режимов дви</w:t>
                        </w:r>
                        <w:r w:rsidRPr="00275FAF">
                          <w:rPr>
                            <w:rFonts w:ascii="Arial" w:hAnsi="Arial" w:cs="Arial"/>
                            <w:sz w:val="24"/>
                            <w:szCs w:val="24"/>
                          </w:rPr>
                          <w:softHyphen/>
                          <w:t xml:space="preserve">жения, а также от сорбционной способности почвы и движения грунтовых вод. глубина проникновения тяжелых металлов в почву обычно не превышает 20 см, </w:t>
                        </w:r>
                        <w:r>
                          <w:rPr>
                            <w:rFonts w:ascii="Arial" w:hAnsi="Arial" w:cs="Arial"/>
                            <w:sz w:val="24"/>
                            <w:szCs w:val="24"/>
                          </w:rPr>
                          <w:t>п</w:t>
                        </w:r>
                        <w:r w:rsidRPr="00275FAF">
                          <w:rPr>
                            <w:rFonts w:ascii="Arial" w:hAnsi="Arial" w:cs="Arial"/>
                            <w:sz w:val="24"/>
                            <w:szCs w:val="24"/>
                          </w:rPr>
                          <w:t xml:space="preserve">ри сильном загрязнении они проникают на глубину до 160 см. Опасность этого загрязнения - возможность поступления токсичных веществ, соединений в виде </w:t>
                        </w:r>
                        <w:r>
                          <w:rPr>
                            <w:rFonts w:ascii="Arial" w:hAnsi="Arial" w:cs="Arial"/>
                            <w:sz w:val="24"/>
                            <w:szCs w:val="24"/>
                          </w:rPr>
                          <w:t>в</w:t>
                        </w:r>
                        <w:r w:rsidRPr="00275FAF">
                          <w:rPr>
                            <w:rFonts w:ascii="Arial" w:hAnsi="Arial" w:cs="Arial"/>
                            <w:sz w:val="24"/>
                            <w:szCs w:val="24"/>
                          </w:rPr>
                          <w:t>одорастворимых форм в грунтовые воды.</w:t>
                        </w:r>
                      </w:p>
                      <w:p w:rsidR="00D70BE7" w:rsidRPr="00477420" w:rsidRDefault="00D70BE7" w:rsidP="00405319">
                        <w:pPr>
                          <w:ind w:firstLine="567"/>
                          <w:jc w:val="both"/>
                          <w:rPr>
                            <w:rFonts w:ascii="Arial" w:hAnsi="Arial" w:cs="Arial"/>
                            <w:sz w:val="24"/>
                            <w:szCs w:val="24"/>
                          </w:rPr>
                        </w:pPr>
                        <w:r w:rsidRPr="00477420">
                          <w:rPr>
                            <w:rFonts w:ascii="Arial" w:hAnsi="Arial" w:cs="Arial"/>
                            <w:sz w:val="24"/>
                            <w:szCs w:val="24"/>
                          </w:rPr>
                          <w:t>Совершенствование дорожной сети - санитарно-защитное озеленение, отказ от применения этилового бензина уменьшит загрязнение почв придорож</w:t>
                        </w:r>
                        <w:r w:rsidRPr="00477420">
                          <w:rPr>
                            <w:rFonts w:ascii="Arial" w:hAnsi="Arial" w:cs="Arial"/>
                            <w:sz w:val="24"/>
                            <w:szCs w:val="24"/>
                          </w:rPr>
                          <w:softHyphen/>
                          <w:t>ной полосы.</w:t>
                        </w:r>
                      </w:p>
                      <w:p w:rsidR="00D70BE7" w:rsidRPr="00477420" w:rsidRDefault="00D70BE7" w:rsidP="00405319">
                        <w:pPr>
                          <w:ind w:firstLine="567"/>
                          <w:jc w:val="both"/>
                          <w:rPr>
                            <w:rFonts w:ascii="Arial" w:hAnsi="Arial" w:cs="Arial"/>
                            <w:sz w:val="24"/>
                            <w:szCs w:val="24"/>
                          </w:rPr>
                        </w:pPr>
                        <w:r w:rsidRPr="00477420">
                          <w:rPr>
                            <w:rFonts w:ascii="Arial" w:hAnsi="Arial" w:cs="Arial"/>
                            <w:sz w:val="24"/>
                            <w:szCs w:val="24"/>
                          </w:rPr>
                          <w:t>В процессе эксплуатации автодорог следует учитывать и дорожную пыль,</w:t>
                        </w:r>
                        <w:r>
                          <w:rPr>
                            <w:rFonts w:ascii="Arial" w:hAnsi="Arial" w:cs="Arial"/>
                            <w:sz w:val="24"/>
                            <w:szCs w:val="24"/>
                          </w:rPr>
                          <w:t xml:space="preserve"> </w:t>
                        </w:r>
                        <w:r w:rsidRPr="00477420">
                          <w:rPr>
                            <w:rFonts w:ascii="Arial" w:hAnsi="Arial" w:cs="Arial"/>
                            <w:sz w:val="24"/>
                            <w:szCs w:val="24"/>
                          </w:rPr>
                          <w:t>образующуюся при движении автотранспорта. На интенсивность пылеобразова</w:t>
                        </w:r>
                        <w:r w:rsidRPr="00477420">
                          <w:rPr>
                            <w:rFonts w:ascii="Arial" w:hAnsi="Arial" w:cs="Arial"/>
                            <w:spacing w:val="-1"/>
                            <w:sz w:val="24"/>
                            <w:szCs w:val="24"/>
                          </w:rPr>
                          <w:t xml:space="preserve">ния влияют физико-механические свойства, материалы покрытий, их состояние, </w:t>
                        </w:r>
                        <w:r w:rsidRPr="00477420">
                          <w:rPr>
                            <w:rFonts w:ascii="Arial" w:hAnsi="Arial" w:cs="Arial"/>
                            <w:sz w:val="24"/>
                            <w:szCs w:val="24"/>
                          </w:rPr>
                          <w:t>скорость, масса, габариты автотранспорта. Самая высокая запыленность у грун</w:t>
                        </w:r>
                        <w:r w:rsidRPr="00477420">
                          <w:rPr>
                            <w:rFonts w:ascii="Arial" w:hAnsi="Arial" w:cs="Arial"/>
                            <w:sz w:val="24"/>
                            <w:szCs w:val="24"/>
                          </w:rPr>
                          <w:softHyphen/>
                          <w:t>товых дорог. Ликвидация грунтовых покрытий, озеленение санитарно-защитных зон будет способствовать снижению загрязнений.</w:t>
                        </w:r>
                      </w:p>
                      <w:p w:rsidR="00D70BE7" w:rsidRPr="00477420" w:rsidRDefault="00D70BE7" w:rsidP="00405319">
                        <w:pPr>
                          <w:ind w:firstLine="567"/>
                          <w:jc w:val="both"/>
                          <w:rPr>
                            <w:rFonts w:ascii="Arial" w:hAnsi="Arial" w:cs="Arial"/>
                            <w:sz w:val="24"/>
                            <w:szCs w:val="24"/>
                          </w:rPr>
                        </w:pPr>
                        <w:r w:rsidRPr="00477420">
                          <w:rPr>
                            <w:rFonts w:ascii="Arial" w:hAnsi="Arial" w:cs="Arial"/>
                            <w:sz w:val="24"/>
                            <w:szCs w:val="24"/>
                          </w:rPr>
                          <w:t>Воздействие шума на население, постоянно проживающее в придорожной полосе, проявляется в виде объективного раздражения, патологических измене</w:t>
                        </w:r>
                        <w:r w:rsidRPr="00477420">
                          <w:rPr>
                            <w:rFonts w:ascii="Arial" w:hAnsi="Arial" w:cs="Arial"/>
                            <w:sz w:val="24"/>
                            <w:szCs w:val="24"/>
                          </w:rPr>
                          <w:softHyphen/>
                          <w:t>ний органов слуха, центральной нервной системы и сердечнососудистой систе</w:t>
                        </w:r>
                        <w:r w:rsidRPr="00477420">
                          <w:rPr>
                            <w:rFonts w:ascii="Arial" w:hAnsi="Arial" w:cs="Arial"/>
                            <w:sz w:val="24"/>
                            <w:szCs w:val="24"/>
                          </w:rPr>
                          <w:softHyphen/>
                          <w:t>мы.</w:t>
                        </w:r>
                      </w:p>
                      <w:p w:rsidR="00D70BE7" w:rsidRPr="00477420" w:rsidRDefault="00D70BE7" w:rsidP="00405319">
                        <w:pPr>
                          <w:ind w:firstLine="567"/>
                          <w:jc w:val="both"/>
                          <w:rPr>
                            <w:rFonts w:ascii="Arial" w:hAnsi="Arial" w:cs="Arial"/>
                            <w:sz w:val="24"/>
                            <w:szCs w:val="24"/>
                          </w:rPr>
                        </w:pPr>
                        <w:r w:rsidRPr="00477420">
                          <w:rPr>
                            <w:rFonts w:ascii="Arial" w:hAnsi="Arial" w:cs="Arial"/>
                            <w:sz w:val="24"/>
                            <w:szCs w:val="24"/>
                          </w:rPr>
                          <w:t>Для улучшения экологической обстановки проектом предложены обходы</w:t>
                        </w:r>
                        <w:r>
                          <w:rPr>
                            <w:rFonts w:ascii="Arial" w:hAnsi="Arial" w:cs="Arial"/>
                            <w:sz w:val="24"/>
                            <w:szCs w:val="24"/>
                          </w:rPr>
                          <w:t xml:space="preserve"> </w:t>
                        </w:r>
                        <w:r w:rsidRPr="00477420">
                          <w:rPr>
                            <w:rFonts w:ascii="Arial" w:hAnsi="Arial" w:cs="Arial"/>
                            <w:spacing w:val="-3"/>
                            <w:sz w:val="24"/>
                            <w:szCs w:val="24"/>
                          </w:rPr>
                          <w:t xml:space="preserve">населенных пунктов на участка дорог </w:t>
                        </w:r>
                        <w:r w:rsidRPr="00477420">
                          <w:rPr>
                            <w:rFonts w:ascii="Arial" w:hAnsi="Arial" w:cs="Arial"/>
                            <w:spacing w:val="-3"/>
                            <w:sz w:val="24"/>
                            <w:szCs w:val="24"/>
                            <w:lang w:val="en-US"/>
                          </w:rPr>
                          <w:t>II</w:t>
                        </w:r>
                        <w:r w:rsidRPr="00477420">
                          <w:rPr>
                            <w:rFonts w:ascii="Arial" w:hAnsi="Arial" w:cs="Arial"/>
                            <w:spacing w:val="-3"/>
                            <w:sz w:val="24"/>
                            <w:szCs w:val="24"/>
                          </w:rPr>
                          <w:t xml:space="preserve">, </w:t>
                        </w:r>
                        <w:r>
                          <w:rPr>
                            <w:rFonts w:ascii="Arial" w:hAnsi="Arial" w:cs="Arial"/>
                            <w:spacing w:val="-3"/>
                            <w:sz w:val="24"/>
                            <w:szCs w:val="24"/>
                            <w:lang w:val="en-US"/>
                          </w:rPr>
                          <w:t>III</w:t>
                        </w:r>
                        <w:r w:rsidRPr="00477420">
                          <w:rPr>
                            <w:rFonts w:ascii="Arial" w:hAnsi="Arial" w:cs="Arial"/>
                            <w:spacing w:val="-3"/>
                            <w:sz w:val="24"/>
                            <w:szCs w:val="24"/>
                          </w:rPr>
                          <w:t xml:space="preserve"> категорий, шумозащитные полосы из </w:t>
                        </w:r>
                        <w:r w:rsidRPr="00477420">
                          <w:rPr>
                            <w:rFonts w:ascii="Arial" w:hAnsi="Arial" w:cs="Arial"/>
                            <w:sz w:val="24"/>
                            <w:szCs w:val="24"/>
                          </w:rPr>
                          <w:t>зеленых насаждений, отделяющие проезжую часть от жилых массивов.</w:t>
                        </w:r>
                      </w:p>
                      <w:p w:rsidR="00D70BE7" w:rsidRPr="00477420" w:rsidRDefault="00D70BE7" w:rsidP="00405319">
                        <w:pPr>
                          <w:ind w:firstLine="567"/>
                          <w:jc w:val="both"/>
                          <w:rPr>
                            <w:rFonts w:ascii="Arial" w:hAnsi="Arial" w:cs="Arial"/>
                            <w:sz w:val="24"/>
                            <w:szCs w:val="24"/>
                          </w:rPr>
                        </w:pPr>
                        <w:r>
                          <w:rPr>
                            <w:rFonts w:ascii="Arial" w:hAnsi="Arial" w:cs="Arial"/>
                            <w:sz w:val="24"/>
                            <w:szCs w:val="24"/>
                          </w:rPr>
                          <w:t>При оценке состояния</w:t>
                        </w:r>
                        <w:r w:rsidRPr="00477420">
                          <w:rPr>
                            <w:rFonts w:ascii="Arial" w:hAnsi="Arial" w:cs="Arial"/>
                            <w:sz w:val="24"/>
                            <w:szCs w:val="24"/>
                          </w:rPr>
                          <w:t xml:space="preserve"> растительности учитывается неблагоприятное воз</w:t>
                        </w:r>
                        <w:r w:rsidRPr="00477420">
                          <w:rPr>
                            <w:rFonts w:ascii="Arial" w:hAnsi="Arial" w:cs="Arial"/>
                            <w:sz w:val="24"/>
                            <w:szCs w:val="24"/>
                          </w:rPr>
                          <w:softHyphen/>
                          <w:t>действие загрязнения воздуха выхлопными газами, пылеобразование, заболачи</w:t>
                        </w:r>
                        <w:r w:rsidRPr="00477420">
                          <w:rPr>
                            <w:rFonts w:ascii="Arial" w:hAnsi="Arial" w:cs="Arial"/>
                            <w:sz w:val="24"/>
                            <w:szCs w:val="24"/>
                          </w:rPr>
                          <w:softHyphen/>
                          <w:t>вание прилегающих к автодороге земель, вырубки леса, геохимическое загряз</w:t>
                        </w:r>
                        <w:r w:rsidRPr="00477420">
                          <w:rPr>
                            <w:rFonts w:ascii="Arial" w:hAnsi="Arial" w:cs="Arial"/>
                            <w:sz w:val="24"/>
                            <w:szCs w:val="24"/>
                          </w:rPr>
                          <w:softHyphen/>
                        </w:r>
                        <w:r w:rsidRPr="00477420">
                          <w:rPr>
                            <w:rFonts w:ascii="Arial" w:hAnsi="Arial" w:cs="Arial"/>
                            <w:spacing w:val="-1"/>
                            <w:sz w:val="24"/>
                            <w:szCs w:val="24"/>
                          </w:rPr>
                          <w:t>нение почв в</w:t>
                        </w:r>
                        <w:r>
                          <w:rPr>
                            <w:rFonts w:ascii="Arial" w:hAnsi="Arial" w:cs="Arial"/>
                            <w:spacing w:val="-1"/>
                            <w:sz w:val="24"/>
                            <w:szCs w:val="24"/>
                          </w:rPr>
                          <w:t xml:space="preserve"> </w:t>
                        </w:r>
                        <w:r w:rsidRPr="00477420">
                          <w:rPr>
                            <w:rFonts w:ascii="Arial" w:hAnsi="Arial" w:cs="Arial"/>
                            <w:spacing w:val="-1"/>
                            <w:sz w:val="24"/>
                            <w:szCs w:val="24"/>
                          </w:rPr>
                          <w:t>следстви</w:t>
                        </w:r>
                        <w:r>
                          <w:rPr>
                            <w:rFonts w:ascii="Arial" w:hAnsi="Arial" w:cs="Arial"/>
                            <w:spacing w:val="-1"/>
                            <w:sz w:val="24"/>
                            <w:szCs w:val="24"/>
                          </w:rPr>
                          <w:t>и</w:t>
                        </w:r>
                        <w:r w:rsidRPr="00477420">
                          <w:rPr>
                            <w:rFonts w:ascii="Arial" w:hAnsi="Arial" w:cs="Arial"/>
                            <w:spacing w:val="-1"/>
                            <w:sz w:val="24"/>
                            <w:szCs w:val="24"/>
                          </w:rPr>
                          <w:t xml:space="preserve"> утечки горюче-смазочных материалов, продуктами сгора</w:t>
                        </w:r>
                        <w:r w:rsidRPr="00477420">
                          <w:rPr>
                            <w:rFonts w:ascii="Arial" w:hAnsi="Arial" w:cs="Arial"/>
                            <w:spacing w:val="-1"/>
                            <w:sz w:val="24"/>
                            <w:szCs w:val="24"/>
                          </w:rPr>
                          <w:softHyphen/>
                        </w:r>
                        <w:r w:rsidRPr="00477420">
                          <w:rPr>
                            <w:rFonts w:ascii="Arial" w:hAnsi="Arial" w:cs="Arial"/>
                            <w:sz w:val="24"/>
                            <w:szCs w:val="24"/>
                          </w:rPr>
                          <w:t>ния шин, покрытий дорог, а также твердыми выбросами.</w:t>
                        </w:r>
                      </w:p>
                      <w:p w:rsidR="00D70BE7" w:rsidRPr="00477420" w:rsidRDefault="00D70BE7" w:rsidP="00405319">
                        <w:pPr>
                          <w:ind w:firstLine="567"/>
                          <w:jc w:val="both"/>
                          <w:rPr>
                            <w:rFonts w:ascii="Arial" w:hAnsi="Arial" w:cs="Arial"/>
                            <w:sz w:val="24"/>
                            <w:szCs w:val="24"/>
                          </w:rPr>
                        </w:pPr>
                        <w:r w:rsidRPr="00477420">
                          <w:rPr>
                            <w:rFonts w:ascii="Arial" w:hAnsi="Arial" w:cs="Arial"/>
                            <w:sz w:val="24"/>
                            <w:szCs w:val="24"/>
                          </w:rPr>
                          <w:t>При прокладке дорог необходимо учитывать места обитания, размножения</w:t>
                        </w:r>
                        <w:r>
                          <w:rPr>
                            <w:rFonts w:ascii="Arial" w:hAnsi="Arial" w:cs="Arial"/>
                            <w:sz w:val="24"/>
                            <w:szCs w:val="24"/>
                          </w:rPr>
                          <w:t xml:space="preserve"> </w:t>
                        </w:r>
                        <w:r w:rsidRPr="00477420">
                          <w:rPr>
                            <w:rFonts w:ascii="Arial" w:hAnsi="Arial" w:cs="Arial"/>
                            <w:spacing w:val="-1"/>
                            <w:sz w:val="24"/>
                            <w:szCs w:val="24"/>
                          </w:rPr>
                          <w:t>и путей миграции птиц, животных.</w:t>
                        </w:r>
                      </w:p>
                      <w:p w:rsidR="00D70BE7" w:rsidRPr="00477420" w:rsidRDefault="00D70BE7" w:rsidP="00405319">
                        <w:pPr>
                          <w:ind w:firstLine="567"/>
                          <w:jc w:val="both"/>
                          <w:rPr>
                            <w:rFonts w:ascii="Arial" w:hAnsi="Arial" w:cs="Arial"/>
                            <w:sz w:val="24"/>
                            <w:szCs w:val="24"/>
                          </w:rPr>
                        </w:pPr>
                        <w:r w:rsidRPr="00477420">
                          <w:rPr>
                            <w:rFonts w:ascii="Arial" w:hAnsi="Arial" w:cs="Arial"/>
                            <w:sz w:val="24"/>
                            <w:szCs w:val="24"/>
                          </w:rPr>
                          <w:t>Дороги прокладывались по неудобным, малоценным сельскохозяйствен</w:t>
                        </w:r>
                        <w:r w:rsidRPr="00477420">
                          <w:rPr>
                            <w:rFonts w:ascii="Arial" w:hAnsi="Arial" w:cs="Arial"/>
                            <w:sz w:val="24"/>
                            <w:szCs w:val="24"/>
                          </w:rPr>
                          <w:softHyphen/>
                          <w:t xml:space="preserve">ным угодьям, </w:t>
                        </w:r>
                        <w:r>
                          <w:rPr>
                            <w:rFonts w:ascii="Arial" w:hAnsi="Arial" w:cs="Arial"/>
                            <w:sz w:val="24"/>
                            <w:szCs w:val="24"/>
                          </w:rPr>
                          <w:t>не затрагивая лесов, с использованием трасс существующих дорог</w:t>
                        </w:r>
                      </w:p>
                      <w:p w:rsidR="00D70BE7" w:rsidRPr="00477420" w:rsidRDefault="00D70BE7" w:rsidP="00405319">
                        <w:pPr>
                          <w:ind w:firstLine="567"/>
                          <w:jc w:val="both"/>
                          <w:rPr>
                            <w:rFonts w:ascii="Arial" w:hAnsi="Arial" w:cs="Arial"/>
                            <w:sz w:val="24"/>
                            <w:szCs w:val="24"/>
                          </w:rPr>
                        </w:pPr>
                        <w:r w:rsidRPr="00477420">
                          <w:rPr>
                            <w:rFonts w:ascii="Arial" w:hAnsi="Arial" w:cs="Arial"/>
                            <w:sz w:val="24"/>
                            <w:szCs w:val="24"/>
                          </w:rPr>
                          <w:t>Для снижения отрицательного воздействия автотранспорта на водотоки при строительстве и реконструкции мостов принимать вылет моста значительно превышающим ширину реки (водотока), что исключает отрицательное влияние</w:t>
                        </w:r>
                        <w:r>
                          <w:rPr>
                            <w:rFonts w:ascii="Arial" w:hAnsi="Arial" w:cs="Arial"/>
                            <w:sz w:val="24"/>
                            <w:szCs w:val="24"/>
                          </w:rPr>
                          <w:t xml:space="preserve"> </w:t>
                        </w:r>
                        <w:r w:rsidRPr="00477420">
                          <w:rPr>
                            <w:rFonts w:ascii="Arial" w:hAnsi="Arial" w:cs="Arial"/>
                            <w:spacing w:val="-1"/>
                            <w:sz w:val="24"/>
                            <w:szCs w:val="24"/>
                          </w:rPr>
                          <w:t>на гидрорежим водотока.</w:t>
                        </w:r>
                      </w:p>
                      <w:p w:rsidR="00D70BE7" w:rsidRPr="00477420" w:rsidRDefault="00D70BE7" w:rsidP="00405319">
                        <w:pPr>
                          <w:ind w:firstLine="567"/>
                          <w:jc w:val="both"/>
                          <w:rPr>
                            <w:rFonts w:ascii="Arial" w:hAnsi="Arial" w:cs="Arial"/>
                            <w:sz w:val="24"/>
                            <w:szCs w:val="24"/>
                          </w:rPr>
                        </w:pPr>
                        <w:r w:rsidRPr="00477420">
                          <w:rPr>
                            <w:rFonts w:ascii="Arial" w:hAnsi="Arial" w:cs="Arial"/>
                            <w:spacing w:val="-1"/>
                            <w:sz w:val="24"/>
                            <w:szCs w:val="24"/>
                          </w:rPr>
                          <w:t xml:space="preserve">Отвод воды с проезжей части рекомендуется осуществлять с помощью </w:t>
                        </w:r>
                        <w:r w:rsidRPr="00477420">
                          <w:rPr>
                            <w:rFonts w:ascii="Arial" w:hAnsi="Arial" w:cs="Arial"/>
                            <w:sz w:val="24"/>
                            <w:szCs w:val="24"/>
                          </w:rPr>
                          <w:t>лотков с предварительной очисткой воды перед сбросом в водоток.</w:t>
                        </w:r>
                      </w:p>
                      <w:p w:rsidR="00D70BE7" w:rsidRPr="00477420" w:rsidRDefault="00D70BE7" w:rsidP="00405319">
                        <w:pPr>
                          <w:ind w:firstLine="567"/>
                          <w:jc w:val="both"/>
                          <w:rPr>
                            <w:rFonts w:ascii="Arial" w:hAnsi="Arial" w:cs="Arial"/>
                            <w:sz w:val="24"/>
                            <w:szCs w:val="24"/>
                          </w:rPr>
                        </w:pPr>
                        <w:r>
                          <w:rPr>
                            <w:rFonts w:ascii="Arial" w:hAnsi="Arial" w:cs="Arial"/>
                            <w:sz w:val="24"/>
                            <w:szCs w:val="24"/>
                          </w:rPr>
                          <w:t>Реализация рекомендаций по защите</w:t>
                        </w:r>
                        <w:r w:rsidRPr="00477420">
                          <w:rPr>
                            <w:rFonts w:ascii="Arial" w:hAnsi="Arial" w:cs="Arial"/>
                            <w:sz w:val="24"/>
                            <w:szCs w:val="24"/>
                          </w:rPr>
                          <w:t xml:space="preserve"> окружающей среды от различных </w:t>
                        </w:r>
                        <w:r w:rsidRPr="00477420">
                          <w:rPr>
                            <w:rFonts w:ascii="Arial" w:hAnsi="Arial" w:cs="Arial"/>
                            <w:spacing w:val="-1"/>
                            <w:sz w:val="24"/>
                            <w:szCs w:val="24"/>
                          </w:rPr>
                          <w:t>видов загрязнений при строительстве, реконструкции, эксплуатации дорог и мос</w:t>
                        </w:r>
                        <w:r w:rsidRPr="00477420">
                          <w:rPr>
                            <w:rFonts w:ascii="Arial" w:hAnsi="Arial" w:cs="Arial"/>
                            <w:spacing w:val="-1"/>
                            <w:sz w:val="24"/>
                            <w:szCs w:val="24"/>
                          </w:rPr>
                          <w:softHyphen/>
                        </w:r>
                        <w:r w:rsidRPr="00477420">
                          <w:rPr>
                            <w:rFonts w:ascii="Arial" w:hAnsi="Arial" w:cs="Arial"/>
                            <w:sz w:val="24"/>
                            <w:szCs w:val="24"/>
                          </w:rPr>
                          <w:t>тов позволит снизить степень загрязнения природной среды.</w:t>
                        </w:r>
                      </w:p>
                      <w:p w:rsidR="00D70BE7" w:rsidRPr="00483F6B" w:rsidRDefault="00D70BE7" w:rsidP="003B1E27"/>
                    </w:txbxContent>
                  </v:textbox>
                </v:shape>
              </w:pict>
            </w:r>
            <w:r>
              <w:rPr>
                <w:noProof/>
              </w:rPr>
              <w:pict>
                <v:shape id="_x0000_s1525" type="#_x0000_t202" style="position:absolute;left:0;text-align:left;margin-left:519.6pt;margin-top:.5pt;width:21.6pt;height:28.8pt;z-index:251875328" o:allowincell="f" filled="f" stroked="f">
                  <v:textbox style="mso-next-textbox:#_x0000_s1525">
                    <w:txbxContent>
                      <w:p w:rsidR="00D70BE7" w:rsidRDefault="00D70BE7" w:rsidP="003B1E27"/>
                    </w:txbxContent>
                  </v:textbox>
                </v:shape>
              </w:pict>
            </w:r>
            <w:r>
              <w:rPr>
                <w:sz w:val="16"/>
                <w:szCs w:val="16"/>
              </w:rPr>
              <w:t>ПОСЛЕДУЮЩИЕ ЛИСТЫ ТЕКСТОВЫХ ДОКУМЕНТОВ,</w:t>
            </w:r>
          </w:p>
          <w:p w:rsidR="00D70BE7" w:rsidRDefault="00D70BE7" w:rsidP="00684C48">
            <w:pPr>
              <w:ind w:left="113" w:right="113"/>
              <w:rPr>
                <w:sz w:val="16"/>
                <w:szCs w:val="16"/>
              </w:rPr>
            </w:pPr>
            <w:r>
              <w:rPr>
                <w:sz w:val="16"/>
                <w:szCs w:val="16"/>
              </w:rPr>
              <w:t>ЧЕРТЕЖИ СТРОИТЕЛЬНЫХ ИЗДЕЛИЙ</w:t>
            </w:r>
          </w:p>
          <w:p w:rsidR="00D70BE7" w:rsidRDefault="00D70BE7" w:rsidP="00684C48">
            <w:pPr>
              <w:ind w:left="113" w:right="113"/>
            </w:pPr>
            <w:r>
              <w:rPr>
                <w:sz w:val="16"/>
                <w:szCs w:val="16"/>
              </w:rPr>
              <w:t>ГОСТ 21.101–97 ПРИЛ. Д ФОРМА 6</w:t>
            </w:r>
          </w:p>
        </w:tc>
        <w:tc>
          <w:tcPr>
            <w:tcW w:w="10206" w:type="dxa"/>
            <w:gridSpan w:val="8"/>
            <w:vMerge w:val="restart"/>
            <w:tcBorders>
              <w:top w:val="single" w:sz="18" w:space="0" w:color="auto"/>
              <w:left w:val="single" w:sz="12" w:space="0" w:color="auto"/>
              <w:right w:val="single" w:sz="12" w:space="0" w:color="auto"/>
            </w:tcBorders>
            <w:vAlign w:val="center"/>
          </w:tcPr>
          <w:p w:rsidR="00D70BE7" w:rsidRDefault="00D70BE7" w:rsidP="00684C48">
            <w:pPr>
              <w:ind w:right="141"/>
              <w:jc w:val="center"/>
              <w:rPr>
                <w:b/>
                <w:bCs/>
                <w:sz w:val="24"/>
                <w:szCs w:val="24"/>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extDirection w:val="btLr"/>
            <w:vAlign w:val="center"/>
          </w:tcPr>
          <w:p w:rsidR="00D70BE7" w:rsidRDefault="00D70BE7" w:rsidP="00684C48">
            <w:pPr>
              <w:ind w:left="113" w:right="113"/>
              <w:jc w:val="center"/>
            </w:pPr>
          </w:p>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71"/>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val="restart"/>
            <w:textDirection w:val="btLr"/>
            <w:vAlign w:val="center"/>
          </w:tcPr>
          <w:p w:rsidR="00D70BE7" w:rsidRDefault="00D70BE7" w:rsidP="00684C48">
            <w:pPr>
              <w:ind w:left="113" w:right="113"/>
              <w:jc w:val="center"/>
            </w:pPr>
          </w:p>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319"/>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684C48">
            <w:r>
              <w:rPr>
                <w:noProof/>
              </w:rPr>
              <w:pict>
                <v:rect id="_x0000_s1526" style="position:absolute;margin-left:-1.1pt;margin-top:4.7pt;width:12.45pt;height:1in;z-index:251872256;mso-position-horizontal-relative:text;mso-position-vertical-relative:text" o:allowincell="f" filled="f" strokecolor="white" strokeweight="1pt">
                  <v:textbox style="layout-flow:vertical;mso-layout-flow-alt:bottom-to-top;mso-next-textbox:#_x0000_s1526" inset="1pt,1pt,1pt,1pt">
                    <w:txbxContent>
                      <w:p w:rsidR="00D70BE7" w:rsidRDefault="00D70BE7" w:rsidP="003B1E27">
                        <w:pPr>
                          <w:ind w:right="24"/>
                          <w:jc w:val="center"/>
                          <w:rPr>
                            <w:sz w:val="16"/>
                            <w:szCs w:val="16"/>
                          </w:rPr>
                        </w:pPr>
                        <w:r>
                          <w:rPr>
                            <w:sz w:val="16"/>
                            <w:szCs w:val="16"/>
                          </w:rPr>
                          <w:t>Взам. инв.№</w:t>
                        </w:r>
                      </w:p>
                      <w:p w:rsidR="00D70BE7" w:rsidRDefault="00D70BE7" w:rsidP="003B1E2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20"/>
        </w:trPr>
        <w:tc>
          <w:tcPr>
            <w:tcW w:w="340" w:type="dxa"/>
            <w:vMerge/>
            <w:tcBorders>
              <w:left w:val="single" w:sz="12" w:space="0" w:color="auto"/>
            </w:tcBorders>
          </w:tcPr>
          <w:p w:rsidR="00D70BE7" w:rsidRDefault="00D70BE7" w:rsidP="00684C48"/>
        </w:tc>
        <w:tc>
          <w:tcPr>
            <w:tcW w:w="369" w:type="dxa"/>
            <w:vMerge/>
            <w:tcBorders>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26"/>
        </w:trPr>
        <w:tc>
          <w:tcPr>
            <w:tcW w:w="340" w:type="dxa"/>
            <w:vMerge/>
            <w:tcBorders>
              <w:left w:val="single" w:sz="12" w:space="0" w:color="auto"/>
            </w:tcBorders>
          </w:tcPr>
          <w:p w:rsidR="00D70BE7" w:rsidRDefault="00D70BE7" w:rsidP="00684C48"/>
        </w:tc>
        <w:tc>
          <w:tcPr>
            <w:tcW w:w="369" w:type="dxa"/>
            <w:vMerge/>
            <w:tcBorders>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4" w:type="dxa"/>
            <w:tcBorders>
              <w:left w:val="single" w:sz="12" w:space="0" w:color="auto"/>
            </w:tcBorders>
          </w:tcPr>
          <w:p w:rsidR="00D70BE7" w:rsidRDefault="00D70BE7" w:rsidP="00684C48"/>
        </w:tc>
      </w:tr>
      <w:tr w:rsidR="00D70BE7">
        <w:trPr>
          <w:cantSplit/>
          <w:trHeight w:hRule="exact" w:val="440"/>
        </w:trPr>
        <w:tc>
          <w:tcPr>
            <w:tcW w:w="340" w:type="dxa"/>
            <w:tcBorders>
              <w:left w:val="single" w:sz="12" w:space="0" w:color="auto"/>
              <w:right w:val="single" w:sz="12" w:space="0" w:color="auto"/>
            </w:tcBorders>
          </w:tcPr>
          <w:p w:rsidR="00D70BE7" w:rsidRDefault="00D70BE7" w:rsidP="00684C48">
            <w:pPr>
              <w:jc w:val="center"/>
              <w:rPr>
                <w:b/>
                <w:bCs/>
                <w:sz w:val="12"/>
                <w:szCs w:val="12"/>
              </w:rPr>
            </w:pPr>
          </w:p>
        </w:tc>
        <w:tc>
          <w:tcPr>
            <w:tcW w:w="369" w:type="dxa"/>
            <w:tcBorders>
              <w:left w:val="single" w:sz="12" w:space="0" w:color="auto"/>
            </w:tcBorders>
          </w:tcPr>
          <w:p w:rsidR="00D70BE7" w:rsidRDefault="00D70BE7" w:rsidP="00684C48">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684C48">
            <w:pPr>
              <w:jc w:val="center"/>
              <w:rPr>
                <w:b/>
                <w:bCs/>
                <w:sz w:val="12"/>
                <w:szCs w:val="12"/>
              </w:rPr>
            </w:pPr>
          </w:p>
        </w:tc>
        <w:tc>
          <w:tcPr>
            <w:tcW w:w="284" w:type="dxa"/>
            <w:tcBorders>
              <w:left w:val="single" w:sz="12" w:space="0" w:color="auto"/>
            </w:tcBorders>
          </w:tcPr>
          <w:p w:rsidR="00D70BE7" w:rsidRDefault="00D70BE7" w:rsidP="00684C48">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10207" w:type="dxa"/>
            <w:gridSpan w:val="8"/>
            <w:vMerge/>
            <w:tcBorders>
              <w:left w:val="single" w:sz="12" w:space="0" w:color="auto"/>
              <w:right w:val="single" w:sz="12" w:space="0" w:color="auto"/>
            </w:tcBorders>
          </w:tcPr>
          <w:p w:rsidR="00D70BE7" w:rsidRDefault="00D70BE7" w:rsidP="00684C48">
            <w:pPr>
              <w:jc w:val="center"/>
              <w:rPr>
                <w:b/>
                <w:bCs/>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684C48">
            <w:pPr>
              <w:jc w:val="center"/>
              <w:rPr>
                <w:b/>
                <w:bCs/>
              </w:rPr>
            </w:pPr>
            <w:r>
              <w:rPr>
                <w:noProof/>
              </w:rPr>
              <w:pict>
                <v:rect id="_x0000_s1527" style="position:absolute;left:0;text-align:left;margin-left:-.5pt;margin-top:14.5pt;width:12.45pt;height:1in;z-index:251870208;mso-position-horizontal-relative:text;mso-position-vertical-relative:text" o:allowincell="f" filled="f" strokecolor="white" strokeweight="1pt">
                  <v:textbox style="layout-flow:vertical;mso-layout-flow-alt:bottom-to-top;mso-next-textbox:#_x0000_s1527" inset="1pt,1pt,1pt,1pt">
                    <w:txbxContent>
                      <w:p w:rsidR="00D70BE7" w:rsidRDefault="00D70BE7" w:rsidP="003B1E27">
                        <w:pPr>
                          <w:ind w:right="24"/>
                          <w:jc w:val="center"/>
                          <w:rPr>
                            <w:sz w:val="16"/>
                            <w:szCs w:val="16"/>
                          </w:rPr>
                        </w:pPr>
                        <w:r>
                          <w:rPr>
                            <w:sz w:val="16"/>
                            <w:szCs w:val="16"/>
                          </w:rPr>
                          <w:t>Подпись и дата</w:t>
                        </w:r>
                      </w:p>
                      <w:p w:rsidR="00D70BE7" w:rsidRDefault="00D70BE7" w:rsidP="003B1E27">
                        <w:pPr>
                          <w:ind w:right="24"/>
                          <w:jc w:val="center"/>
                          <w:rPr>
                            <w:sz w:val="22"/>
                            <w:szCs w:val="22"/>
                          </w:rPr>
                        </w:pPr>
                      </w:p>
                    </w:txbxContent>
                  </v:textbox>
                </v:rect>
              </w:pict>
            </w:r>
          </w:p>
        </w:tc>
        <w:tc>
          <w:tcPr>
            <w:tcW w:w="369" w:type="dxa"/>
            <w:tcBorders>
              <w:left w:val="single" w:sz="12" w:space="0" w:color="auto"/>
            </w:tcBorders>
          </w:tcPr>
          <w:p w:rsidR="00D70BE7" w:rsidRDefault="00D70BE7" w:rsidP="00684C48">
            <w:pPr>
              <w:jc w:val="center"/>
              <w:rPr>
                <w:b/>
                <w:bCs/>
              </w:rPr>
            </w:pPr>
          </w:p>
        </w:tc>
        <w:tc>
          <w:tcPr>
            <w:tcW w:w="10207" w:type="dxa"/>
            <w:gridSpan w:val="8"/>
            <w:vMerge/>
            <w:tcBorders>
              <w:left w:val="single" w:sz="12" w:space="0" w:color="auto"/>
              <w:right w:val="single" w:sz="12" w:space="0" w:color="auto"/>
            </w:tcBorders>
          </w:tcPr>
          <w:p w:rsidR="00D70BE7" w:rsidRDefault="00D70BE7" w:rsidP="00684C48">
            <w:pPr>
              <w:jc w:val="center"/>
              <w:rPr>
                <w:b/>
                <w:bCs/>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vAlign w:val="center"/>
          </w:tcPr>
          <w:p w:rsidR="00D70BE7" w:rsidRDefault="00D70BE7" w:rsidP="00684C48">
            <w:pPr>
              <w:jc w:val="center"/>
              <w:rPr>
                <w:b/>
                <w:bCs/>
              </w:rPr>
            </w:pPr>
          </w:p>
        </w:tc>
        <w:tc>
          <w:tcPr>
            <w:tcW w:w="284" w:type="dxa"/>
            <w:tcBorders>
              <w:left w:val="nil"/>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r>
              <w:rPr>
                <w:noProof/>
              </w:rPr>
              <w:pict>
                <v:rect id="_x0000_s1528" style="position:absolute;left:0;text-align:left;margin-left:-1.1pt;margin-top:4.3pt;width:12.45pt;height:64.8pt;z-index:251871232;mso-position-horizontal-relative:text;mso-position-vertical-relative:text" o:allowincell="f" filled="f" strokecolor="white" strokeweight="1pt">
                  <v:textbox style="layout-flow:vertical;mso-layout-flow-alt:bottom-to-top;mso-next-textbox:#_x0000_s1528" inset="1pt,1pt,1pt,1pt">
                    <w:txbxContent>
                      <w:p w:rsidR="00D70BE7" w:rsidRDefault="00D70BE7" w:rsidP="003B1E27">
                        <w:pPr>
                          <w:ind w:right="24"/>
                          <w:jc w:val="center"/>
                          <w:rPr>
                            <w:sz w:val="16"/>
                            <w:szCs w:val="16"/>
                          </w:rPr>
                        </w:pPr>
                        <w:r>
                          <w:rPr>
                            <w:sz w:val="16"/>
                            <w:szCs w:val="16"/>
                          </w:rPr>
                          <w:t>Инв.№ подп.</w:t>
                        </w:r>
                      </w:p>
                      <w:p w:rsidR="00D70BE7" w:rsidRDefault="00D70BE7" w:rsidP="003B1E27">
                        <w:pPr>
                          <w:ind w:right="24"/>
                          <w:jc w:val="center"/>
                          <w:rPr>
                            <w:sz w:val="16"/>
                            <w:szCs w:val="16"/>
                          </w:rPr>
                        </w:pPr>
                      </w:p>
                    </w:txbxContent>
                  </v:textbox>
                </v:rect>
              </w:pict>
            </w:r>
          </w:p>
        </w:tc>
        <w:tc>
          <w:tcPr>
            <w:tcW w:w="369" w:type="dxa"/>
            <w:tcBorders>
              <w:left w:val="single" w:sz="12" w:space="0" w:color="auto"/>
            </w:tcBorders>
          </w:tcPr>
          <w:p w:rsidR="00D70BE7" w:rsidRDefault="00D70BE7" w:rsidP="00684C48">
            <w:pPr>
              <w:jc w:val="center"/>
              <w:rPr>
                <w:b/>
                <w:bCs/>
              </w:rPr>
            </w:pPr>
          </w:p>
        </w:tc>
        <w:tc>
          <w:tcPr>
            <w:tcW w:w="10202" w:type="dxa"/>
            <w:gridSpan w:val="8"/>
            <w:tcBorders>
              <w:left w:val="single" w:sz="12" w:space="0" w:color="auto"/>
              <w:right w:val="single" w:sz="12" w:space="0" w:color="auto"/>
            </w:tcBorders>
          </w:tcPr>
          <w:p w:rsidR="00D70BE7" w:rsidRDefault="00D70BE7" w:rsidP="00684C48">
            <w:pPr>
              <w:jc w:val="center"/>
              <w:rPr>
                <w:b/>
                <w:bCs/>
                <w:sz w:val="16"/>
                <w:szCs w:val="16"/>
              </w:rPr>
            </w:pPr>
          </w:p>
        </w:tc>
        <w:tc>
          <w:tcPr>
            <w:tcW w:w="289" w:type="dxa"/>
            <w:tcBorders>
              <w:left w:val="nil"/>
            </w:tcBorders>
          </w:tcPr>
          <w:p w:rsidR="00D70BE7" w:rsidRDefault="00D70BE7" w:rsidP="00684C48">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2" w:type="dxa"/>
            <w:gridSpan w:val="8"/>
            <w:tcBorders>
              <w:left w:val="single" w:sz="12" w:space="0" w:color="auto"/>
              <w:right w:val="single" w:sz="12" w:space="0" w:color="auto"/>
            </w:tcBorders>
          </w:tcPr>
          <w:p w:rsidR="00D70BE7" w:rsidRDefault="00D70BE7" w:rsidP="00684C48">
            <w:pPr>
              <w:jc w:val="center"/>
              <w:rPr>
                <w:b/>
                <w:bCs/>
              </w:rPr>
            </w:pPr>
          </w:p>
        </w:tc>
        <w:tc>
          <w:tcPr>
            <w:tcW w:w="289" w:type="dxa"/>
            <w:tcBorders>
              <w:left w:val="nil"/>
            </w:tcBorders>
          </w:tcPr>
          <w:p w:rsidR="00D70BE7" w:rsidRDefault="00D70BE7" w:rsidP="00684C48">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684C48">
            <w:pPr>
              <w:jc w:val="center"/>
              <w:rPr>
                <w:b/>
                <w:bCs/>
              </w:rPr>
            </w:pPr>
          </w:p>
          <w:p w:rsidR="00D70BE7" w:rsidRDefault="00D70BE7" w:rsidP="00684C48">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684C48">
            <w:pPr>
              <w:jc w:val="center"/>
              <w:rPr>
                <w:rFonts w:ascii="Arial Narrow" w:hAnsi="Arial Narrow" w:cs="Arial Narrow"/>
                <w:b/>
                <w:bCs/>
                <w:sz w:val="4"/>
                <w:szCs w:val="4"/>
              </w:rPr>
            </w:pPr>
          </w:p>
          <w:p w:rsidR="00D70BE7" w:rsidRDefault="00D70BE7" w:rsidP="00684C48">
            <w:pPr>
              <w:pStyle w:val="Heading1"/>
              <w:rPr>
                <w:sz w:val="16"/>
                <w:szCs w:val="16"/>
              </w:rPr>
            </w:pPr>
            <w:r>
              <w:rPr>
                <w:sz w:val="16"/>
                <w:szCs w:val="16"/>
              </w:rPr>
              <w:t>Лист</w:t>
            </w:r>
          </w:p>
          <w:p w:rsidR="00D70BE7" w:rsidRDefault="00D70BE7" w:rsidP="00684C48">
            <w:pPr>
              <w:jc w:val="cente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r>
              <w:rPr>
                <w:noProof/>
              </w:rPr>
              <w:pict>
                <v:line id="_x0000_s1529" style="position:absolute;left:0;text-align:left;z-index:251874304;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954" w:type="dxa"/>
            <w:vMerge/>
            <w:tcBorders>
              <w:left w:val="single" w:sz="12" w:space="0" w:color="auto"/>
              <w:right w:val="single" w:sz="12" w:space="0" w:color="auto"/>
            </w:tcBorders>
          </w:tcPr>
          <w:p w:rsidR="00D70BE7" w:rsidRDefault="00D70BE7" w:rsidP="00684C48">
            <w:pPr>
              <w:jc w:val="center"/>
              <w:rPr>
                <w:b/>
                <w:bCs/>
                <w:sz w:val="18"/>
                <w:szCs w:val="18"/>
              </w:rPr>
            </w:pPr>
          </w:p>
        </w:tc>
        <w:tc>
          <w:tcPr>
            <w:tcW w:w="567" w:type="dxa"/>
            <w:vMerge/>
            <w:tcBorders>
              <w:left w:val="single" w:sz="12" w:space="0" w:color="auto"/>
              <w:right w:val="single" w:sz="12" w:space="0" w:color="auto"/>
            </w:tcBorders>
          </w:tcPr>
          <w:p w:rsidR="00D70BE7" w:rsidRDefault="00D70BE7" w:rsidP="00684C48">
            <w:pPr>
              <w:jc w:val="center"/>
              <w:rPr>
                <w:b/>
                <w:bCs/>
                <w:sz w:val="18"/>
                <w:szCs w:val="18"/>
              </w:rPr>
            </w:pPr>
          </w:p>
        </w:tc>
        <w:tc>
          <w:tcPr>
            <w:tcW w:w="284"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684C48">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684C48">
            <w:pPr>
              <w:jc w:val="center"/>
              <w:rPr>
                <w:b/>
                <w:bCs/>
                <w:sz w:val="18"/>
                <w:szCs w:val="18"/>
              </w:rPr>
            </w:pPr>
          </w:p>
        </w:tc>
        <w:tc>
          <w:tcPr>
            <w:tcW w:w="284" w:type="dxa"/>
            <w:tcBorders>
              <w:left w:val="single" w:sz="12" w:space="0" w:color="auto"/>
            </w:tcBorders>
          </w:tcPr>
          <w:p w:rsidR="00D70BE7" w:rsidRDefault="00D70BE7" w:rsidP="00684C48">
            <w:pPr>
              <w:jc w:val="center"/>
              <w:rPr>
                <w:b/>
                <w:bCs/>
              </w:rPr>
            </w:pPr>
          </w:p>
        </w:tc>
      </w:tr>
    </w:tbl>
    <w:p w:rsidR="00D70BE7" w:rsidRDefault="00D70BE7" w:rsidP="003B1E27"/>
    <w:tbl>
      <w:tblPr>
        <w:tblW w:w="11205" w:type="dxa"/>
        <w:tblInd w:w="2" w:type="dxa"/>
        <w:tblLayout w:type="fixed"/>
        <w:tblCellMar>
          <w:left w:w="71" w:type="dxa"/>
          <w:right w:w="71" w:type="dxa"/>
        </w:tblCellMar>
        <w:tblLook w:val="0000"/>
      </w:tblPr>
      <w:tblGrid>
        <w:gridCol w:w="340"/>
        <w:gridCol w:w="369"/>
        <w:gridCol w:w="482"/>
        <w:gridCol w:w="482"/>
        <w:gridCol w:w="652"/>
        <w:gridCol w:w="652"/>
        <w:gridCol w:w="851"/>
        <w:gridCol w:w="567"/>
        <w:gridCol w:w="5954"/>
        <w:gridCol w:w="567"/>
        <w:gridCol w:w="289"/>
      </w:tblGrid>
      <w:tr w:rsidR="00D70BE7">
        <w:trPr>
          <w:cantSplit/>
          <w:trHeight w:hRule="exact" w:val="851"/>
        </w:trPr>
        <w:tc>
          <w:tcPr>
            <w:tcW w:w="709" w:type="dxa"/>
            <w:gridSpan w:val="2"/>
            <w:vMerge w:val="restart"/>
            <w:textDirection w:val="btLr"/>
            <w:vAlign w:val="center"/>
          </w:tcPr>
          <w:p w:rsidR="00D70BE7" w:rsidRDefault="00D70BE7" w:rsidP="00684C48">
            <w:pPr>
              <w:ind w:left="113" w:right="113"/>
              <w:rPr>
                <w:sz w:val="16"/>
                <w:szCs w:val="16"/>
              </w:rPr>
            </w:pPr>
            <w:r>
              <w:rPr>
                <w:noProof/>
              </w:rPr>
              <w:pict>
                <v:shape id="_x0000_s1530" type="#_x0000_t202" style="position:absolute;left:0;text-align:left;margin-left:56.5pt;margin-top:4.3pt;width:460.8pt;height:733.45pt;z-index:251879424" o:allowincell="f" filled="f" stroked="f">
                  <v:textbox style="mso-next-textbox:#_x0000_s1530">
                    <w:txbxContent>
                      <w:p w:rsidR="00D70BE7" w:rsidRPr="00364092" w:rsidRDefault="00D70BE7" w:rsidP="00405319">
                        <w:pPr>
                          <w:ind w:firstLine="567"/>
                          <w:jc w:val="both"/>
                          <w:rPr>
                            <w:rFonts w:ascii="Arial" w:hAnsi="Arial" w:cs="Arial"/>
                            <w:b/>
                            <w:bCs/>
                            <w:sz w:val="24"/>
                            <w:szCs w:val="24"/>
                          </w:rPr>
                        </w:pPr>
                        <w:r w:rsidRPr="00364092">
                          <w:rPr>
                            <w:rFonts w:ascii="Arial" w:hAnsi="Arial" w:cs="Arial"/>
                            <w:b/>
                            <w:bCs/>
                            <w:sz w:val="24"/>
                            <w:szCs w:val="24"/>
                          </w:rPr>
                          <w:t>Трубопроводный транспорт.</w:t>
                        </w:r>
                      </w:p>
                      <w:p w:rsidR="00D70BE7" w:rsidRPr="00E552A8" w:rsidRDefault="00D70BE7" w:rsidP="00405319">
                        <w:pPr>
                          <w:ind w:firstLine="567"/>
                          <w:jc w:val="both"/>
                          <w:rPr>
                            <w:rFonts w:ascii="Arial" w:hAnsi="Arial" w:cs="Arial"/>
                            <w:sz w:val="24"/>
                            <w:szCs w:val="24"/>
                          </w:rPr>
                        </w:pPr>
                        <w:r w:rsidRPr="00E552A8">
                          <w:rPr>
                            <w:rFonts w:ascii="Arial" w:hAnsi="Arial" w:cs="Arial"/>
                            <w:sz w:val="24"/>
                            <w:szCs w:val="24"/>
                          </w:rPr>
                          <w:t xml:space="preserve">Охрана окружающей природной среды от вредного воздействия </w:t>
                        </w:r>
                        <w:r>
                          <w:rPr>
                            <w:rFonts w:ascii="Arial" w:hAnsi="Arial" w:cs="Arial"/>
                            <w:sz w:val="24"/>
                            <w:szCs w:val="24"/>
                          </w:rPr>
                          <w:t>трубопро</w:t>
                        </w:r>
                        <w:r w:rsidRPr="00E552A8">
                          <w:rPr>
                            <w:rFonts w:ascii="Arial" w:hAnsi="Arial" w:cs="Arial"/>
                            <w:sz w:val="24"/>
                            <w:szCs w:val="24"/>
                          </w:rPr>
                          <w:t>водного транспорта сводится к организации охранных зон вдоль трасс ма</w:t>
                        </w:r>
                        <w:r>
                          <w:rPr>
                            <w:rFonts w:ascii="Arial" w:hAnsi="Arial" w:cs="Arial"/>
                            <w:sz w:val="24"/>
                            <w:szCs w:val="24"/>
                          </w:rPr>
                          <w:t>гист</w:t>
                        </w:r>
                        <w:r w:rsidRPr="00E552A8">
                          <w:rPr>
                            <w:rFonts w:ascii="Arial" w:hAnsi="Arial" w:cs="Arial"/>
                            <w:spacing w:val="-2"/>
                            <w:sz w:val="24"/>
                            <w:szCs w:val="24"/>
                          </w:rPr>
                          <w:t>ральных трубопроводов согласно СНиП 2.05.06-85.</w:t>
                        </w:r>
                      </w:p>
                      <w:p w:rsidR="00D70BE7" w:rsidRPr="00E552A8" w:rsidRDefault="00D70BE7" w:rsidP="00405319">
                        <w:pPr>
                          <w:ind w:firstLine="567"/>
                          <w:jc w:val="both"/>
                          <w:rPr>
                            <w:rFonts w:ascii="Arial" w:hAnsi="Arial" w:cs="Arial"/>
                            <w:sz w:val="24"/>
                            <w:szCs w:val="24"/>
                          </w:rPr>
                        </w:pPr>
                        <w:r w:rsidRPr="00E552A8">
                          <w:rPr>
                            <w:rFonts w:ascii="Arial" w:hAnsi="Arial" w:cs="Arial"/>
                            <w:sz w:val="24"/>
                            <w:szCs w:val="24"/>
                          </w:rPr>
                          <w:t xml:space="preserve">Для обеспечения надежности и уменьшения риска при эксплуатации </w:t>
                        </w:r>
                        <w:r>
                          <w:rPr>
                            <w:rFonts w:ascii="Arial" w:hAnsi="Arial" w:cs="Arial"/>
                            <w:sz w:val="24"/>
                            <w:szCs w:val="24"/>
                          </w:rPr>
                          <w:t>трубо</w:t>
                        </w:r>
                        <w:r w:rsidRPr="00E552A8">
                          <w:rPr>
                            <w:rFonts w:ascii="Arial" w:hAnsi="Arial" w:cs="Arial"/>
                            <w:sz w:val="24"/>
                            <w:szCs w:val="24"/>
                          </w:rPr>
                          <w:t>проводного транспорта, основная работа будет связана с реконструкцией и ремонтом изношенных участков сети, а в некоторых случаях с перекладкой существующих трубопроводов в технологические коридоры для обеспечения требуемых условия эксплуатации и безопасности прохождения трубопроводов мимо населенных пунктов.</w:t>
                        </w:r>
                      </w:p>
                      <w:p w:rsidR="00D70BE7" w:rsidRDefault="00D70BE7" w:rsidP="00405319">
                        <w:pPr>
                          <w:ind w:firstLine="567"/>
                          <w:jc w:val="both"/>
                          <w:rPr>
                            <w:rFonts w:ascii="Arial" w:hAnsi="Arial" w:cs="Arial"/>
                            <w:b/>
                            <w:bCs/>
                            <w:sz w:val="24"/>
                            <w:szCs w:val="24"/>
                          </w:rPr>
                        </w:pPr>
                        <w:r w:rsidRPr="00364092">
                          <w:rPr>
                            <w:rFonts w:ascii="Arial" w:hAnsi="Arial" w:cs="Arial"/>
                            <w:b/>
                            <w:bCs/>
                            <w:sz w:val="24"/>
                            <w:szCs w:val="24"/>
                          </w:rPr>
                          <w:t>Объекты нефтедобывающей промышленности.</w:t>
                        </w:r>
                      </w:p>
                      <w:p w:rsidR="00D70BE7" w:rsidRDefault="00D70BE7" w:rsidP="00405319">
                        <w:pPr>
                          <w:ind w:firstLine="567"/>
                          <w:jc w:val="both"/>
                          <w:rPr>
                            <w:rFonts w:ascii="Arial" w:hAnsi="Arial" w:cs="Arial"/>
                            <w:sz w:val="24"/>
                            <w:szCs w:val="24"/>
                          </w:rPr>
                        </w:pPr>
                        <w:r>
                          <w:rPr>
                            <w:rFonts w:ascii="Arial" w:hAnsi="Arial" w:cs="Arial"/>
                            <w:sz w:val="24"/>
                            <w:szCs w:val="24"/>
                          </w:rPr>
                          <w:t>Охрана окружающей среды от вредного воздействия нефтедобывающей промышленности сводится к организации охранных и санитарно-защитных зон вдоль трасс коммуникаций обслуживающих разрабатываемого месторождения. Организации санитарных разрывов от куста нефтяных скважин до других объектов народного хозяйства.</w:t>
                        </w:r>
                      </w:p>
                      <w:p w:rsidR="00D70BE7" w:rsidRDefault="00D70BE7" w:rsidP="00405319">
                        <w:pPr>
                          <w:ind w:firstLine="567"/>
                          <w:jc w:val="both"/>
                          <w:rPr>
                            <w:rFonts w:ascii="Arial" w:hAnsi="Arial" w:cs="Arial"/>
                            <w:sz w:val="24"/>
                            <w:szCs w:val="24"/>
                          </w:rPr>
                        </w:pPr>
                        <w:r>
                          <w:rPr>
                            <w:rFonts w:ascii="Arial" w:hAnsi="Arial" w:cs="Arial"/>
                            <w:sz w:val="24"/>
                            <w:szCs w:val="24"/>
                          </w:rPr>
                          <w:t>Обязательное соблюдение всех природоохранных мероприятий организацией разрабатывающей месторождение.</w:t>
                        </w:r>
                      </w:p>
                    </w:txbxContent>
                  </v:textbox>
                </v:shape>
              </w:pict>
            </w:r>
            <w:r>
              <w:rPr>
                <w:noProof/>
              </w:rPr>
              <w:pict>
                <v:shape id="_x0000_s1531" type="#_x0000_t202" style="position:absolute;left:0;text-align:left;margin-left:519.6pt;margin-top:.5pt;width:21.6pt;height:28.8pt;z-index:251881472" o:allowincell="f" filled="f" stroked="f">
                  <v:textbox style="mso-next-textbox:#_x0000_s1531">
                    <w:txbxContent>
                      <w:p w:rsidR="00D70BE7" w:rsidRDefault="00D70BE7" w:rsidP="003B1E27"/>
                    </w:txbxContent>
                  </v:textbox>
                </v:shape>
              </w:pict>
            </w:r>
            <w:r>
              <w:rPr>
                <w:sz w:val="16"/>
                <w:szCs w:val="16"/>
              </w:rPr>
              <w:t>ПОСЛЕДУЮЩИЕ ЛИСТЫ ТЕКСТОВЫХ ДОКУМЕНТОВ,</w:t>
            </w:r>
          </w:p>
          <w:p w:rsidR="00D70BE7" w:rsidRDefault="00D70BE7" w:rsidP="00684C48">
            <w:pPr>
              <w:ind w:left="113" w:right="113"/>
              <w:rPr>
                <w:sz w:val="16"/>
                <w:szCs w:val="16"/>
              </w:rPr>
            </w:pPr>
            <w:r>
              <w:rPr>
                <w:sz w:val="16"/>
                <w:szCs w:val="16"/>
              </w:rPr>
              <w:t>ЧЕРТЕЖИ СТРОИТЕЛЬНЫХ ИЗДЕЛИЙ</w:t>
            </w:r>
          </w:p>
          <w:p w:rsidR="00D70BE7" w:rsidRDefault="00D70BE7" w:rsidP="00684C48">
            <w:pPr>
              <w:ind w:left="113" w:right="113"/>
            </w:pPr>
            <w:r>
              <w:rPr>
                <w:sz w:val="16"/>
                <w:szCs w:val="16"/>
              </w:rPr>
              <w:t>ГОСТ 21.101–97 ПРИЛ. Д ФОРМА 6</w:t>
            </w:r>
          </w:p>
        </w:tc>
        <w:tc>
          <w:tcPr>
            <w:tcW w:w="10207" w:type="dxa"/>
            <w:gridSpan w:val="8"/>
            <w:vMerge w:val="restart"/>
            <w:tcBorders>
              <w:top w:val="single" w:sz="18" w:space="0" w:color="auto"/>
              <w:left w:val="single" w:sz="12" w:space="0" w:color="auto"/>
              <w:right w:val="single" w:sz="12" w:space="0" w:color="auto"/>
            </w:tcBorders>
            <w:vAlign w:val="center"/>
          </w:tcPr>
          <w:p w:rsidR="00D70BE7" w:rsidRDefault="00D70BE7" w:rsidP="00684C48">
            <w:pPr>
              <w:ind w:right="141"/>
              <w:jc w:val="center"/>
              <w:rPr>
                <w:b/>
                <w:bCs/>
                <w:sz w:val="24"/>
                <w:szCs w:val="24"/>
              </w:rPr>
            </w:pPr>
          </w:p>
        </w:tc>
        <w:tc>
          <w:tcPr>
            <w:tcW w:w="289" w:type="dxa"/>
            <w:tcBorders>
              <w:left w:val="single" w:sz="12" w:space="0" w:color="auto"/>
            </w:tcBorders>
          </w:tcPr>
          <w:p w:rsidR="00D70BE7" w:rsidRDefault="00D70BE7" w:rsidP="00684C48">
            <w:pPr>
              <w:jc w:val="center"/>
              <w:rPr>
                <w:b/>
                <w:bCs/>
              </w:rPr>
            </w:pPr>
          </w:p>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extDirection w:val="btLr"/>
            <w:vAlign w:val="center"/>
          </w:tcPr>
          <w:p w:rsidR="00D70BE7" w:rsidRDefault="00D70BE7" w:rsidP="00684C48">
            <w:pPr>
              <w:ind w:left="113" w:right="113"/>
              <w:jc w:val="center"/>
            </w:pPr>
          </w:p>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71"/>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val="restart"/>
            <w:textDirection w:val="btLr"/>
            <w:vAlign w:val="center"/>
          </w:tcPr>
          <w:p w:rsidR="00D70BE7" w:rsidRDefault="00D70BE7" w:rsidP="00684C48">
            <w:pPr>
              <w:ind w:left="113" w:right="113"/>
              <w:jc w:val="center"/>
            </w:pPr>
          </w:p>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709" w:type="dxa"/>
            <w:gridSpan w:val="2"/>
            <w:vMerge/>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319"/>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340" w:type="dxa"/>
          </w:tcPr>
          <w:p w:rsidR="00D70BE7" w:rsidRDefault="00D70BE7" w:rsidP="00684C48"/>
        </w:tc>
        <w:tc>
          <w:tcPr>
            <w:tcW w:w="369" w:type="dxa"/>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340" w:type="dxa"/>
            <w:vMerge w:val="restart"/>
            <w:tcBorders>
              <w:top w:val="single" w:sz="12" w:space="0" w:color="auto"/>
              <w:left w:val="single" w:sz="12" w:space="0" w:color="auto"/>
            </w:tcBorders>
          </w:tcPr>
          <w:p w:rsidR="00D70BE7" w:rsidRDefault="00D70BE7" w:rsidP="00684C48">
            <w:r>
              <w:rPr>
                <w:noProof/>
              </w:rPr>
              <w:pict>
                <v:rect id="_x0000_s1532" style="position:absolute;margin-left:-1.1pt;margin-top:4.7pt;width:12.45pt;height:1in;z-index:251878400;mso-position-horizontal-relative:text;mso-position-vertical-relative:text" o:allowincell="f" filled="f" strokecolor="white" strokeweight="1pt">
                  <v:textbox style="layout-flow:vertical;mso-layout-flow-alt:bottom-to-top;mso-next-textbox:#_x0000_s1532" inset="1pt,1pt,1pt,1pt">
                    <w:txbxContent>
                      <w:p w:rsidR="00D70BE7" w:rsidRDefault="00D70BE7" w:rsidP="003B1E27">
                        <w:pPr>
                          <w:ind w:right="24"/>
                          <w:jc w:val="center"/>
                          <w:rPr>
                            <w:sz w:val="16"/>
                            <w:szCs w:val="16"/>
                          </w:rPr>
                        </w:pPr>
                        <w:r>
                          <w:rPr>
                            <w:sz w:val="16"/>
                            <w:szCs w:val="16"/>
                          </w:rPr>
                          <w:t>Взам. инв.№</w:t>
                        </w:r>
                      </w:p>
                      <w:p w:rsidR="00D70BE7" w:rsidRDefault="00D70BE7" w:rsidP="003B1E27">
                        <w:pPr>
                          <w:ind w:right="24"/>
                          <w:jc w:val="center"/>
                          <w:rPr>
                            <w:sz w:val="22"/>
                            <w:szCs w:val="22"/>
                          </w:rPr>
                        </w:pPr>
                      </w:p>
                    </w:txbxContent>
                  </v:textbox>
                </v:rect>
              </w:pict>
            </w:r>
          </w:p>
        </w:tc>
        <w:tc>
          <w:tcPr>
            <w:tcW w:w="369" w:type="dxa"/>
            <w:vMerge w:val="restart"/>
            <w:tcBorders>
              <w:top w:val="single" w:sz="12" w:space="0" w:color="auto"/>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20"/>
        </w:trPr>
        <w:tc>
          <w:tcPr>
            <w:tcW w:w="340" w:type="dxa"/>
            <w:vMerge/>
            <w:tcBorders>
              <w:left w:val="single" w:sz="12" w:space="0" w:color="auto"/>
            </w:tcBorders>
          </w:tcPr>
          <w:p w:rsidR="00D70BE7" w:rsidRDefault="00D70BE7" w:rsidP="00684C48"/>
        </w:tc>
        <w:tc>
          <w:tcPr>
            <w:tcW w:w="369" w:type="dxa"/>
            <w:vMerge/>
            <w:tcBorders>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26"/>
        </w:trPr>
        <w:tc>
          <w:tcPr>
            <w:tcW w:w="340" w:type="dxa"/>
            <w:vMerge/>
            <w:tcBorders>
              <w:left w:val="single" w:sz="12" w:space="0" w:color="auto"/>
            </w:tcBorders>
          </w:tcPr>
          <w:p w:rsidR="00D70BE7" w:rsidRDefault="00D70BE7" w:rsidP="00684C48"/>
        </w:tc>
        <w:tc>
          <w:tcPr>
            <w:tcW w:w="369" w:type="dxa"/>
            <w:vMerge/>
            <w:tcBorders>
              <w:left w:val="single" w:sz="12" w:space="0" w:color="auto"/>
            </w:tcBorders>
          </w:tcPr>
          <w:p w:rsidR="00D70BE7" w:rsidRDefault="00D70BE7" w:rsidP="00684C48"/>
        </w:tc>
        <w:tc>
          <w:tcPr>
            <w:tcW w:w="10207" w:type="dxa"/>
            <w:gridSpan w:val="8"/>
            <w:vMerge/>
            <w:tcBorders>
              <w:left w:val="single" w:sz="12" w:space="0" w:color="auto"/>
              <w:right w:val="single" w:sz="12" w:space="0" w:color="auto"/>
            </w:tcBorders>
          </w:tcPr>
          <w:p w:rsidR="00D70BE7" w:rsidRDefault="00D70BE7" w:rsidP="00684C48"/>
        </w:tc>
        <w:tc>
          <w:tcPr>
            <w:tcW w:w="289" w:type="dxa"/>
            <w:tcBorders>
              <w:left w:val="single" w:sz="12" w:space="0" w:color="auto"/>
            </w:tcBorders>
          </w:tcPr>
          <w:p w:rsidR="00D70BE7" w:rsidRDefault="00D70BE7" w:rsidP="00684C48"/>
        </w:tc>
      </w:tr>
      <w:tr w:rsidR="00D70BE7">
        <w:trPr>
          <w:cantSplit/>
          <w:trHeight w:hRule="exact" w:val="440"/>
        </w:trPr>
        <w:tc>
          <w:tcPr>
            <w:tcW w:w="340" w:type="dxa"/>
            <w:tcBorders>
              <w:left w:val="single" w:sz="12" w:space="0" w:color="auto"/>
              <w:right w:val="single" w:sz="12" w:space="0" w:color="auto"/>
            </w:tcBorders>
          </w:tcPr>
          <w:p w:rsidR="00D70BE7" w:rsidRDefault="00D70BE7" w:rsidP="00684C48">
            <w:pPr>
              <w:jc w:val="center"/>
              <w:rPr>
                <w:b/>
                <w:bCs/>
                <w:sz w:val="12"/>
                <w:szCs w:val="12"/>
              </w:rPr>
            </w:pPr>
          </w:p>
        </w:tc>
        <w:tc>
          <w:tcPr>
            <w:tcW w:w="369" w:type="dxa"/>
            <w:tcBorders>
              <w:left w:val="single" w:sz="12" w:space="0" w:color="auto"/>
            </w:tcBorders>
          </w:tcPr>
          <w:p w:rsidR="00D70BE7" w:rsidRDefault="00D70BE7" w:rsidP="00684C48">
            <w:pPr>
              <w:jc w:val="center"/>
              <w:rPr>
                <w:b/>
                <w:bCs/>
                <w:sz w:val="12"/>
                <w:szCs w:val="12"/>
              </w:rPr>
            </w:pPr>
          </w:p>
        </w:tc>
        <w:tc>
          <w:tcPr>
            <w:tcW w:w="10207" w:type="dxa"/>
            <w:gridSpan w:val="8"/>
            <w:vMerge/>
            <w:tcBorders>
              <w:left w:val="single" w:sz="12" w:space="0" w:color="auto"/>
              <w:right w:val="single" w:sz="12" w:space="0" w:color="auto"/>
            </w:tcBorders>
          </w:tcPr>
          <w:p w:rsidR="00D70BE7" w:rsidRDefault="00D70BE7" w:rsidP="00684C48">
            <w:pPr>
              <w:jc w:val="center"/>
              <w:rPr>
                <w:b/>
                <w:bCs/>
                <w:sz w:val="12"/>
                <w:szCs w:val="12"/>
              </w:rPr>
            </w:pPr>
          </w:p>
        </w:tc>
        <w:tc>
          <w:tcPr>
            <w:tcW w:w="289" w:type="dxa"/>
            <w:tcBorders>
              <w:left w:val="single" w:sz="12" w:space="0" w:color="auto"/>
            </w:tcBorders>
          </w:tcPr>
          <w:p w:rsidR="00D70BE7" w:rsidRDefault="00D70BE7" w:rsidP="00684C48">
            <w:pPr>
              <w:jc w:val="center"/>
              <w:rPr>
                <w:b/>
                <w:bCs/>
                <w:sz w:val="12"/>
                <w:szCs w:val="12"/>
              </w:rPr>
            </w:pPr>
          </w:p>
        </w:tc>
      </w:tr>
      <w:tr w:rsidR="00D70BE7">
        <w:trPr>
          <w:cantSplit/>
          <w:trHeight w:hRule="exact" w:val="268"/>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10207" w:type="dxa"/>
            <w:gridSpan w:val="8"/>
            <w:vMerge/>
            <w:tcBorders>
              <w:left w:val="single" w:sz="12" w:space="0" w:color="auto"/>
              <w:right w:val="single" w:sz="12" w:space="0" w:color="auto"/>
            </w:tcBorders>
          </w:tcPr>
          <w:p w:rsidR="00D70BE7" w:rsidRDefault="00D70BE7" w:rsidP="00684C48">
            <w:pPr>
              <w:jc w:val="center"/>
              <w:rPr>
                <w:b/>
                <w:bCs/>
              </w:rPr>
            </w:pPr>
          </w:p>
        </w:tc>
        <w:tc>
          <w:tcPr>
            <w:tcW w:w="289" w:type="dxa"/>
            <w:tcBorders>
              <w:left w:val="single" w:sz="12" w:space="0" w:color="auto"/>
            </w:tcBorders>
          </w:tcPr>
          <w:p w:rsidR="00D70BE7" w:rsidRDefault="00D70BE7" w:rsidP="00684C48">
            <w:pPr>
              <w:jc w:val="center"/>
              <w:rPr>
                <w:b/>
                <w:bCs/>
              </w:rPr>
            </w:pPr>
          </w:p>
        </w:tc>
      </w:tr>
      <w:tr w:rsidR="00D70BE7">
        <w:trPr>
          <w:cantSplit/>
          <w:trHeight w:hRule="exact" w:val="1021"/>
        </w:trPr>
        <w:tc>
          <w:tcPr>
            <w:tcW w:w="340" w:type="dxa"/>
            <w:tcBorders>
              <w:left w:val="single" w:sz="12" w:space="0" w:color="auto"/>
              <w:right w:val="single" w:sz="12" w:space="0" w:color="auto"/>
            </w:tcBorders>
          </w:tcPr>
          <w:p w:rsidR="00D70BE7" w:rsidRDefault="00D70BE7" w:rsidP="00684C48">
            <w:pPr>
              <w:jc w:val="center"/>
              <w:rPr>
                <w:b/>
                <w:bCs/>
              </w:rPr>
            </w:pPr>
            <w:r>
              <w:rPr>
                <w:noProof/>
              </w:rPr>
              <w:pict>
                <v:rect id="_x0000_s1533" style="position:absolute;left:0;text-align:left;margin-left:-.5pt;margin-top:14.5pt;width:12.45pt;height:1in;z-index:251876352;mso-position-horizontal-relative:text;mso-position-vertical-relative:text" o:allowincell="f" filled="f" strokecolor="white" strokeweight="1pt">
                  <v:textbox style="layout-flow:vertical;mso-layout-flow-alt:bottom-to-top;mso-next-textbox:#_x0000_s1533" inset="1pt,1pt,1pt,1pt">
                    <w:txbxContent>
                      <w:p w:rsidR="00D70BE7" w:rsidRDefault="00D70BE7" w:rsidP="003B1E27">
                        <w:pPr>
                          <w:ind w:right="24"/>
                          <w:jc w:val="center"/>
                          <w:rPr>
                            <w:sz w:val="16"/>
                            <w:szCs w:val="16"/>
                          </w:rPr>
                        </w:pPr>
                        <w:r>
                          <w:rPr>
                            <w:sz w:val="16"/>
                            <w:szCs w:val="16"/>
                          </w:rPr>
                          <w:t>Подпись и дата</w:t>
                        </w:r>
                      </w:p>
                      <w:p w:rsidR="00D70BE7" w:rsidRDefault="00D70BE7" w:rsidP="003B1E27">
                        <w:pPr>
                          <w:ind w:right="24"/>
                          <w:jc w:val="center"/>
                          <w:rPr>
                            <w:sz w:val="22"/>
                            <w:szCs w:val="22"/>
                          </w:rPr>
                        </w:pPr>
                      </w:p>
                    </w:txbxContent>
                  </v:textbox>
                </v:rect>
              </w:pict>
            </w:r>
          </w:p>
        </w:tc>
        <w:tc>
          <w:tcPr>
            <w:tcW w:w="369" w:type="dxa"/>
            <w:tcBorders>
              <w:left w:val="single" w:sz="12" w:space="0" w:color="auto"/>
            </w:tcBorders>
          </w:tcPr>
          <w:p w:rsidR="00D70BE7" w:rsidRDefault="00D70BE7" w:rsidP="00684C48">
            <w:pPr>
              <w:jc w:val="center"/>
              <w:rPr>
                <w:b/>
                <w:bCs/>
              </w:rPr>
            </w:pPr>
          </w:p>
        </w:tc>
        <w:tc>
          <w:tcPr>
            <w:tcW w:w="10207" w:type="dxa"/>
            <w:gridSpan w:val="8"/>
            <w:vMerge/>
            <w:tcBorders>
              <w:left w:val="single" w:sz="12" w:space="0" w:color="auto"/>
              <w:right w:val="single" w:sz="12" w:space="0" w:color="auto"/>
            </w:tcBorders>
          </w:tcPr>
          <w:p w:rsidR="00D70BE7" w:rsidRDefault="00D70BE7" w:rsidP="00684C48">
            <w:pPr>
              <w:jc w:val="center"/>
              <w:rPr>
                <w:b/>
                <w:bCs/>
              </w:rPr>
            </w:pPr>
          </w:p>
        </w:tc>
        <w:tc>
          <w:tcPr>
            <w:tcW w:w="289"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rPr>
            </w:pPr>
          </w:p>
        </w:tc>
        <w:tc>
          <w:tcPr>
            <w:tcW w:w="289" w:type="dxa"/>
            <w:tcBorders>
              <w:left w:val="nil"/>
            </w:tcBorders>
          </w:tcPr>
          <w:p w:rsidR="00D70BE7" w:rsidRDefault="00D70BE7" w:rsidP="00684C48">
            <w:pPr>
              <w:jc w:val="center"/>
              <w:rPr>
                <w:b/>
                <w:bCs/>
              </w:rPr>
            </w:pPr>
            <w:r>
              <w:rPr>
                <w:b/>
                <w:bCs/>
              </w:rPr>
              <w:t xml:space="preserve"> </w:t>
            </w: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rPr>
            </w:pPr>
          </w:p>
        </w:tc>
        <w:tc>
          <w:tcPr>
            <w:tcW w:w="289" w:type="dxa"/>
            <w:tcBorders>
              <w:left w:val="nil"/>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vAlign w:val="center"/>
          </w:tcPr>
          <w:p w:rsidR="00D70BE7" w:rsidRDefault="00D70BE7" w:rsidP="00684C48">
            <w:pPr>
              <w:jc w:val="center"/>
              <w:rPr>
                <w:b/>
                <w:bCs/>
              </w:rPr>
            </w:pPr>
          </w:p>
        </w:tc>
        <w:tc>
          <w:tcPr>
            <w:tcW w:w="289" w:type="dxa"/>
            <w:tcBorders>
              <w:left w:val="nil"/>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r>
              <w:rPr>
                <w:noProof/>
              </w:rPr>
              <w:pict>
                <v:rect id="_x0000_s1534" style="position:absolute;left:0;text-align:left;margin-left:-1.1pt;margin-top:4.3pt;width:12.45pt;height:64.8pt;z-index:251877376;mso-position-horizontal-relative:text;mso-position-vertical-relative:text" o:allowincell="f" filled="f" strokecolor="white" strokeweight="1pt">
                  <v:textbox style="layout-flow:vertical;mso-layout-flow-alt:bottom-to-top;mso-next-textbox:#_x0000_s1534" inset="1pt,1pt,1pt,1pt">
                    <w:txbxContent>
                      <w:p w:rsidR="00D70BE7" w:rsidRDefault="00D70BE7" w:rsidP="003B1E27">
                        <w:pPr>
                          <w:ind w:right="24"/>
                          <w:jc w:val="center"/>
                          <w:rPr>
                            <w:sz w:val="16"/>
                            <w:szCs w:val="16"/>
                          </w:rPr>
                        </w:pPr>
                        <w:r>
                          <w:rPr>
                            <w:sz w:val="16"/>
                            <w:szCs w:val="16"/>
                          </w:rPr>
                          <w:t>Инв.№ подп.</w:t>
                        </w:r>
                      </w:p>
                      <w:p w:rsidR="00D70BE7" w:rsidRDefault="00D70BE7" w:rsidP="003B1E27">
                        <w:pPr>
                          <w:ind w:right="24"/>
                          <w:jc w:val="center"/>
                          <w:rPr>
                            <w:sz w:val="16"/>
                            <w:szCs w:val="16"/>
                          </w:rPr>
                        </w:pPr>
                      </w:p>
                    </w:txbxContent>
                  </v:textbox>
                </v:rect>
              </w:pict>
            </w: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sz w:val="16"/>
                <w:szCs w:val="16"/>
              </w:rPr>
            </w:pPr>
          </w:p>
        </w:tc>
        <w:tc>
          <w:tcPr>
            <w:tcW w:w="289" w:type="dxa"/>
            <w:tcBorders>
              <w:left w:val="nil"/>
            </w:tcBorders>
          </w:tcPr>
          <w:p w:rsidR="00D70BE7" w:rsidRDefault="00D70BE7" w:rsidP="00684C48">
            <w:pPr>
              <w:jc w:val="center"/>
              <w:rPr>
                <w:b/>
                <w:bCs/>
              </w:rPr>
            </w:pPr>
          </w:p>
        </w:tc>
      </w:tr>
      <w:tr w:rsidR="00D70BE7">
        <w:trPr>
          <w:cantSplit/>
          <w:trHeight w:hRule="exact" w:val="173"/>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10207" w:type="dxa"/>
            <w:gridSpan w:val="8"/>
            <w:tcBorders>
              <w:left w:val="single" w:sz="12" w:space="0" w:color="auto"/>
              <w:right w:val="single" w:sz="12" w:space="0" w:color="auto"/>
            </w:tcBorders>
          </w:tcPr>
          <w:p w:rsidR="00D70BE7" w:rsidRDefault="00D70BE7" w:rsidP="00684C48">
            <w:pPr>
              <w:jc w:val="center"/>
              <w:rPr>
                <w:b/>
                <w:bCs/>
              </w:rPr>
            </w:pPr>
          </w:p>
        </w:tc>
        <w:tc>
          <w:tcPr>
            <w:tcW w:w="289" w:type="dxa"/>
            <w:tcBorders>
              <w:left w:val="nil"/>
            </w:tcBorders>
          </w:tcPr>
          <w:p w:rsidR="00D70BE7" w:rsidRDefault="00D70BE7" w:rsidP="00684C48">
            <w:pPr>
              <w:jc w:val="center"/>
              <w:rPr>
                <w:b/>
                <w:bCs/>
              </w:rPr>
            </w:pPr>
          </w:p>
        </w:tc>
      </w:tr>
      <w:tr w:rsidR="00D70BE7">
        <w:trPr>
          <w:cantSplit/>
          <w:trHeight w:val="197"/>
        </w:trPr>
        <w:tc>
          <w:tcPr>
            <w:tcW w:w="340" w:type="dxa"/>
            <w:tcBorders>
              <w:left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954" w:type="dxa"/>
            <w:vMerge w:val="restart"/>
            <w:tcBorders>
              <w:top w:val="single" w:sz="12" w:space="0" w:color="auto"/>
              <w:left w:val="single" w:sz="12" w:space="0" w:color="auto"/>
              <w:right w:val="single" w:sz="12" w:space="0" w:color="auto"/>
            </w:tcBorders>
          </w:tcPr>
          <w:p w:rsidR="00D70BE7" w:rsidRDefault="00D70BE7" w:rsidP="00684C48">
            <w:pPr>
              <w:jc w:val="center"/>
              <w:rPr>
                <w:b/>
                <w:bCs/>
              </w:rPr>
            </w:pPr>
          </w:p>
          <w:p w:rsidR="00D70BE7" w:rsidRDefault="00D70BE7" w:rsidP="00684C48">
            <w:pPr>
              <w:jc w:val="center"/>
              <w:rPr>
                <w:b/>
                <w:bCs/>
              </w:rPr>
            </w:pPr>
            <w:r>
              <w:rPr>
                <w:b/>
                <w:bCs/>
              </w:rPr>
              <w:t>15-2013-ПЗ</w:t>
            </w:r>
          </w:p>
        </w:tc>
        <w:tc>
          <w:tcPr>
            <w:tcW w:w="567" w:type="dxa"/>
            <w:vMerge w:val="restart"/>
            <w:tcBorders>
              <w:top w:val="single" w:sz="12" w:space="0" w:color="auto"/>
              <w:left w:val="single" w:sz="12" w:space="0" w:color="auto"/>
              <w:right w:val="single" w:sz="12" w:space="0" w:color="auto"/>
            </w:tcBorders>
          </w:tcPr>
          <w:p w:rsidR="00D70BE7" w:rsidRDefault="00D70BE7" w:rsidP="00684C48">
            <w:pPr>
              <w:jc w:val="center"/>
              <w:rPr>
                <w:rFonts w:ascii="Arial Narrow" w:hAnsi="Arial Narrow" w:cs="Arial Narrow"/>
                <w:b/>
                <w:bCs/>
                <w:sz w:val="4"/>
                <w:szCs w:val="4"/>
              </w:rPr>
            </w:pPr>
          </w:p>
          <w:p w:rsidR="00D70BE7" w:rsidRDefault="00D70BE7" w:rsidP="00684C48">
            <w:pPr>
              <w:pStyle w:val="Heading1"/>
              <w:rPr>
                <w:sz w:val="16"/>
                <w:szCs w:val="16"/>
              </w:rPr>
            </w:pPr>
            <w:r>
              <w:rPr>
                <w:sz w:val="16"/>
                <w:szCs w:val="16"/>
              </w:rPr>
              <w:t>Лист</w:t>
            </w:r>
          </w:p>
          <w:p w:rsidR="00D70BE7" w:rsidRDefault="00D70BE7" w:rsidP="00684C48">
            <w:pPr>
              <w:jc w:val="center"/>
            </w:pPr>
          </w:p>
        </w:tc>
        <w:tc>
          <w:tcPr>
            <w:tcW w:w="289"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right w:val="single" w:sz="12" w:space="0" w:color="auto"/>
            </w:tcBorders>
          </w:tcPr>
          <w:p w:rsidR="00D70BE7" w:rsidRDefault="00D70BE7" w:rsidP="00684C48">
            <w:pPr>
              <w:jc w:val="center"/>
              <w:rPr>
                <w:b/>
                <w:bCs/>
              </w:rPr>
            </w:pPr>
            <w:r>
              <w:rPr>
                <w:noProof/>
              </w:rPr>
              <w:pict>
                <v:line id="_x0000_s1535" style="position:absolute;left:0;text-align:left;z-index:251880448;mso-position-horizontal-relative:text;mso-position-vertical-relative:text" from="513.9pt,4.5pt" to="542.7pt,4.5pt" o:allowincell="f" strokeweight="1.5pt"/>
              </w:pict>
            </w:r>
          </w:p>
        </w:tc>
        <w:tc>
          <w:tcPr>
            <w:tcW w:w="369" w:type="dxa"/>
            <w:tcBorders>
              <w:lef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652"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851"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67" w:type="dxa"/>
            <w:tcBorders>
              <w:top w:val="single" w:sz="12" w:space="0" w:color="auto"/>
              <w:left w:val="single" w:sz="12" w:space="0" w:color="auto"/>
              <w:bottom w:val="single" w:sz="12" w:space="0" w:color="auto"/>
              <w:right w:val="single" w:sz="12" w:space="0" w:color="auto"/>
            </w:tcBorders>
          </w:tcPr>
          <w:p w:rsidR="00D70BE7" w:rsidRDefault="00D70BE7" w:rsidP="00684C48">
            <w:pPr>
              <w:jc w:val="center"/>
              <w:rPr>
                <w:b/>
                <w:bCs/>
              </w:rPr>
            </w:pPr>
          </w:p>
        </w:tc>
        <w:tc>
          <w:tcPr>
            <w:tcW w:w="5954" w:type="dxa"/>
            <w:vMerge/>
            <w:tcBorders>
              <w:left w:val="single" w:sz="12" w:space="0" w:color="auto"/>
              <w:right w:val="single" w:sz="12" w:space="0" w:color="auto"/>
            </w:tcBorders>
          </w:tcPr>
          <w:p w:rsidR="00D70BE7" w:rsidRDefault="00D70BE7" w:rsidP="00684C48">
            <w:pPr>
              <w:jc w:val="center"/>
              <w:rPr>
                <w:b/>
                <w:bCs/>
                <w:sz w:val="18"/>
                <w:szCs w:val="18"/>
              </w:rPr>
            </w:pPr>
          </w:p>
        </w:tc>
        <w:tc>
          <w:tcPr>
            <w:tcW w:w="567" w:type="dxa"/>
            <w:vMerge/>
            <w:tcBorders>
              <w:left w:val="single" w:sz="12" w:space="0" w:color="auto"/>
              <w:right w:val="single" w:sz="12" w:space="0" w:color="auto"/>
            </w:tcBorders>
          </w:tcPr>
          <w:p w:rsidR="00D70BE7" w:rsidRDefault="00D70BE7" w:rsidP="00684C48">
            <w:pPr>
              <w:jc w:val="center"/>
              <w:rPr>
                <w:b/>
                <w:bCs/>
                <w:sz w:val="18"/>
                <w:szCs w:val="18"/>
              </w:rPr>
            </w:pPr>
          </w:p>
        </w:tc>
        <w:tc>
          <w:tcPr>
            <w:tcW w:w="289" w:type="dxa"/>
            <w:tcBorders>
              <w:left w:val="single" w:sz="12" w:space="0" w:color="auto"/>
            </w:tcBorders>
          </w:tcPr>
          <w:p w:rsidR="00D70BE7" w:rsidRDefault="00D70BE7" w:rsidP="00684C48">
            <w:pPr>
              <w:jc w:val="center"/>
              <w:rPr>
                <w:b/>
                <w:bCs/>
              </w:rPr>
            </w:pPr>
          </w:p>
        </w:tc>
      </w:tr>
      <w:tr w:rsidR="00D70BE7">
        <w:trPr>
          <w:cantSplit/>
          <w:trHeight w:hRule="exact" w:val="284"/>
        </w:trPr>
        <w:tc>
          <w:tcPr>
            <w:tcW w:w="340" w:type="dxa"/>
            <w:tcBorders>
              <w:left w:val="single" w:sz="12" w:space="0" w:color="auto"/>
              <w:bottom w:val="single" w:sz="12" w:space="0" w:color="auto"/>
              <w:right w:val="single" w:sz="12" w:space="0" w:color="auto"/>
            </w:tcBorders>
          </w:tcPr>
          <w:p w:rsidR="00D70BE7" w:rsidRDefault="00D70BE7" w:rsidP="00684C48">
            <w:pPr>
              <w:jc w:val="center"/>
              <w:rPr>
                <w:b/>
                <w:bCs/>
              </w:rPr>
            </w:pPr>
          </w:p>
        </w:tc>
        <w:tc>
          <w:tcPr>
            <w:tcW w:w="369" w:type="dxa"/>
            <w:tcBorders>
              <w:left w:val="single" w:sz="12" w:space="0" w:color="auto"/>
              <w:bottom w:val="single" w:sz="12" w:space="0" w:color="auto"/>
            </w:tcBorders>
          </w:tcPr>
          <w:p w:rsidR="00D70BE7" w:rsidRDefault="00D70BE7" w:rsidP="00684C48">
            <w:pPr>
              <w:jc w:val="center"/>
              <w:rPr>
                <w:b/>
                <w:bCs/>
              </w:rPr>
            </w:pP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Изм.</w:t>
            </w:r>
          </w:p>
        </w:tc>
        <w:tc>
          <w:tcPr>
            <w:tcW w:w="48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 уч.</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pStyle w:val="Heading1"/>
            </w:pPr>
            <w: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№докум.</w:t>
            </w:r>
          </w:p>
        </w:tc>
        <w:tc>
          <w:tcPr>
            <w:tcW w:w="851"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Подп.</w:t>
            </w:r>
          </w:p>
        </w:tc>
        <w:tc>
          <w:tcPr>
            <w:tcW w:w="567" w:type="dxa"/>
            <w:tcBorders>
              <w:top w:val="single" w:sz="12" w:space="0" w:color="auto"/>
              <w:left w:val="single" w:sz="12" w:space="0" w:color="auto"/>
              <w:bottom w:val="single" w:sz="12" w:space="0" w:color="auto"/>
              <w:right w:val="single" w:sz="12" w:space="0" w:color="auto"/>
            </w:tcBorders>
            <w:vAlign w:val="center"/>
          </w:tcPr>
          <w:p w:rsidR="00D70BE7" w:rsidRDefault="00D70BE7" w:rsidP="00684C48">
            <w:pPr>
              <w:jc w:val="center"/>
              <w:rPr>
                <w:rFonts w:ascii="Arial Narrow" w:hAnsi="Arial Narrow" w:cs="Arial Narrow"/>
                <w:b/>
                <w:bCs/>
                <w:sz w:val="14"/>
                <w:szCs w:val="14"/>
              </w:rPr>
            </w:pPr>
            <w:r>
              <w:rPr>
                <w:rFonts w:ascii="Arial Narrow" w:hAnsi="Arial Narrow" w:cs="Arial Narrow"/>
                <w:b/>
                <w:bCs/>
                <w:sz w:val="14"/>
                <w:szCs w:val="14"/>
              </w:rPr>
              <w:t>Дата</w:t>
            </w:r>
          </w:p>
        </w:tc>
        <w:tc>
          <w:tcPr>
            <w:tcW w:w="5954" w:type="dxa"/>
            <w:vMerge/>
            <w:tcBorders>
              <w:left w:val="single" w:sz="12" w:space="0" w:color="auto"/>
              <w:bottom w:val="single" w:sz="12" w:space="0" w:color="auto"/>
              <w:right w:val="single" w:sz="12" w:space="0" w:color="auto"/>
            </w:tcBorders>
          </w:tcPr>
          <w:p w:rsidR="00D70BE7" w:rsidRDefault="00D70BE7" w:rsidP="00684C48">
            <w:pPr>
              <w:jc w:val="center"/>
              <w:rPr>
                <w:b/>
                <w:bCs/>
                <w:sz w:val="18"/>
                <w:szCs w:val="18"/>
              </w:rPr>
            </w:pPr>
          </w:p>
        </w:tc>
        <w:tc>
          <w:tcPr>
            <w:tcW w:w="567" w:type="dxa"/>
            <w:vMerge/>
            <w:tcBorders>
              <w:left w:val="single" w:sz="12" w:space="0" w:color="auto"/>
              <w:bottom w:val="single" w:sz="12" w:space="0" w:color="auto"/>
              <w:right w:val="single" w:sz="12" w:space="0" w:color="auto"/>
            </w:tcBorders>
          </w:tcPr>
          <w:p w:rsidR="00D70BE7" w:rsidRDefault="00D70BE7" w:rsidP="00684C48">
            <w:pPr>
              <w:jc w:val="center"/>
              <w:rPr>
                <w:b/>
                <w:bCs/>
                <w:sz w:val="18"/>
                <w:szCs w:val="18"/>
              </w:rPr>
            </w:pPr>
          </w:p>
        </w:tc>
        <w:tc>
          <w:tcPr>
            <w:tcW w:w="289" w:type="dxa"/>
            <w:tcBorders>
              <w:left w:val="single" w:sz="12" w:space="0" w:color="auto"/>
            </w:tcBorders>
          </w:tcPr>
          <w:p w:rsidR="00D70BE7" w:rsidRDefault="00D70BE7" w:rsidP="00684C48">
            <w:pPr>
              <w:jc w:val="center"/>
              <w:rPr>
                <w:b/>
                <w:bCs/>
              </w:rPr>
            </w:pPr>
          </w:p>
        </w:tc>
      </w:tr>
    </w:tbl>
    <w:p w:rsidR="00D70BE7" w:rsidRDefault="00D70BE7" w:rsidP="00485320"/>
    <w:sectPr w:rsidR="00D70BE7" w:rsidSect="000065D6">
      <w:pgSz w:w="11907" w:h="16840"/>
      <w:pgMar w:top="567" w:right="352" w:bottom="244" w:left="4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multilevel"/>
    <w:tmpl w:val="00000003"/>
    <w:name w:val="WW8Num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643"/>
        </w:tabs>
        <w:ind w:left="643" w:hanging="360"/>
      </w:pPr>
      <w:rPr>
        <w:b w:val="0"/>
        <w:bCs w:val="0"/>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643"/>
        </w:tabs>
        <w:ind w:left="643" w:hanging="360"/>
      </w:p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7">
    <w:nsid w:val="05792ACA"/>
    <w:multiLevelType w:val="hybridMultilevel"/>
    <w:tmpl w:val="27821C6A"/>
    <w:lvl w:ilvl="0" w:tplc="0150CDC2">
      <w:numFmt w:val="bullet"/>
      <w:lvlText w:val=""/>
      <w:lvlJc w:val="left"/>
      <w:pPr>
        <w:ind w:left="1287" w:hanging="360"/>
      </w:pPr>
      <w:rPr>
        <w:rFonts w:ascii="Symbol" w:eastAsia="Times New Roman"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0768593D"/>
    <w:multiLevelType w:val="hybridMultilevel"/>
    <w:tmpl w:val="27C4E234"/>
    <w:lvl w:ilvl="0" w:tplc="0150CDC2">
      <w:numFmt w:val="bullet"/>
      <w:lvlText w:val=""/>
      <w:lvlJc w:val="left"/>
      <w:pPr>
        <w:ind w:left="1317" w:hanging="750"/>
      </w:pPr>
      <w:rPr>
        <w:rFonts w:ascii="Symbol" w:eastAsia="Times New Roman"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08DC122D"/>
    <w:multiLevelType w:val="hybridMultilevel"/>
    <w:tmpl w:val="7B748BB2"/>
    <w:lvl w:ilvl="0" w:tplc="184C8D7A">
      <w:numFmt w:val="bullet"/>
      <w:lvlText w:val="•"/>
      <w:lvlJc w:val="left"/>
      <w:pPr>
        <w:ind w:left="705" w:hanging="705"/>
      </w:pPr>
      <w:rPr>
        <w:rFonts w:ascii="Arial" w:eastAsia="Times New Roman" w:hAnsi="Aria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nsid w:val="11D54964"/>
    <w:multiLevelType w:val="hybridMultilevel"/>
    <w:tmpl w:val="D04A5EF0"/>
    <w:lvl w:ilvl="0" w:tplc="0150CDC2">
      <w:numFmt w:val="bullet"/>
      <w:lvlText w:val=""/>
      <w:lvlJc w:val="left"/>
      <w:pPr>
        <w:ind w:left="1884" w:hanging="750"/>
      </w:pPr>
      <w:rPr>
        <w:rFonts w:ascii="Symbol" w:eastAsia="Times New Roman"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167D5B55"/>
    <w:multiLevelType w:val="hybridMultilevel"/>
    <w:tmpl w:val="D7CE996A"/>
    <w:lvl w:ilvl="0" w:tplc="0150CDC2">
      <w:numFmt w:val="bullet"/>
      <w:lvlText w:val=""/>
      <w:lvlJc w:val="left"/>
      <w:pPr>
        <w:ind w:left="1287" w:hanging="360"/>
      </w:pPr>
      <w:rPr>
        <w:rFonts w:ascii="Symbol" w:eastAsia="Times New Roman"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1FF70FE4"/>
    <w:multiLevelType w:val="multilevel"/>
    <w:tmpl w:val="9CBC7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77060C"/>
    <w:multiLevelType w:val="multilevel"/>
    <w:tmpl w:val="23AABB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5040ECE"/>
    <w:multiLevelType w:val="singleLevel"/>
    <w:tmpl w:val="555031D6"/>
    <w:lvl w:ilvl="0">
      <w:start w:val="1"/>
      <w:numFmt w:val="decimal"/>
      <w:lvlText w:val="%1."/>
      <w:legacy w:legacy="1" w:legacySpace="0" w:legacyIndent="504"/>
      <w:lvlJc w:val="left"/>
      <w:rPr>
        <w:rFonts w:ascii="Times New Roman" w:hAnsi="Times New Roman" w:cs="Times New Roman" w:hint="default"/>
      </w:rPr>
    </w:lvl>
  </w:abstractNum>
  <w:abstractNum w:abstractNumId="15">
    <w:nsid w:val="385B3531"/>
    <w:multiLevelType w:val="hybridMultilevel"/>
    <w:tmpl w:val="C644BC26"/>
    <w:lvl w:ilvl="0" w:tplc="13D2C12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3BD633C0"/>
    <w:multiLevelType w:val="hybridMultilevel"/>
    <w:tmpl w:val="4AC831C2"/>
    <w:lvl w:ilvl="0" w:tplc="3EACA84E">
      <w:numFmt w:val="bullet"/>
      <w:lvlText w:val="•"/>
      <w:lvlJc w:val="left"/>
      <w:pPr>
        <w:ind w:left="927" w:hanging="360"/>
      </w:pPr>
      <w:rPr>
        <w:rFonts w:ascii="Arial" w:eastAsia="Times New Roman" w:hAnsi="Aria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7">
    <w:nsid w:val="3E6E4483"/>
    <w:multiLevelType w:val="hybridMultilevel"/>
    <w:tmpl w:val="F9A613B6"/>
    <w:lvl w:ilvl="0" w:tplc="184C8D7A">
      <w:numFmt w:val="bullet"/>
      <w:lvlText w:val="•"/>
      <w:lvlJc w:val="left"/>
      <w:pPr>
        <w:ind w:left="1272" w:hanging="705"/>
      </w:pPr>
      <w:rPr>
        <w:rFonts w:ascii="Arial" w:eastAsia="Times New Roman" w:hAnsi="Aria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8">
    <w:nsid w:val="4495447B"/>
    <w:multiLevelType w:val="multilevel"/>
    <w:tmpl w:val="CB503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5695B9D"/>
    <w:multiLevelType w:val="hybridMultilevel"/>
    <w:tmpl w:val="782A5A4A"/>
    <w:lvl w:ilvl="0" w:tplc="184C8D7A">
      <w:numFmt w:val="bullet"/>
      <w:lvlText w:val="•"/>
      <w:lvlJc w:val="left"/>
      <w:pPr>
        <w:ind w:left="1839" w:hanging="705"/>
      </w:pPr>
      <w:rPr>
        <w:rFonts w:ascii="Arial" w:eastAsia="Times New Roman" w:hAnsi="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5EFE722E"/>
    <w:multiLevelType w:val="multilevel"/>
    <w:tmpl w:val="58A6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38E77B9"/>
    <w:multiLevelType w:val="hybridMultilevel"/>
    <w:tmpl w:val="F64C42C6"/>
    <w:lvl w:ilvl="0" w:tplc="0150CDC2">
      <w:numFmt w:val="bullet"/>
      <w:lvlText w:val=""/>
      <w:lvlJc w:val="left"/>
      <w:pPr>
        <w:ind w:left="1287" w:hanging="360"/>
      </w:pPr>
      <w:rPr>
        <w:rFonts w:ascii="Symbol" w:eastAsia="Times New Roman"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66911214"/>
    <w:multiLevelType w:val="hybridMultilevel"/>
    <w:tmpl w:val="DA9C13E6"/>
    <w:lvl w:ilvl="0" w:tplc="0150CDC2">
      <w:numFmt w:val="bullet"/>
      <w:lvlText w:val=""/>
      <w:lvlJc w:val="left"/>
      <w:pPr>
        <w:ind w:left="1287" w:hanging="360"/>
      </w:pPr>
      <w:rPr>
        <w:rFonts w:ascii="Symbol" w:eastAsia="Times New Roman"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66AA64A4"/>
    <w:multiLevelType w:val="hybridMultilevel"/>
    <w:tmpl w:val="54A46AAE"/>
    <w:lvl w:ilvl="0" w:tplc="0150CDC2">
      <w:numFmt w:val="bullet"/>
      <w:lvlText w:val=""/>
      <w:lvlJc w:val="left"/>
      <w:pPr>
        <w:ind w:left="1884" w:hanging="750"/>
      </w:pPr>
      <w:rPr>
        <w:rFonts w:ascii="Symbol" w:eastAsia="Times New Roman"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6CDF6B06"/>
    <w:multiLevelType w:val="multilevel"/>
    <w:tmpl w:val="13A616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0646E3B"/>
    <w:multiLevelType w:val="multilevel"/>
    <w:tmpl w:val="1D1C0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4A36A3B"/>
    <w:multiLevelType w:val="singleLevel"/>
    <w:tmpl w:val="88024B54"/>
    <w:lvl w:ilvl="0">
      <w:start w:val="1"/>
      <w:numFmt w:val="decimal"/>
      <w:lvlText w:val="%1."/>
      <w:legacy w:legacy="1" w:legacySpace="0" w:legacyIndent="497"/>
      <w:lvlJc w:val="left"/>
      <w:rPr>
        <w:rFonts w:ascii="Arial" w:hAnsi="Arial" w:cs="Arial" w:hint="default"/>
      </w:rPr>
    </w:lvl>
  </w:abstractNum>
  <w:abstractNum w:abstractNumId="27">
    <w:nsid w:val="7DAC7BDC"/>
    <w:multiLevelType w:val="hybridMultilevel"/>
    <w:tmpl w:val="CE6E1134"/>
    <w:lvl w:ilvl="0" w:tplc="0150CDC2">
      <w:numFmt w:val="bullet"/>
      <w:lvlText w:val=""/>
      <w:lvlJc w:val="left"/>
      <w:pPr>
        <w:ind w:left="1884" w:hanging="750"/>
      </w:pPr>
      <w:rPr>
        <w:rFonts w:ascii="Symbol" w:eastAsia="Times New Roman"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8">
    <w:nsid w:val="7E8328F2"/>
    <w:multiLevelType w:val="hybridMultilevel"/>
    <w:tmpl w:val="C562D7A2"/>
    <w:lvl w:ilvl="0" w:tplc="184C8D7A">
      <w:numFmt w:val="bullet"/>
      <w:lvlText w:val="•"/>
      <w:lvlJc w:val="left"/>
      <w:pPr>
        <w:ind w:left="1415" w:hanging="705"/>
      </w:pPr>
      <w:rPr>
        <w:rFonts w:ascii="Arial" w:eastAsia="Times New Roman" w:hAnsi="Aria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num w:numId="1">
    <w:abstractNumId w:val="3"/>
  </w:num>
  <w:num w:numId="2">
    <w:abstractNumId w:val="1"/>
  </w:num>
  <w:num w:numId="3">
    <w:abstractNumId w:val="0"/>
  </w:num>
  <w:num w:numId="4">
    <w:abstractNumId w:val="24"/>
  </w:num>
  <w:num w:numId="5">
    <w:abstractNumId w:val="14"/>
  </w:num>
  <w:num w:numId="6">
    <w:abstractNumId w:val="26"/>
  </w:num>
  <w:num w:numId="7">
    <w:abstractNumId w:val="4"/>
  </w:num>
  <w:num w:numId="8">
    <w:abstractNumId w:val="5"/>
  </w:num>
  <w:num w:numId="9">
    <w:abstractNumId w:val="6"/>
  </w:num>
  <w:num w:numId="10">
    <w:abstractNumId w:val="13"/>
  </w:num>
  <w:num w:numId="11">
    <w:abstractNumId w:val="20"/>
  </w:num>
  <w:num w:numId="12">
    <w:abstractNumId w:val="18"/>
  </w:num>
  <w:num w:numId="13">
    <w:abstractNumId w:val="25"/>
  </w:num>
  <w:num w:numId="14">
    <w:abstractNumId w:val="12"/>
  </w:num>
  <w:num w:numId="15">
    <w:abstractNumId w:val="8"/>
  </w:num>
  <w:num w:numId="16">
    <w:abstractNumId w:val="23"/>
  </w:num>
  <w:num w:numId="17">
    <w:abstractNumId w:val="10"/>
  </w:num>
  <w:num w:numId="18">
    <w:abstractNumId w:val="27"/>
  </w:num>
  <w:num w:numId="19">
    <w:abstractNumId w:val="22"/>
  </w:num>
  <w:num w:numId="20">
    <w:abstractNumId w:val="21"/>
  </w:num>
  <w:num w:numId="21">
    <w:abstractNumId w:val="11"/>
  </w:num>
  <w:num w:numId="22">
    <w:abstractNumId w:val="7"/>
  </w:num>
  <w:num w:numId="23">
    <w:abstractNumId w:val="16"/>
  </w:num>
  <w:num w:numId="24">
    <w:abstractNumId w:val="17"/>
  </w:num>
  <w:num w:numId="25">
    <w:abstractNumId w:val="28"/>
  </w:num>
  <w:num w:numId="26">
    <w:abstractNumId w:val="9"/>
  </w:num>
  <w:num w:numId="27">
    <w:abstractNumId w:val="19"/>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7EB2"/>
    <w:rsid w:val="00003FCD"/>
    <w:rsid w:val="000062DF"/>
    <w:rsid w:val="000065D6"/>
    <w:rsid w:val="00012CFB"/>
    <w:rsid w:val="000141E9"/>
    <w:rsid w:val="00015E22"/>
    <w:rsid w:val="00020585"/>
    <w:rsid w:val="00022F14"/>
    <w:rsid w:val="00025DA1"/>
    <w:rsid w:val="0002768E"/>
    <w:rsid w:val="00030B53"/>
    <w:rsid w:val="00030D51"/>
    <w:rsid w:val="0003320D"/>
    <w:rsid w:val="000360F1"/>
    <w:rsid w:val="00036ED3"/>
    <w:rsid w:val="0003758E"/>
    <w:rsid w:val="00045A3A"/>
    <w:rsid w:val="00050A10"/>
    <w:rsid w:val="00050F28"/>
    <w:rsid w:val="0005355E"/>
    <w:rsid w:val="00054533"/>
    <w:rsid w:val="0006020C"/>
    <w:rsid w:val="000653E6"/>
    <w:rsid w:val="00065889"/>
    <w:rsid w:val="00065AD4"/>
    <w:rsid w:val="00065D6B"/>
    <w:rsid w:val="00066F90"/>
    <w:rsid w:val="000716C7"/>
    <w:rsid w:val="00072C81"/>
    <w:rsid w:val="00080D90"/>
    <w:rsid w:val="0008257D"/>
    <w:rsid w:val="000826B7"/>
    <w:rsid w:val="00084488"/>
    <w:rsid w:val="00090E61"/>
    <w:rsid w:val="000A0820"/>
    <w:rsid w:val="000A0FB1"/>
    <w:rsid w:val="000B05D3"/>
    <w:rsid w:val="000B3D7D"/>
    <w:rsid w:val="000B6FDB"/>
    <w:rsid w:val="000C49E3"/>
    <w:rsid w:val="000C4D79"/>
    <w:rsid w:val="000C590A"/>
    <w:rsid w:val="000C6CD8"/>
    <w:rsid w:val="000D206A"/>
    <w:rsid w:val="000D4966"/>
    <w:rsid w:val="000E1702"/>
    <w:rsid w:val="00100BC7"/>
    <w:rsid w:val="0010357F"/>
    <w:rsid w:val="00104056"/>
    <w:rsid w:val="0010709B"/>
    <w:rsid w:val="00112B7B"/>
    <w:rsid w:val="001343D3"/>
    <w:rsid w:val="001366D5"/>
    <w:rsid w:val="00136C19"/>
    <w:rsid w:val="00136D3A"/>
    <w:rsid w:val="0014011A"/>
    <w:rsid w:val="001431F2"/>
    <w:rsid w:val="00151F12"/>
    <w:rsid w:val="00155B04"/>
    <w:rsid w:val="00155CCE"/>
    <w:rsid w:val="0015619E"/>
    <w:rsid w:val="00162CBA"/>
    <w:rsid w:val="00174728"/>
    <w:rsid w:val="00183D73"/>
    <w:rsid w:val="00192E02"/>
    <w:rsid w:val="001934B1"/>
    <w:rsid w:val="00193AB9"/>
    <w:rsid w:val="00193F2F"/>
    <w:rsid w:val="00194824"/>
    <w:rsid w:val="00194AFC"/>
    <w:rsid w:val="00195635"/>
    <w:rsid w:val="00196EC3"/>
    <w:rsid w:val="00197B74"/>
    <w:rsid w:val="00197D10"/>
    <w:rsid w:val="001A006B"/>
    <w:rsid w:val="001A008C"/>
    <w:rsid w:val="001A0152"/>
    <w:rsid w:val="001A49B3"/>
    <w:rsid w:val="001A601D"/>
    <w:rsid w:val="001A73D2"/>
    <w:rsid w:val="001B488D"/>
    <w:rsid w:val="001B523E"/>
    <w:rsid w:val="001B5525"/>
    <w:rsid w:val="001B7E6A"/>
    <w:rsid w:val="001C17F1"/>
    <w:rsid w:val="001C1DF0"/>
    <w:rsid w:val="001C2094"/>
    <w:rsid w:val="001C25ED"/>
    <w:rsid w:val="001C3A36"/>
    <w:rsid w:val="001C3F96"/>
    <w:rsid w:val="001C4423"/>
    <w:rsid w:val="001C4CDA"/>
    <w:rsid w:val="001C4E58"/>
    <w:rsid w:val="001C75D4"/>
    <w:rsid w:val="001F07E3"/>
    <w:rsid w:val="001F58C9"/>
    <w:rsid w:val="00200F66"/>
    <w:rsid w:val="00202750"/>
    <w:rsid w:val="002042F3"/>
    <w:rsid w:val="002074ED"/>
    <w:rsid w:val="0021442A"/>
    <w:rsid w:val="002155BC"/>
    <w:rsid w:val="0022122E"/>
    <w:rsid w:val="00230CB9"/>
    <w:rsid w:val="00232094"/>
    <w:rsid w:val="00232380"/>
    <w:rsid w:val="00234A64"/>
    <w:rsid w:val="00234D31"/>
    <w:rsid w:val="002401DF"/>
    <w:rsid w:val="0024102D"/>
    <w:rsid w:val="00244233"/>
    <w:rsid w:val="0024440C"/>
    <w:rsid w:val="00244466"/>
    <w:rsid w:val="002448B9"/>
    <w:rsid w:val="00252388"/>
    <w:rsid w:val="00256EB1"/>
    <w:rsid w:val="0026271E"/>
    <w:rsid w:val="00267AF1"/>
    <w:rsid w:val="00275FAF"/>
    <w:rsid w:val="00281834"/>
    <w:rsid w:val="002852F6"/>
    <w:rsid w:val="00294056"/>
    <w:rsid w:val="002950AC"/>
    <w:rsid w:val="00296377"/>
    <w:rsid w:val="00296AA1"/>
    <w:rsid w:val="002A0465"/>
    <w:rsid w:val="002A0485"/>
    <w:rsid w:val="002A6EDF"/>
    <w:rsid w:val="002A725E"/>
    <w:rsid w:val="002B1A47"/>
    <w:rsid w:val="002B296A"/>
    <w:rsid w:val="002C2599"/>
    <w:rsid w:val="002C283A"/>
    <w:rsid w:val="002C2BD2"/>
    <w:rsid w:val="002C38B8"/>
    <w:rsid w:val="002C50A1"/>
    <w:rsid w:val="002D0432"/>
    <w:rsid w:val="002D13FB"/>
    <w:rsid w:val="002D294D"/>
    <w:rsid w:val="002D2A37"/>
    <w:rsid w:val="002D501A"/>
    <w:rsid w:val="002D6EA5"/>
    <w:rsid w:val="002D7337"/>
    <w:rsid w:val="002E0417"/>
    <w:rsid w:val="002E3C2B"/>
    <w:rsid w:val="002E405E"/>
    <w:rsid w:val="002E4A7C"/>
    <w:rsid w:val="002E5CE4"/>
    <w:rsid w:val="002E699E"/>
    <w:rsid w:val="002F0E7B"/>
    <w:rsid w:val="002F1147"/>
    <w:rsid w:val="00301EBA"/>
    <w:rsid w:val="00301F4B"/>
    <w:rsid w:val="00303E3A"/>
    <w:rsid w:val="00312CA2"/>
    <w:rsid w:val="00321449"/>
    <w:rsid w:val="00321EAB"/>
    <w:rsid w:val="00323C24"/>
    <w:rsid w:val="00327A48"/>
    <w:rsid w:val="00331873"/>
    <w:rsid w:val="003320D5"/>
    <w:rsid w:val="00335C3F"/>
    <w:rsid w:val="0033677A"/>
    <w:rsid w:val="00337111"/>
    <w:rsid w:val="00337FC3"/>
    <w:rsid w:val="00343874"/>
    <w:rsid w:val="00344A5B"/>
    <w:rsid w:val="00345706"/>
    <w:rsid w:val="00347777"/>
    <w:rsid w:val="00350408"/>
    <w:rsid w:val="003504B5"/>
    <w:rsid w:val="00351891"/>
    <w:rsid w:val="00352AC5"/>
    <w:rsid w:val="003554EC"/>
    <w:rsid w:val="003609C8"/>
    <w:rsid w:val="00361834"/>
    <w:rsid w:val="0036353A"/>
    <w:rsid w:val="00364092"/>
    <w:rsid w:val="0036758D"/>
    <w:rsid w:val="0037370C"/>
    <w:rsid w:val="003854B6"/>
    <w:rsid w:val="0038613B"/>
    <w:rsid w:val="00386D4F"/>
    <w:rsid w:val="00390430"/>
    <w:rsid w:val="00393ABD"/>
    <w:rsid w:val="003A3BFD"/>
    <w:rsid w:val="003A4563"/>
    <w:rsid w:val="003A5A7C"/>
    <w:rsid w:val="003A67AF"/>
    <w:rsid w:val="003B1003"/>
    <w:rsid w:val="003B1E27"/>
    <w:rsid w:val="003D1BCF"/>
    <w:rsid w:val="003D3A1E"/>
    <w:rsid w:val="003E188F"/>
    <w:rsid w:val="003E1CBA"/>
    <w:rsid w:val="003E258B"/>
    <w:rsid w:val="003E47AC"/>
    <w:rsid w:val="004012CF"/>
    <w:rsid w:val="0040192D"/>
    <w:rsid w:val="0040376E"/>
    <w:rsid w:val="00403A19"/>
    <w:rsid w:val="00405319"/>
    <w:rsid w:val="00407F13"/>
    <w:rsid w:val="00412FC8"/>
    <w:rsid w:val="00413360"/>
    <w:rsid w:val="00413E26"/>
    <w:rsid w:val="00414B6F"/>
    <w:rsid w:val="00415769"/>
    <w:rsid w:val="00417042"/>
    <w:rsid w:val="004173DF"/>
    <w:rsid w:val="00420E1B"/>
    <w:rsid w:val="00420FA9"/>
    <w:rsid w:val="00432297"/>
    <w:rsid w:val="00444002"/>
    <w:rsid w:val="004516F2"/>
    <w:rsid w:val="00452B55"/>
    <w:rsid w:val="004655E2"/>
    <w:rsid w:val="004668C6"/>
    <w:rsid w:val="00466EF5"/>
    <w:rsid w:val="00473993"/>
    <w:rsid w:val="00476256"/>
    <w:rsid w:val="00477420"/>
    <w:rsid w:val="00480031"/>
    <w:rsid w:val="00481E5D"/>
    <w:rsid w:val="00483577"/>
    <w:rsid w:val="00483F6B"/>
    <w:rsid w:val="004845E3"/>
    <w:rsid w:val="00484F35"/>
    <w:rsid w:val="00485320"/>
    <w:rsid w:val="00490025"/>
    <w:rsid w:val="004B08CC"/>
    <w:rsid w:val="004B1F05"/>
    <w:rsid w:val="004B3F00"/>
    <w:rsid w:val="004C217C"/>
    <w:rsid w:val="004C2BB3"/>
    <w:rsid w:val="004C3D6C"/>
    <w:rsid w:val="004C6BB4"/>
    <w:rsid w:val="004D3954"/>
    <w:rsid w:val="004D59FD"/>
    <w:rsid w:val="004D73C5"/>
    <w:rsid w:val="004E37C5"/>
    <w:rsid w:val="004E38F0"/>
    <w:rsid w:val="004E4F0B"/>
    <w:rsid w:val="004E5BC8"/>
    <w:rsid w:val="004E65ED"/>
    <w:rsid w:val="004F28DA"/>
    <w:rsid w:val="004F7C33"/>
    <w:rsid w:val="00504862"/>
    <w:rsid w:val="00512AF6"/>
    <w:rsid w:val="005141F9"/>
    <w:rsid w:val="00514B1E"/>
    <w:rsid w:val="00516266"/>
    <w:rsid w:val="0052358F"/>
    <w:rsid w:val="00541C9D"/>
    <w:rsid w:val="00543CD8"/>
    <w:rsid w:val="00547E83"/>
    <w:rsid w:val="0055153A"/>
    <w:rsid w:val="0055233A"/>
    <w:rsid w:val="005636C1"/>
    <w:rsid w:val="005649A1"/>
    <w:rsid w:val="005650A0"/>
    <w:rsid w:val="00581432"/>
    <w:rsid w:val="00581860"/>
    <w:rsid w:val="00582D5C"/>
    <w:rsid w:val="00582ECD"/>
    <w:rsid w:val="005830AF"/>
    <w:rsid w:val="005847AC"/>
    <w:rsid w:val="00584AF2"/>
    <w:rsid w:val="005866F5"/>
    <w:rsid w:val="0058691C"/>
    <w:rsid w:val="005927FD"/>
    <w:rsid w:val="005966E8"/>
    <w:rsid w:val="005A55E9"/>
    <w:rsid w:val="005A7009"/>
    <w:rsid w:val="005B0044"/>
    <w:rsid w:val="005B11E7"/>
    <w:rsid w:val="005B124A"/>
    <w:rsid w:val="005C39C2"/>
    <w:rsid w:val="005C473A"/>
    <w:rsid w:val="005C5991"/>
    <w:rsid w:val="005C60A9"/>
    <w:rsid w:val="005D42B2"/>
    <w:rsid w:val="005D598E"/>
    <w:rsid w:val="005D654E"/>
    <w:rsid w:val="005E1BE8"/>
    <w:rsid w:val="005E552B"/>
    <w:rsid w:val="005E62A6"/>
    <w:rsid w:val="005F24FD"/>
    <w:rsid w:val="005F2612"/>
    <w:rsid w:val="005F44AC"/>
    <w:rsid w:val="005F4EC9"/>
    <w:rsid w:val="005F50E1"/>
    <w:rsid w:val="005F5ED6"/>
    <w:rsid w:val="005F5F25"/>
    <w:rsid w:val="005F7353"/>
    <w:rsid w:val="005F7785"/>
    <w:rsid w:val="0060421D"/>
    <w:rsid w:val="006107CF"/>
    <w:rsid w:val="00612CAD"/>
    <w:rsid w:val="006243F9"/>
    <w:rsid w:val="00625B7A"/>
    <w:rsid w:val="00626861"/>
    <w:rsid w:val="00626961"/>
    <w:rsid w:val="0062698F"/>
    <w:rsid w:val="0062789E"/>
    <w:rsid w:val="006313C9"/>
    <w:rsid w:val="00633BB6"/>
    <w:rsid w:val="0064325A"/>
    <w:rsid w:val="0064430B"/>
    <w:rsid w:val="00645C34"/>
    <w:rsid w:val="00657CDA"/>
    <w:rsid w:val="006666CB"/>
    <w:rsid w:val="00670B76"/>
    <w:rsid w:val="00674240"/>
    <w:rsid w:val="006774D6"/>
    <w:rsid w:val="00683144"/>
    <w:rsid w:val="00684A6F"/>
    <w:rsid w:val="00684C48"/>
    <w:rsid w:val="00695510"/>
    <w:rsid w:val="006A70D7"/>
    <w:rsid w:val="006B28D2"/>
    <w:rsid w:val="006C1511"/>
    <w:rsid w:val="006C5F26"/>
    <w:rsid w:val="006D2CA3"/>
    <w:rsid w:val="006D360A"/>
    <w:rsid w:val="006D47AB"/>
    <w:rsid w:val="006D6D00"/>
    <w:rsid w:val="006E096F"/>
    <w:rsid w:val="006E6FF1"/>
    <w:rsid w:val="006F2949"/>
    <w:rsid w:val="006F652E"/>
    <w:rsid w:val="007068A4"/>
    <w:rsid w:val="00707BC5"/>
    <w:rsid w:val="0071661A"/>
    <w:rsid w:val="0071765C"/>
    <w:rsid w:val="007203E8"/>
    <w:rsid w:val="00722720"/>
    <w:rsid w:val="00731330"/>
    <w:rsid w:val="007328E4"/>
    <w:rsid w:val="00734162"/>
    <w:rsid w:val="007349F7"/>
    <w:rsid w:val="00736359"/>
    <w:rsid w:val="00744B03"/>
    <w:rsid w:val="007541F8"/>
    <w:rsid w:val="00755199"/>
    <w:rsid w:val="00760F51"/>
    <w:rsid w:val="00761AD2"/>
    <w:rsid w:val="00765E28"/>
    <w:rsid w:val="00771700"/>
    <w:rsid w:val="00772583"/>
    <w:rsid w:val="0077304B"/>
    <w:rsid w:val="00774032"/>
    <w:rsid w:val="007746D9"/>
    <w:rsid w:val="007756DA"/>
    <w:rsid w:val="00775C0D"/>
    <w:rsid w:val="007826CA"/>
    <w:rsid w:val="007835CD"/>
    <w:rsid w:val="0078463E"/>
    <w:rsid w:val="007855D5"/>
    <w:rsid w:val="00785EEA"/>
    <w:rsid w:val="00786AD0"/>
    <w:rsid w:val="00787FA9"/>
    <w:rsid w:val="007907F0"/>
    <w:rsid w:val="00794464"/>
    <w:rsid w:val="007A075B"/>
    <w:rsid w:val="007A0DC8"/>
    <w:rsid w:val="007A17A0"/>
    <w:rsid w:val="007A2372"/>
    <w:rsid w:val="007A5041"/>
    <w:rsid w:val="007A55B0"/>
    <w:rsid w:val="007B097A"/>
    <w:rsid w:val="007B29A6"/>
    <w:rsid w:val="007B3C42"/>
    <w:rsid w:val="007B699B"/>
    <w:rsid w:val="007B6A27"/>
    <w:rsid w:val="007C0ECC"/>
    <w:rsid w:val="007C2A29"/>
    <w:rsid w:val="007C5E9F"/>
    <w:rsid w:val="007C6045"/>
    <w:rsid w:val="007C6153"/>
    <w:rsid w:val="007C699B"/>
    <w:rsid w:val="007D43A9"/>
    <w:rsid w:val="007D6943"/>
    <w:rsid w:val="007E4A24"/>
    <w:rsid w:val="007E7E86"/>
    <w:rsid w:val="007F2529"/>
    <w:rsid w:val="007F27DC"/>
    <w:rsid w:val="007F2E1C"/>
    <w:rsid w:val="00804AE4"/>
    <w:rsid w:val="00807885"/>
    <w:rsid w:val="0081084A"/>
    <w:rsid w:val="00811BF8"/>
    <w:rsid w:val="00813A36"/>
    <w:rsid w:val="00814359"/>
    <w:rsid w:val="00826082"/>
    <w:rsid w:val="008267A5"/>
    <w:rsid w:val="00827F13"/>
    <w:rsid w:val="00832BF6"/>
    <w:rsid w:val="008339C8"/>
    <w:rsid w:val="00840365"/>
    <w:rsid w:val="00843229"/>
    <w:rsid w:val="008536B1"/>
    <w:rsid w:val="0086324B"/>
    <w:rsid w:val="00865A8A"/>
    <w:rsid w:val="008670AC"/>
    <w:rsid w:val="00867F22"/>
    <w:rsid w:val="008701F9"/>
    <w:rsid w:val="008757A5"/>
    <w:rsid w:val="00882735"/>
    <w:rsid w:val="008854CA"/>
    <w:rsid w:val="00886D2E"/>
    <w:rsid w:val="00886F78"/>
    <w:rsid w:val="008929C1"/>
    <w:rsid w:val="008937E5"/>
    <w:rsid w:val="008939D3"/>
    <w:rsid w:val="008A2691"/>
    <w:rsid w:val="008A3567"/>
    <w:rsid w:val="008A4788"/>
    <w:rsid w:val="008B2CEB"/>
    <w:rsid w:val="008B66EA"/>
    <w:rsid w:val="008C13D9"/>
    <w:rsid w:val="008C2B03"/>
    <w:rsid w:val="008C2FCF"/>
    <w:rsid w:val="008D0AA3"/>
    <w:rsid w:val="008E38BF"/>
    <w:rsid w:val="008E527C"/>
    <w:rsid w:val="008E5881"/>
    <w:rsid w:val="008E6FD5"/>
    <w:rsid w:val="008F0CDB"/>
    <w:rsid w:val="008F418F"/>
    <w:rsid w:val="00901FD3"/>
    <w:rsid w:val="0090373D"/>
    <w:rsid w:val="009112CC"/>
    <w:rsid w:val="00912D64"/>
    <w:rsid w:val="00913AEE"/>
    <w:rsid w:val="009141E6"/>
    <w:rsid w:val="00920214"/>
    <w:rsid w:val="00924987"/>
    <w:rsid w:val="00926E5D"/>
    <w:rsid w:val="009301AE"/>
    <w:rsid w:val="00935A9A"/>
    <w:rsid w:val="00936BDF"/>
    <w:rsid w:val="0093718A"/>
    <w:rsid w:val="00940B21"/>
    <w:rsid w:val="00945DEB"/>
    <w:rsid w:val="00947A23"/>
    <w:rsid w:val="0095004B"/>
    <w:rsid w:val="00950714"/>
    <w:rsid w:val="0095122A"/>
    <w:rsid w:val="00961A05"/>
    <w:rsid w:val="00961B71"/>
    <w:rsid w:val="00962CD3"/>
    <w:rsid w:val="00963671"/>
    <w:rsid w:val="009644C1"/>
    <w:rsid w:val="00973A67"/>
    <w:rsid w:val="009753B8"/>
    <w:rsid w:val="00981EE4"/>
    <w:rsid w:val="00987725"/>
    <w:rsid w:val="009B3660"/>
    <w:rsid w:val="009B6CB2"/>
    <w:rsid w:val="009C7973"/>
    <w:rsid w:val="009C7F0E"/>
    <w:rsid w:val="009D214E"/>
    <w:rsid w:val="009D3B87"/>
    <w:rsid w:val="009D6813"/>
    <w:rsid w:val="009E08F3"/>
    <w:rsid w:val="009E0EAB"/>
    <w:rsid w:val="009F1385"/>
    <w:rsid w:val="009F3D14"/>
    <w:rsid w:val="009F5E4B"/>
    <w:rsid w:val="009F678C"/>
    <w:rsid w:val="00A018F2"/>
    <w:rsid w:val="00A05545"/>
    <w:rsid w:val="00A06D7F"/>
    <w:rsid w:val="00A12AFE"/>
    <w:rsid w:val="00A239DF"/>
    <w:rsid w:val="00A277A6"/>
    <w:rsid w:val="00A42CA2"/>
    <w:rsid w:val="00A4411C"/>
    <w:rsid w:val="00A45C67"/>
    <w:rsid w:val="00A46C84"/>
    <w:rsid w:val="00A50042"/>
    <w:rsid w:val="00A5403E"/>
    <w:rsid w:val="00A559B0"/>
    <w:rsid w:val="00A606EC"/>
    <w:rsid w:val="00A6327C"/>
    <w:rsid w:val="00A67892"/>
    <w:rsid w:val="00A67CA4"/>
    <w:rsid w:val="00A80451"/>
    <w:rsid w:val="00A84123"/>
    <w:rsid w:val="00A84FC6"/>
    <w:rsid w:val="00A904DC"/>
    <w:rsid w:val="00A9509D"/>
    <w:rsid w:val="00A95735"/>
    <w:rsid w:val="00AA3EAE"/>
    <w:rsid w:val="00AB1E08"/>
    <w:rsid w:val="00AB3A6A"/>
    <w:rsid w:val="00AB6B73"/>
    <w:rsid w:val="00AC2369"/>
    <w:rsid w:val="00AC5C74"/>
    <w:rsid w:val="00AC6A71"/>
    <w:rsid w:val="00AD3439"/>
    <w:rsid w:val="00AD487B"/>
    <w:rsid w:val="00AE0754"/>
    <w:rsid w:val="00AE3214"/>
    <w:rsid w:val="00AE4A39"/>
    <w:rsid w:val="00AE6AA8"/>
    <w:rsid w:val="00AF4477"/>
    <w:rsid w:val="00AF75D1"/>
    <w:rsid w:val="00B0048A"/>
    <w:rsid w:val="00B00667"/>
    <w:rsid w:val="00B02DE5"/>
    <w:rsid w:val="00B067C0"/>
    <w:rsid w:val="00B118FD"/>
    <w:rsid w:val="00B12B2B"/>
    <w:rsid w:val="00B1401A"/>
    <w:rsid w:val="00B147E5"/>
    <w:rsid w:val="00B1796B"/>
    <w:rsid w:val="00B202E1"/>
    <w:rsid w:val="00B20BD1"/>
    <w:rsid w:val="00B315A1"/>
    <w:rsid w:val="00B31EBE"/>
    <w:rsid w:val="00B34929"/>
    <w:rsid w:val="00B41A4C"/>
    <w:rsid w:val="00B428E3"/>
    <w:rsid w:val="00B455FF"/>
    <w:rsid w:val="00B4681B"/>
    <w:rsid w:val="00B473B1"/>
    <w:rsid w:val="00B50218"/>
    <w:rsid w:val="00B52A2F"/>
    <w:rsid w:val="00B57FE7"/>
    <w:rsid w:val="00B6185D"/>
    <w:rsid w:val="00B70BEC"/>
    <w:rsid w:val="00B81A60"/>
    <w:rsid w:val="00B837EC"/>
    <w:rsid w:val="00B94C82"/>
    <w:rsid w:val="00B97282"/>
    <w:rsid w:val="00BA335A"/>
    <w:rsid w:val="00BB0835"/>
    <w:rsid w:val="00BB0D32"/>
    <w:rsid w:val="00BB1BE3"/>
    <w:rsid w:val="00BB2D3A"/>
    <w:rsid w:val="00BC742F"/>
    <w:rsid w:val="00BE14B6"/>
    <w:rsid w:val="00BE4766"/>
    <w:rsid w:val="00BE53C7"/>
    <w:rsid w:val="00BE5ACF"/>
    <w:rsid w:val="00BE6D0B"/>
    <w:rsid w:val="00BF1DE4"/>
    <w:rsid w:val="00BF31AC"/>
    <w:rsid w:val="00BF77FB"/>
    <w:rsid w:val="00BF788A"/>
    <w:rsid w:val="00BF794A"/>
    <w:rsid w:val="00C02675"/>
    <w:rsid w:val="00C04E24"/>
    <w:rsid w:val="00C06439"/>
    <w:rsid w:val="00C06473"/>
    <w:rsid w:val="00C072F6"/>
    <w:rsid w:val="00C11218"/>
    <w:rsid w:val="00C1368A"/>
    <w:rsid w:val="00C17FB2"/>
    <w:rsid w:val="00C20B0E"/>
    <w:rsid w:val="00C23286"/>
    <w:rsid w:val="00C2432D"/>
    <w:rsid w:val="00C306B1"/>
    <w:rsid w:val="00C31368"/>
    <w:rsid w:val="00C32CAE"/>
    <w:rsid w:val="00C35F96"/>
    <w:rsid w:val="00C370FF"/>
    <w:rsid w:val="00C41E04"/>
    <w:rsid w:val="00C458EA"/>
    <w:rsid w:val="00C6026A"/>
    <w:rsid w:val="00C66371"/>
    <w:rsid w:val="00C71D4A"/>
    <w:rsid w:val="00C71F13"/>
    <w:rsid w:val="00C72B7B"/>
    <w:rsid w:val="00C76275"/>
    <w:rsid w:val="00C77E49"/>
    <w:rsid w:val="00C81B7F"/>
    <w:rsid w:val="00C82257"/>
    <w:rsid w:val="00C850B0"/>
    <w:rsid w:val="00C85432"/>
    <w:rsid w:val="00C85875"/>
    <w:rsid w:val="00C85AE6"/>
    <w:rsid w:val="00C87A29"/>
    <w:rsid w:val="00C9161F"/>
    <w:rsid w:val="00C91FC5"/>
    <w:rsid w:val="00C920F5"/>
    <w:rsid w:val="00C97AA6"/>
    <w:rsid w:val="00C97EA1"/>
    <w:rsid w:val="00CA33C0"/>
    <w:rsid w:val="00CA5FA3"/>
    <w:rsid w:val="00CB0C01"/>
    <w:rsid w:val="00CB423E"/>
    <w:rsid w:val="00CB49FD"/>
    <w:rsid w:val="00CC211D"/>
    <w:rsid w:val="00CC3856"/>
    <w:rsid w:val="00CC4717"/>
    <w:rsid w:val="00CD5015"/>
    <w:rsid w:val="00CD5213"/>
    <w:rsid w:val="00CD641D"/>
    <w:rsid w:val="00CD77BB"/>
    <w:rsid w:val="00CE024B"/>
    <w:rsid w:val="00CE14A9"/>
    <w:rsid w:val="00CE45C7"/>
    <w:rsid w:val="00CE53F7"/>
    <w:rsid w:val="00CF12C2"/>
    <w:rsid w:val="00CF3E94"/>
    <w:rsid w:val="00CF549D"/>
    <w:rsid w:val="00CF58BF"/>
    <w:rsid w:val="00D02965"/>
    <w:rsid w:val="00D03059"/>
    <w:rsid w:val="00D03A75"/>
    <w:rsid w:val="00D0408E"/>
    <w:rsid w:val="00D13703"/>
    <w:rsid w:val="00D16A84"/>
    <w:rsid w:val="00D17753"/>
    <w:rsid w:val="00D2182D"/>
    <w:rsid w:val="00D2371C"/>
    <w:rsid w:val="00D31AC4"/>
    <w:rsid w:val="00D37A8D"/>
    <w:rsid w:val="00D409B7"/>
    <w:rsid w:val="00D41CDD"/>
    <w:rsid w:val="00D434A8"/>
    <w:rsid w:val="00D52531"/>
    <w:rsid w:val="00D61CEF"/>
    <w:rsid w:val="00D65EE6"/>
    <w:rsid w:val="00D70BE7"/>
    <w:rsid w:val="00D72773"/>
    <w:rsid w:val="00D7418C"/>
    <w:rsid w:val="00D752E4"/>
    <w:rsid w:val="00D80BCC"/>
    <w:rsid w:val="00D84A0A"/>
    <w:rsid w:val="00D85D57"/>
    <w:rsid w:val="00D90012"/>
    <w:rsid w:val="00D93D71"/>
    <w:rsid w:val="00D9521A"/>
    <w:rsid w:val="00D960C1"/>
    <w:rsid w:val="00DA25DE"/>
    <w:rsid w:val="00DA3598"/>
    <w:rsid w:val="00DA6122"/>
    <w:rsid w:val="00DA7124"/>
    <w:rsid w:val="00DB3687"/>
    <w:rsid w:val="00DB4F83"/>
    <w:rsid w:val="00DB5974"/>
    <w:rsid w:val="00DB6304"/>
    <w:rsid w:val="00DC3588"/>
    <w:rsid w:val="00DC4A0D"/>
    <w:rsid w:val="00DC7AFD"/>
    <w:rsid w:val="00DD1876"/>
    <w:rsid w:val="00DD2745"/>
    <w:rsid w:val="00DD4B25"/>
    <w:rsid w:val="00DD599D"/>
    <w:rsid w:val="00DD72A4"/>
    <w:rsid w:val="00DD7EB2"/>
    <w:rsid w:val="00DE104B"/>
    <w:rsid w:val="00DE2B0E"/>
    <w:rsid w:val="00DE3563"/>
    <w:rsid w:val="00DE5863"/>
    <w:rsid w:val="00DF3198"/>
    <w:rsid w:val="00DF3625"/>
    <w:rsid w:val="00DF70C5"/>
    <w:rsid w:val="00E047C1"/>
    <w:rsid w:val="00E05740"/>
    <w:rsid w:val="00E218B0"/>
    <w:rsid w:val="00E23AB1"/>
    <w:rsid w:val="00E247E8"/>
    <w:rsid w:val="00E26A33"/>
    <w:rsid w:val="00E30C22"/>
    <w:rsid w:val="00E33C0C"/>
    <w:rsid w:val="00E403EC"/>
    <w:rsid w:val="00E41A96"/>
    <w:rsid w:val="00E51419"/>
    <w:rsid w:val="00E545AA"/>
    <w:rsid w:val="00E549C9"/>
    <w:rsid w:val="00E552A8"/>
    <w:rsid w:val="00E60D89"/>
    <w:rsid w:val="00E6121A"/>
    <w:rsid w:val="00E656C7"/>
    <w:rsid w:val="00E67987"/>
    <w:rsid w:val="00E67990"/>
    <w:rsid w:val="00E70119"/>
    <w:rsid w:val="00E71456"/>
    <w:rsid w:val="00E749D3"/>
    <w:rsid w:val="00E810E6"/>
    <w:rsid w:val="00E83B51"/>
    <w:rsid w:val="00E84350"/>
    <w:rsid w:val="00E84650"/>
    <w:rsid w:val="00E84FC6"/>
    <w:rsid w:val="00E85426"/>
    <w:rsid w:val="00E85C9A"/>
    <w:rsid w:val="00E871E3"/>
    <w:rsid w:val="00E902B6"/>
    <w:rsid w:val="00E94BBC"/>
    <w:rsid w:val="00EA02F2"/>
    <w:rsid w:val="00EA6763"/>
    <w:rsid w:val="00EB570A"/>
    <w:rsid w:val="00EB7535"/>
    <w:rsid w:val="00EC48CF"/>
    <w:rsid w:val="00EC7659"/>
    <w:rsid w:val="00ED2D31"/>
    <w:rsid w:val="00ED68B0"/>
    <w:rsid w:val="00EE6A17"/>
    <w:rsid w:val="00EF6662"/>
    <w:rsid w:val="00F00BAF"/>
    <w:rsid w:val="00F01613"/>
    <w:rsid w:val="00F033E2"/>
    <w:rsid w:val="00F10E91"/>
    <w:rsid w:val="00F13EE2"/>
    <w:rsid w:val="00F20808"/>
    <w:rsid w:val="00F215F5"/>
    <w:rsid w:val="00F2485B"/>
    <w:rsid w:val="00F30928"/>
    <w:rsid w:val="00F37AED"/>
    <w:rsid w:val="00F4268A"/>
    <w:rsid w:val="00F428EF"/>
    <w:rsid w:val="00F477A7"/>
    <w:rsid w:val="00F60050"/>
    <w:rsid w:val="00F614DE"/>
    <w:rsid w:val="00F6391E"/>
    <w:rsid w:val="00F70035"/>
    <w:rsid w:val="00F70115"/>
    <w:rsid w:val="00F7081A"/>
    <w:rsid w:val="00F71EE3"/>
    <w:rsid w:val="00F73379"/>
    <w:rsid w:val="00F752D7"/>
    <w:rsid w:val="00F80F1D"/>
    <w:rsid w:val="00F81ACB"/>
    <w:rsid w:val="00F869B7"/>
    <w:rsid w:val="00F9417F"/>
    <w:rsid w:val="00FA0DB6"/>
    <w:rsid w:val="00FA1234"/>
    <w:rsid w:val="00FB0C1C"/>
    <w:rsid w:val="00FB7DD7"/>
    <w:rsid w:val="00FD04F8"/>
    <w:rsid w:val="00FD1CA9"/>
    <w:rsid w:val="00FE1D48"/>
    <w:rsid w:val="00FE26AE"/>
    <w:rsid w:val="00FE4516"/>
    <w:rsid w:val="00FE4DB3"/>
    <w:rsid w:val="00FF5F44"/>
    <w:rsid w:val="00FF64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65D6"/>
    <w:rPr>
      <w:sz w:val="20"/>
      <w:szCs w:val="20"/>
    </w:rPr>
  </w:style>
  <w:style w:type="paragraph" w:styleId="Heading1">
    <w:name w:val="heading 1"/>
    <w:basedOn w:val="Normal"/>
    <w:next w:val="Normal"/>
    <w:link w:val="Heading1Char"/>
    <w:uiPriority w:val="99"/>
    <w:qFormat/>
    <w:rsid w:val="000065D6"/>
    <w:pPr>
      <w:keepNext/>
      <w:jc w:val="center"/>
      <w:outlineLvl w:val="0"/>
    </w:pPr>
    <w:rPr>
      <w:rFonts w:ascii="Arial Narrow" w:hAnsi="Arial Narrow" w:cs="Arial Narrow"/>
      <w:b/>
      <w:bCs/>
      <w:sz w:val="14"/>
      <w:szCs w:val="14"/>
    </w:rPr>
  </w:style>
  <w:style w:type="paragraph" w:styleId="Heading2">
    <w:name w:val="heading 2"/>
    <w:basedOn w:val="Normal"/>
    <w:next w:val="Normal"/>
    <w:link w:val="Heading2Char"/>
    <w:uiPriority w:val="99"/>
    <w:qFormat/>
    <w:rsid w:val="000065D6"/>
    <w:pPr>
      <w:keepNext/>
      <w:widowControl w:val="0"/>
      <w:tabs>
        <w:tab w:val="left" w:pos="576"/>
        <w:tab w:val="decimal" w:pos="720"/>
        <w:tab w:val="left" w:pos="1440"/>
        <w:tab w:val="decimal" w:pos="5760"/>
      </w:tabs>
      <w:spacing w:line="480" w:lineRule="atLeast"/>
      <w:ind w:left="720"/>
      <w:outlineLvl w:val="1"/>
    </w:pPr>
    <w:rPr>
      <w:rFonts w:ascii="Arial" w:hAnsi="Arial" w:cs="Arial"/>
      <w:sz w:val="24"/>
      <w:szCs w:val="24"/>
    </w:rPr>
  </w:style>
  <w:style w:type="paragraph" w:styleId="Heading3">
    <w:name w:val="heading 3"/>
    <w:basedOn w:val="Normal"/>
    <w:next w:val="Normal"/>
    <w:link w:val="Heading3Char"/>
    <w:uiPriority w:val="99"/>
    <w:qFormat/>
    <w:rsid w:val="000065D6"/>
    <w:pPr>
      <w:keepNext/>
      <w:widowControl w:val="0"/>
      <w:tabs>
        <w:tab w:val="left" w:pos="0"/>
        <w:tab w:val="left" w:pos="567"/>
        <w:tab w:val="left" w:pos="1134"/>
      </w:tabs>
      <w:jc w:val="both"/>
      <w:outlineLvl w:val="2"/>
    </w:pPr>
    <w:rPr>
      <w:rFonts w:ascii="Arial" w:hAnsi="Arial" w:cs="Arial"/>
      <w:sz w:val="24"/>
      <w:szCs w:val="24"/>
    </w:rPr>
  </w:style>
  <w:style w:type="paragraph" w:styleId="Heading4">
    <w:name w:val="heading 4"/>
    <w:basedOn w:val="Normal"/>
    <w:next w:val="Normal"/>
    <w:link w:val="Heading4Char"/>
    <w:uiPriority w:val="99"/>
    <w:qFormat/>
    <w:rsid w:val="000065D6"/>
    <w:pPr>
      <w:keepNext/>
      <w:widowControl w:val="0"/>
      <w:tabs>
        <w:tab w:val="decimal" w:pos="0"/>
      </w:tabs>
      <w:spacing w:after="960" w:line="240" w:lineRule="atLeast"/>
      <w:outlineLvl w:val="3"/>
    </w:pPr>
    <w:rPr>
      <w:rFonts w:ascii="Arial" w:hAnsi="Arial" w:cs="Arial"/>
      <w:sz w:val="24"/>
      <w:szCs w:val="24"/>
    </w:rPr>
  </w:style>
  <w:style w:type="paragraph" w:styleId="Heading5">
    <w:name w:val="heading 5"/>
    <w:basedOn w:val="Normal"/>
    <w:next w:val="Normal"/>
    <w:link w:val="Heading5Char"/>
    <w:uiPriority w:val="99"/>
    <w:qFormat/>
    <w:rsid w:val="000065D6"/>
    <w:pPr>
      <w:keepNext/>
      <w:widowControl w:val="0"/>
      <w:tabs>
        <w:tab w:val="left" w:pos="432"/>
        <w:tab w:val="left" w:pos="720"/>
        <w:tab w:val="left" w:pos="5184"/>
        <w:tab w:val="left" w:pos="6192"/>
        <w:tab w:val="left" w:pos="6336"/>
      </w:tabs>
      <w:jc w:val="center"/>
      <w:outlineLvl w:val="4"/>
    </w:pPr>
    <w:rPr>
      <w:rFonts w:ascii="Arial" w:hAnsi="Arial" w:cs="Arial"/>
      <w:b/>
      <w:bCs/>
      <w:sz w:val="24"/>
      <w:szCs w:val="24"/>
    </w:rPr>
  </w:style>
  <w:style w:type="paragraph" w:styleId="Heading6">
    <w:name w:val="heading 6"/>
    <w:basedOn w:val="Normal"/>
    <w:next w:val="Normal"/>
    <w:link w:val="Heading6Char"/>
    <w:uiPriority w:val="99"/>
    <w:qFormat/>
    <w:rsid w:val="000065D6"/>
    <w:pPr>
      <w:keepNext/>
      <w:widowControl w:val="0"/>
      <w:tabs>
        <w:tab w:val="left" w:pos="0"/>
        <w:tab w:val="left" w:pos="1134"/>
      </w:tabs>
      <w:ind w:left="567" w:right="-2736"/>
      <w:outlineLvl w:val="5"/>
    </w:pPr>
    <w:rPr>
      <w:rFonts w:ascii="Arial" w:hAnsi="Arial" w:cs="Arial"/>
      <w:sz w:val="24"/>
      <w:szCs w:val="24"/>
    </w:rPr>
  </w:style>
  <w:style w:type="paragraph" w:styleId="Heading7">
    <w:name w:val="heading 7"/>
    <w:basedOn w:val="Normal"/>
    <w:next w:val="Normal"/>
    <w:link w:val="Heading7Char"/>
    <w:uiPriority w:val="99"/>
    <w:qFormat/>
    <w:rsid w:val="000065D6"/>
    <w:pPr>
      <w:keepNext/>
      <w:widowControl w:val="0"/>
      <w:outlineLvl w:val="6"/>
    </w:pPr>
    <w:rPr>
      <w:rFonts w:ascii="Arial" w:hAnsi="Arial" w:cs="Arial"/>
      <w:b/>
      <w:bCs/>
      <w:sz w:val="24"/>
      <w:szCs w:val="24"/>
    </w:rPr>
  </w:style>
  <w:style w:type="paragraph" w:styleId="Heading8">
    <w:name w:val="heading 8"/>
    <w:basedOn w:val="Normal"/>
    <w:next w:val="Normal"/>
    <w:link w:val="Heading8Char"/>
    <w:uiPriority w:val="99"/>
    <w:qFormat/>
    <w:rsid w:val="000065D6"/>
    <w:pPr>
      <w:keepNext/>
      <w:ind w:left="567"/>
      <w:outlineLvl w:val="7"/>
    </w:pPr>
    <w:rPr>
      <w:sz w:val="24"/>
      <w:szCs w:val="24"/>
    </w:rPr>
  </w:style>
  <w:style w:type="paragraph" w:styleId="Heading9">
    <w:name w:val="heading 9"/>
    <w:basedOn w:val="Normal"/>
    <w:next w:val="Normal"/>
    <w:link w:val="Heading9Char"/>
    <w:uiPriority w:val="99"/>
    <w:qFormat/>
    <w:rsid w:val="000065D6"/>
    <w:pPr>
      <w:keepNext/>
      <w:ind w:left="284" w:firstLine="992"/>
      <w:outlineLvl w:val="8"/>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214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D214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D214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D214E"/>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9D214E"/>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9D214E"/>
    <w:rPr>
      <w:rFonts w:ascii="Calibri" w:hAnsi="Calibri" w:cs="Calibri"/>
      <w:b/>
      <w:bCs/>
    </w:rPr>
  </w:style>
  <w:style w:type="character" w:customStyle="1" w:styleId="Heading7Char">
    <w:name w:val="Heading 7 Char"/>
    <w:basedOn w:val="DefaultParagraphFont"/>
    <w:link w:val="Heading7"/>
    <w:uiPriority w:val="99"/>
    <w:semiHidden/>
    <w:locked/>
    <w:rsid w:val="009D214E"/>
    <w:rPr>
      <w:rFonts w:ascii="Calibri" w:hAnsi="Calibri" w:cs="Calibri"/>
      <w:sz w:val="24"/>
      <w:szCs w:val="24"/>
    </w:rPr>
  </w:style>
  <w:style w:type="character" w:customStyle="1" w:styleId="Heading8Char">
    <w:name w:val="Heading 8 Char"/>
    <w:basedOn w:val="DefaultParagraphFont"/>
    <w:link w:val="Heading8"/>
    <w:uiPriority w:val="99"/>
    <w:semiHidden/>
    <w:locked/>
    <w:rsid w:val="009D214E"/>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9D214E"/>
    <w:rPr>
      <w:rFonts w:ascii="Cambria" w:hAnsi="Cambria" w:cs="Cambria"/>
    </w:rPr>
  </w:style>
  <w:style w:type="paragraph" w:styleId="BodyTextIndent">
    <w:name w:val="Body Text Indent"/>
    <w:basedOn w:val="Normal"/>
    <w:link w:val="BodyTextIndentChar"/>
    <w:uiPriority w:val="99"/>
    <w:rsid w:val="000065D6"/>
    <w:pPr>
      <w:widowControl w:val="0"/>
      <w:ind w:firstLine="720"/>
      <w:jc w:val="both"/>
    </w:pPr>
    <w:rPr>
      <w:rFonts w:ascii="Arial" w:hAnsi="Arial" w:cs="Arial"/>
      <w:sz w:val="24"/>
      <w:szCs w:val="24"/>
    </w:rPr>
  </w:style>
  <w:style w:type="character" w:customStyle="1" w:styleId="BodyTextIndentChar">
    <w:name w:val="Body Text Indent Char"/>
    <w:basedOn w:val="DefaultParagraphFont"/>
    <w:link w:val="BodyTextIndent"/>
    <w:uiPriority w:val="99"/>
    <w:semiHidden/>
    <w:locked/>
    <w:rsid w:val="009D214E"/>
    <w:rPr>
      <w:sz w:val="20"/>
      <w:szCs w:val="20"/>
    </w:rPr>
  </w:style>
  <w:style w:type="paragraph" w:styleId="BlockText">
    <w:name w:val="Block Text"/>
    <w:basedOn w:val="Normal"/>
    <w:uiPriority w:val="99"/>
    <w:rsid w:val="000065D6"/>
    <w:pPr>
      <w:widowControl w:val="0"/>
      <w:tabs>
        <w:tab w:val="left" w:pos="576"/>
        <w:tab w:val="left" w:pos="720"/>
        <w:tab w:val="left" w:pos="864"/>
        <w:tab w:val="left" w:pos="1152"/>
        <w:tab w:val="left" w:pos="1296"/>
        <w:tab w:val="left" w:pos="3168"/>
      </w:tabs>
      <w:ind w:left="643" w:right="49" w:hanging="76"/>
      <w:jc w:val="both"/>
    </w:pPr>
    <w:rPr>
      <w:rFonts w:ascii="Arial" w:hAnsi="Arial" w:cs="Arial"/>
      <w:sz w:val="24"/>
      <w:szCs w:val="24"/>
    </w:rPr>
  </w:style>
  <w:style w:type="paragraph" w:styleId="BodyTextIndent2">
    <w:name w:val="Body Text Indent 2"/>
    <w:basedOn w:val="Normal"/>
    <w:link w:val="BodyTextIndent2Char"/>
    <w:uiPriority w:val="99"/>
    <w:rsid w:val="000065D6"/>
    <w:pPr>
      <w:widowControl w:val="0"/>
      <w:tabs>
        <w:tab w:val="left" w:pos="567"/>
        <w:tab w:val="left" w:pos="709"/>
      </w:tabs>
      <w:ind w:left="671" w:hanging="98"/>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9D214E"/>
    <w:rPr>
      <w:sz w:val="20"/>
      <w:szCs w:val="20"/>
    </w:rPr>
  </w:style>
  <w:style w:type="paragraph" w:styleId="BodyTextIndent3">
    <w:name w:val="Body Text Indent 3"/>
    <w:basedOn w:val="Normal"/>
    <w:link w:val="BodyTextIndent3Char"/>
    <w:uiPriority w:val="99"/>
    <w:rsid w:val="000065D6"/>
    <w:pPr>
      <w:widowControl w:val="0"/>
      <w:tabs>
        <w:tab w:val="left" w:pos="709"/>
        <w:tab w:val="left" w:pos="1134"/>
      </w:tabs>
      <w:ind w:left="709" w:hanging="142"/>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sid w:val="009D214E"/>
    <w:rPr>
      <w:sz w:val="16"/>
      <w:szCs w:val="16"/>
    </w:rPr>
  </w:style>
  <w:style w:type="paragraph" w:styleId="BodyText2">
    <w:name w:val="Body Text 2"/>
    <w:basedOn w:val="Normal"/>
    <w:link w:val="BodyText2Char"/>
    <w:uiPriority w:val="99"/>
    <w:rsid w:val="000065D6"/>
    <w:pPr>
      <w:widowControl w:val="0"/>
      <w:tabs>
        <w:tab w:val="left" w:pos="0"/>
      </w:tabs>
      <w:ind w:right="43"/>
      <w:jc w:val="center"/>
    </w:pPr>
    <w:rPr>
      <w:rFonts w:ascii="Arial" w:hAnsi="Arial" w:cs="Arial"/>
      <w:sz w:val="24"/>
      <w:szCs w:val="24"/>
    </w:rPr>
  </w:style>
  <w:style w:type="character" w:customStyle="1" w:styleId="BodyText2Char">
    <w:name w:val="Body Text 2 Char"/>
    <w:basedOn w:val="DefaultParagraphFont"/>
    <w:link w:val="BodyText2"/>
    <w:uiPriority w:val="99"/>
    <w:semiHidden/>
    <w:locked/>
    <w:rsid w:val="009D214E"/>
    <w:rPr>
      <w:sz w:val="20"/>
      <w:szCs w:val="20"/>
    </w:rPr>
  </w:style>
  <w:style w:type="paragraph" w:styleId="BodyText">
    <w:name w:val="Body Text"/>
    <w:basedOn w:val="Normal"/>
    <w:link w:val="BodyTextChar"/>
    <w:uiPriority w:val="99"/>
    <w:rsid w:val="000065D6"/>
    <w:pPr>
      <w:widowControl w:val="0"/>
      <w:tabs>
        <w:tab w:val="left" w:pos="0"/>
        <w:tab w:val="left" w:pos="15840"/>
      </w:tabs>
    </w:pPr>
    <w:rPr>
      <w:rFonts w:ascii="Arial" w:hAnsi="Arial" w:cs="Arial"/>
      <w:sz w:val="24"/>
      <w:szCs w:val="24"/>
    </w:rPr>
  </w:style>
  <w:style w:type="character" w:customStyle="1" w:styleId="BodyTextChar">
    <w:name w:val="Body Text Char"/>
    <w:basedOn w:val="DefaultParagraphFont"/>
    <w:link w:val="BodyText"/>
    <w:uiPriority w:val="99"/>
    <w:semiHidden/>
    <w:locked/>
    <w:rsid w:val="009D214E"/>
    <w:rPr>
      <w:sz w:val="20"/>
      <w:szCs w:val="20"/>
    </w:rPr>
  </w:style>
  <w:style w:type="paragraph" w:styleId="BodyText3">
    <w:name w:val="Body Text 3"/>
    <w:basedOn w:val="Normal"/>
    <w:link w:val="BodyText3Char"/>
    <w:uiPriority w:val="99"/>
    <w:rsid w:val="000065D6"/>
    <w:pPr>
      <w:widowControl w:val="0"/>
      <w:jc w:val="both"/>
    </w:pPr>
    <w:rPr>
      <w:rFonts w:ascii="Arial" w:hAnsi="Arial" w:cs="Arial"/>
      <w:sz w:val="24"/>
      <w:szCs w:val="24"/>
    </w:rPr>
  </w:style>
  <w:style w:type="character" w:customStyle="1" w:styleId="BodyText3Char">
    <w:name w:val="Body Text 3 Char"/>
    <w:basedOn w:val="DefaultParagraphFont"/>
    <w:link w:val="BodyText3"/>
    <w:uiPriority w:val="99"/>
    <w:semiHidden/>
    <w:locked/>
    <w:rsid w:val="009D214E"/>
    <w:rPr>
      <w:sz w:val="16"/>
      <w:szCs w:val="16"/>
    </w:rPr>
  </w:style>
  <w:style w:type="table" w:styleId="TableGrid">
    <w:name w:val="Table Grid"/>
    <w:basedOn w:val="TableNormal"/>
    <w:uiPriority w:val="99"/>
    <w:rsid w:val="00C064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07F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214E"/>
    <w:rPr>
      <w:sz w:val="2"/>
      <w:szCs w:val="2"/>
    </w:rPr>
  </w:style>
  <w:style w:type="paragraph" w:customStyle="1" w:styleId="a">
    <w:name w:val="Содержимое таблицы"/>
    <w:basedOn w:val="Normal"/>
    <w:uiPriority w:val="99"/>
    <w:rsid w:val="00A84123"/>
    <w:pPr>
      <w:suppressLineNumbers/>
    </w:pPr>
    <w:rPr>
      <w:lang w:eastAsia="ar-SA"/>
    </w:rPr>
  </w:style>
  <w:style w:type="character" w:customStyle="1" w:styleId="1">
    <w:name w:val="Основной шрифт абзаца1"/>
    <w:uiPriority w:val="99"/>
    <w:rsid w:val="00547E83"/>
  </w:style>
  <w:style w:type="paragraph" w:customStyle="1" w:styleId="10">
    <w:name w:val="Текст1"/>
    <w:basedOn w:val="Normal"/>
    <w:uiPriority w:val="99"/>
    <w:rsid w:val="00F70035"/>
    <w:pPr>
      <w:suppressAutoHyphens/>
    </w:pPr>
    <w:rPr>
      <w:rFonts w:ascii="Courier New" w:hAnsi="Courier New" w:cs="Courier New"/>
      <w:lang w:eastAsia="ar-SA"/>
    </w:rPr>
  </w:style>
  <w:style w:type="paragraph" w:customStyle="1" w:styleId="21">
    <w:name w:val="Основной текст 21"/>
    <w:basedOn w:val="Normal"/>
    <w:uiPriority w:val="99"/>
    <w:rsid w:val="00F70035"/>
    <w:pPr>
      <w:suppressAutoHyphens/>
      <w:jc w:val="center"/>
    </w:pPr>
    <w:rPr>
      <w:b/>
      <w:bCs/>
      <w:sz w:val="26"/>
      <w:szCs w:val="26"/>
      <w:lang w:eastAsia="ar-SA"/>
    </w:rPr>
  </w:style>
  <w:style w:type="paragraph" w:customStyle="1" w:styleId="210">
    <w:name w:val="Основной текст с отступом 21"/>
    <w:basedOn w:val="Normal"/>
    <w:uiPriority w:val="99"/>
    <w:rsid w:val="00F70035"/>
    <w:pPr>
      <w:suppressAutoHyphens/>
      <w:ind w:firstLine="708"/>
    </w:pPr>
    <w:rPr>
      <w:sz w:val="24"/>
      <w:szCs w:val="24"/>
      <w:lang w:eastAsia="ar-SA"/>
    </w:rPr>
  </w:style>
  <w:style w:type="paragraph" w:customStyle="1" w:styleId="BodyText23">
    <w:name w:val="Body Text 23"/>
    <w:basedOn w:val="Normal"/>
    <w:uiPriority w:val="99"/>
    <w:rsid w:val="00F70035"/>
    <w:pPr>
      <w:suppressAutoHyphens/>
    </w:pPr>
    <w:rPr>
      <w:sz w:val="28"/>
      <w:szCs w:val="28"/>
      <w:lang w:eastAsia="ar-SA"/>
    </w:rPr>
  </w:style>
  <w:style w:type="paragraph" w:customStyle="1" w:styleId="BodyText21">
    <w:name w:val="Body Text 21"/>
    <w:basedOn w:val="Normal"/>
    <w:uiPriority w:val="99"/>
    <w:rsid w:val="00F70035"/>
    <w:pPr>
      <w:suppressAutoHyphens/>
      <w:ind w:left="83"/>
    </w:pPr>
    <w:rPr>
      <w:sz w:val="28"/>
      <w:szCs w:val="28"/>
      <w:lang w:eastAsia="ar-SA"/>
    </w:rPr>
  </w:style>
  <w:style w:type="paragraph" w:customStyle="1" w:styleId="22">
    <w:name w:val="Основной текст 22"/>
    <w:basedOn w:val="Normal"/>
    <w:uiPriority w:val="99"/>
    <w:rsid w:val="00F70035"/>
    <w:pPr>
      <w:suppressAutoHyphens/>
      <w:ind w:left="83"/>
    </w:pPr>
    <w:rPr>
      <w:sz w:val="28"/>
      <w:szCs w:val="28"/>
      <w:lang w:eastAsia="ar-SA"/>
    </w:rPr>
  </w:style>
  <w:style w:type="paragraph" w:customStyle="1" w:styleId="BodyText22">
    <w:name w:val="Body Text 22"/>
    <w:basedOn w:val="Normal"/>
    <w:uiPriority w:val="99"/>
    <w:rsid w:val="00F70035"/>
    <w:pPr>
      <w:suppressAutoHyphens/>
      <w:ind w:firstLine="709"/>
    </w:pPr>
    <w:rPr>
      <w:sz w:val="28"/>
      <w:szCs w:val="28"/>
      <w:lang w:eastAsia="ar-SA"/>
    </w:rPr>
  </w:style>
  <w:style w:type="character" w:styleId="Hyperlink">
    <w:name w:val="Hyperlink"/>
    <w:basedOn w:val="DefaultParagraphFont"/>
    <w:uiPriority w:val="99"/>
    <w:rsid w:val="00F70035"/>
    <w:rPr>
      <w:color w:val="000080"/>
      <w:u w:val="single"/>
    </w:rPr>
  </w:style>
  <w:style w:type="paragraph" w:customStyle="1" w:styleId="-">
    <w:name w:val="УГТП-Текст"/>
    <w:basedOn w:val="Normal"/>
    <w:uiPriority w:val="99"/>
    <w:rsid w:val="00C35F96"/>
    <w:pPr>
      <w:suppressAutoHyphens/>
      <w:ind w:left="284" w:right="284" w:firstLine="851"/>
      <w:jc w:val="both"/>
    </w:pPr>
    <w:rPr>
      <w:rFonts w:ascii="Arial" w:hAnsi="Arial" w:cs="Arial"/>
      <w:sz w:val="24"/>
      <w:szCs w:val="24"/>
      <w:lang w:eastAsia="ar-SA"/>
    </w:rPr>
  </w:style>
  <w:style w:type="paragraph" w:customStyle="1" w:styleId="-1">
    <w:name w:val="УГТП-Заголовок 1"/>
    <w:basedOn w:val="Normal"/>
    <w:uiPriority w:val="99"/>
    <w:rsid w:val="00C35F96"/>
    <w:pPr>
      <w:suppressAutoHyphens/>
      <w:spacing w:before="240"/>
      <w:ind w:left="284" w:right="284" w:firstLine="851"/>
    </w:pPr>
    <w:rPr>
      <w:rFonts w:ascii="Arial" w:hAnsi="Arial" w:cs="Arial"/>
      <w:b/>
      <w:bCs/>
      <w:caps/>
      <w:sz w:val="28"/>
      <w:szCs w:val="28"/>
      <w:lang w:eastAsia="ar-SA"/>
    </w:rPr>
  </w:style>
  <w:style w:type="paragraph" w:customStyle="1" w:styleId="220">
    <w:name w:val="Основной текст с отступом 22"/>
    <w:basedOn w:val="Normal"/>
    <w:uiPriority w:val="99"/>
    <w:rsid w:val="00C35F96"/>
    <w:pPr>
      <w:suppressAutoHyphens/>
      <w:ind w:firstLine="709"/>
    </w:pPr>
    <w:rPr>
      <w:color w:val="000000"/>
      <w:sz w:val="28"/>
      <w:szCs w:val="28"/>
      <w:lang w:eastAsia="ar-SA"/>
    </w:rPr>
  </w:style>
  <w:style w:type="character" w:customStyle="1" w:styleId="11">
    <w:name w:val="Заголовок 1 Знак Знак Знак"/>
    <w:uiPriority w:val="99"/>
    <w:rsid w:val="00C35F96"/>
    <w:rPr>
      <w:rFonts w:ascii="Arial" w:hAnsi="Arial" w:cs="Arial"/>
      <w:b/>
      <w:bCs/>
      <w:caps/>
      <w:color w:val="000000"/>
      <w:sz w:val="24"/>
      <w:szCs w:val="24"/>
    </w:rPr>
  </w:style>
  <w:style w:type="paragraph" w:styleId="NoSpacing">
    <w:name w:val="No Spacing"/>
    <w:uiPriority w:val="99"/>
    <w:qFormat/>
    <w:rsid w:val="00731330"/>
    <w:rPr>
      <w:sz w:val="20"/>
      <w:szCs w:val="20"/>
    </w:rPr>
  </w:style>
  <w:style w:type="paragraph" w:styleId="NormalWeb">
    <w:name w:val="Normal (Web)"/>
    <w:basedOn w:val="Normal"/>
    <w:uiPriority w:val="99"/>
    <w:rsid w:val="002D501A"/>
    <w:pPr>
      <w:spacing w:before="100" w:beforeAutospacing="1" w:after="119"/>
    </w:pPr>
    <w:rPr>
      <w:sz w:val="24"/>
      <w:szCs w:val="24"/>
    </w:rPr>
  </w:style>
  <w:style w:type="paragraph" w:customStyle="1" w:styleId="a0">
    <w:name w:val="Базовый"/>
    <w:uiPriority w:val="99"/>
    <w:rsid w:val="009301AE"/>
    <w:pPr>
      <w:tabs>
        <w:tab w:val="left" w:pos="708"/>
      </w:tabs>
      <w:suppressAutoHyphens/>
      <w:spacing w:line="100" w:lineRule="atLeast"/>
    </w:pPr>
    <w:rPr>
      <w:color w:val="00000A"/>
      <w:sz w:val="20"/>
      <w:szCs w:val="20"/>
    </w:rPr>
  </w:style>
  <w:style w:type="paragraph" w:customStyle="1" w:styleId="CharChar">
    <w:name w:val="Char Char"/>
    <w:basedOn w:val="Normal"/>
    <w:uiPriority w:val="99"/>
    <w:rsid w:val="00174728"/>
    <w:rPr>
      <w:lang w:val="en-US" w:eastAsia="en-US"/>
    </w:rPr>
  </w:style>
  <w:style w:type="character" w:styleId="Emphasis">
    <w:name w:val="Emphasis"/>
    <w:basedOn w:val="DefaultParagraphFont"/>
    <w:uiPriority w:val="99"/>
    <w:qFormat/>
    <w:rsid w:val="004C2BB3"/>
    <w:rPr>
      <w:i/>
      <w:iCs/>
    </w:rPr>
  </w:style>
  <w:style w:type="paragraph" w:customStyle="1" w:styleId="ConsPlusNormal">
    <w:name w:val="ConsPlusNormal"/>
    <w:uiPriority w:val="99"/>
    <w:rsid w:val="00D7418C"/>
    <w:pPr>
      <w:widowControl w:val="0"/>
      <w:autoSpaceDE w:val="0"/>
      <w:autoSpaceDN w:val="0"/>
      <w:adjustRightInd w:val="0"/>
      <w:ind w:firstLine="720"/>
    </w:pPr>
    <w:rPr>
      <w:sz w:val="20"/>
      <w:szCs w:val="20"/>
    </w:rPr>
  </w:style>
  <w:style w:type="character" w:styleId="Strong">
    <w:name w:val="Strong"/>
    <w:basedOn w:val="DefaultParagraphFont"/>
    <w:uiPriority w:val="99"/>
    <w:qFormat/>
    <w:rsid w:val="007A2372"/>
    <w:rPr>
      <w:b/>
      <w:bCs/>
    </w:rPr>
  </w:style>
</w:styles>
</file>

<file path=word/webSettings.xml><?xml version="1.0" encoding="utf-8"?>
<w:webSettings xmlns:r="http://schemas.openxmlformats.org/officeDocument/2006/relationships" xmlns:w="http://schemas.openxmlformats.org/wordprocessingml/2006/main">
  <w:divs>
    <w:div w:id="1640844222">
      <w:marLeft w:val="0"/>
      <w:marRight w:val="0"/>
      <w:marTop w:val="0"/>
      <w:marBottom w:val="0"/>
      <w:divBdr>
        <w:top w:val="none" w:sz="0" w:space="0" w:color="auto"/>
        <w:left w:val="none" w:sz="0" w:space="0" w:color="auto"/>
        <w:bottom w:val="none" w:sz="0" w:space="0" w:color="auto"/>
        <w:right w:val="none" w:sz="0" w:space="0" w:color="auto"/>
      </w:divBdr>
    </w:div>
    <w:div w:id="1640844223">
      <w:marLeft w:val="0"/>
      <w:marRight w:val="0"/>
      <w:marTop w:val="0"/>
      <w:marBottom w:val="0"/>
      <w:divBdr>
        <w:top w:val="none" w:sz="0" w:space="0" w:color="auto"/>
        <w:left w:val="none" w:sz="0" w:space="0" w:color="auto"/>
        <w:bottom w:val="none" w:sz="0" w:space="0" w:color="auto"/>
        <w:right w:val="none" w:sz="0" w:space="0" w:color="auto"/>
      </w:divBdr>
    </w:div>
    <w:div w:id="1640844224">
      <w:marLeft w:val="0"/>
      <w:marRight w:val="0"/>
      <w:marTop w:val="0"/>
      <w:marBottom w:val="0"/>
      <w:divBdr>
        <w:top w:val="none" w:sz="0" w:space="0" w:color="auto"/>
        <w:left w:val="none" w:sz="0" w:space="0" w:color="auto"/>
        <w:bottom w:val="none" w:sz="0" w:space="0" w:color="auto"/>
        <w:right w:val="none" w:sz="0" w:space="0" w:color="auto"/>
      </w:divBdr>
    </w:div>
    <w:div w:id="1640844225">
      <w:marLeft w:val="0"/>
      <w:marRight w:val="0"/>
      <w:marTop w:val="0"/>
      <w:marBottom w:val="0"/>
      <w:divBdr>
        <w:top w:val="none" w:sz="0" w:space="0" w:color="auto"/>
        <w:left w:val="none" w:sz="0" w:space="0" w:color="auto"/>
        <w:bottom w:val="none" w:sz="0" w:space="0" w:color="auto"/>
        <w:right w:val="none" w:sz="0" w:space="0" w:color="auto"/>
      </w:divBdr>
    </w:div>
    <w:div w:id="1640844226">
      <w:marLeft w:val="0"/>
      <w:marRight w:val="0"/>
      <w:marTop w:val="0"/>
      <w:marBottom w:val="0"/>
      <w:divBdr>
        <w:top w:val="none" w:sz="0" w:space="0" w:color="auto"/>
        <w:left w:val="none" w:sz="0" w:space="0" w:color="auto"/>
        <w:bottom w:val="none" w:sz="0" w:space="0" w:color="auto"/>
        <w:right w:val="none" w:sz="0" w:space="0" w:color="auto"/>
      </w:divBdr>
    </w:div>
    <w:div w:id="1640844227">
      <w:marLeft w:val="0"/>
      <w:marRight w:val="0"/>
      <w:marTop w:val="0"/>
      <w:marBottom w:val="0"/>
      <w:divBdr>
        <w:top w:val="none" w:sz="0" w:space="0" w:color="auto"/>
        <w:left w:val="none" w:sz="0" w:space="0" w:color="auto"/>
        <w:bottom w:val="none" w:sz="0" w:space="0" w:color="auto"/>
        <w:right w:val="none" w:sz="0" w:space="0" w:color="auto"/>
      </w:divBdr>
    </w:div>
    <w:div w:id="1640844228">
      <w:marLeft w:val="0"/>
      <w:marRight w:val="0"/>
      <w:marTop w:val="0"/>
      <w:marBottom w:val="0"/>
      <w:divBdr>
        <w:top w:val="none" w:sz="0" w:space="0" w:color="auto"/>
        <w:left w:val="none" w:sz="0" w:space="0" w:color="auto"/>
        <w:bottom w:val="none" w:sz="0" w:space="0" w:color="auto"/>
        <w:right w:val="none" w:sz="0" w:space="0" w:color="auto"/>
      </w:divBdr>
    </w:div>
    <w:div w:id="1640844229">
      <w:marLeft w:val="0"/>
      <w:marRight w:val="0"/>
      <w:marTop w:val="0"/>
      <w:marBottom w:val="0"/>
      <w:divBdr>
        <w:top w:val="none" w:sz="0" w:space="0" w:color="auto"/>
        <w:left w:val="none" w:sz="0" w:space="0" w:color="auto"/>
        <w:bottom w:val="none" w:sz="0" w:space="0" w:color="auto"/>
        <w:right w:val="none" w:sz="0" w:space="0" w:color="auto"/>
      </w:divBdr>
    </w:div>
    <w:div w:id="1640844230">
      <w:marLeft w:val="0"/>
      <w:marRight w:val="0"/>
      <w:marTop w:val="0"/>
      <w:marBottom w:val="0"/>
      <w:divBdr>
        <w:top w:val="none" w:sz="0" w:space="0" w:color="auto"/>
        <w:left w:val="none" w:sz="0" w:space="0" w:color="auto"/>
        <w:bottom w:val="none" w:sz="0" w:space="0" w:color="auto"/>
        <w:right w:val="none" w:sz="0" w:space="0" w:color="auto"/>
      </w:divBdr>
    </w:div>
    <w:div w:id="1640844231">
      <w:marLeft w:val="0"/>
      <w:marRight w:val="0"/>
      <w:marTop w:val="0"/>
      <w:marBottom w:val="0"/>
      <w:divBdr>
        <w:top w:val="none" w:sz="0" w:space="0" w:color="auto"/>
        <w:left w:val="none" w:sz="0" w:space="0" w:color="auto"/>
        <w:bottom w:val="none" w:sz="0" w:space="0" w:color="auto"/>
        <w:right w:val="none" w:sz="0" w:space="0" w:color="auto"/>
      </w:divBdr>
    </w:div>
    <w:div w:id="1640844232">
      <w:marLeft w:val="0"/>
      <w:marRight w:val="0"/>
      <w:marTop w:val="0"/>
      <w:marBottom w:val="0"/>
      <w:divBdr>
        <w:top w:val="none" w:sz="0" w:space="0" w:color="auto"/>
        <w:left w:val="none" w:sz="0" w:space="0" w:color="auto"/>
        <w:bottom w:val="none" w:sz="0" w:space="0" w:color="auto"/>
        <w:right w:val="none" w:sz="0" w:space="0" w:color="auto"/>
      </w:divBdr>
    </w:div>
    <w:div w:id="1640844233">
      <w:marLeft w:val="0"/>
      <w:marRight w:val="0"/>
      <w:marTop w:val="0"/>
      <w:marBottom w:val="0"/>
      <w:divBdr>
        <w:top w:val="none" w:sz="0" w:space="0" w:color="auto"/>
        <w:left w:val="none" w:sz="0" w:space="0" w:color="auto"/>
        <w:bottom w:val="none" w:sz="0" w:space="0" w:color="auto"/>
        <w:right w:val="none" w:sz="0" w:space="0" w:color="auto"/>
      </w:divBdr>
    </w:div>
    <w:div w:id="1640844234">
      <w:marLeft w:val="0"/>
      <w:marRight w:val="0"/>
      <w:marTop w:val="0"/>
      <w:marBottom w:val="0"/>
      <w:divBdr>
        <w:top w:val="none" w:sz="0" w:space="0" w:color="auto"/>
        <w:left w:val="none" w:sz="0" w:space="0" w:color="auto"/>
        <w:bottom w:val="none" w:sz="0" w:space="0" w:color="auto"/>
        <w:right w:val="none" w:sz="0" w:space="0" w:color="auto"/>
      </w:divBdr>
    </w:div>
    <w:div w:id="1640844235">
      <w:marLeft w:val="0"/>
      <w:marRight w:val="0"/>
      <w:marTop w:val="0"/>
      <w:marBottom w:val="0"/>
      <w:divBdr>
        <w:top w:val="none" w:sz="0" w:space="0" w:color="auto"/>
        <w:left w:val="none" w:sz="0" w:space="0" w:color="auto"/>
        <w:bottom w:val="none" w:sz="0" w:space="0" w:color="auto"/>
        <w:right w:val="none" w:sz="0" w:space="0" w:color="auto"/>
      </w:divBdr>
    </w:div>
    <w:div w:id="1640844236">
      <w:marLeft w:val="0"/>
      <w:marRight w:val="0"/>
      <w:marTop w:val="0"/>
      <w:marBottom w:val="0"/>
      <w:divBdr>
        <w:top w:val="none" w:sz="0" w:space="0" w:color="auto"/>
        <w:left w:val="none" w:sz="0" w:space="0" w:color="auto"/>
        <w:bottom w:val="none" w:sz="0" w:space="0" w:color="auto"/>
        <w:right w:val="none" w:sz="0" w:space="0" w:color="auto"/>
      </w:divBdr>
    </w:div>
    <w:div w:id="1640844237">
      <w:marLeft w:val="0"/>
      <w:marRight w:val="0"/>
      <w:marTop w:val="0"/>
      <w:marBottom w:val="0"/>
      <w:divBdr>
        <w:top w:val="none" w:sz="0" w:space="0" w:color="auto"/>
        <w:left w:val="none" w:sz="0" w:space="0" w:color="auto"/>
        <w:bottom w:val="none" w:sz="0" w:space="0" w:color="auto"/>
        <w:right w:val="none" w:sz="0" w:space="0" w:color="auto"/>
      </w:divBdr>
    </w:div>
    <w:div w:id="1640844238">
      <w:marLeft w:val="0"/>
      <w:marRight w:val="0"/>
      <w:marTop w:val="0"/>
      <w:marBottom w:val="0"/>
      <w:divBdr>
        <w:top w:val="none" w:sz="0" w:space="0" w:color="auto"/>
        <w:left w:val="none" w:sz="0" w:space="0" w:color="auto"/>
        <w:bottom w:val="none" w:sz="0" w:space="0" w:color="auto"/>
        <w:right w:val="none" w:sz="0" w:space="0" w:color="auto"/>
      </w:divBdr>
    </w:div>
    <w:div w:id="1640844239">
      <w:marLeft w:val="0"/>
      <w:marRight w:val="0"/>
      <w:marTop w:val="0"/>
      <w:marBottom w:val="0"/>
      <w:divBdr>
        <w:top w:val="none" w:sz="0" w:space="0" w:color="auto"/>
        <w:left w:val="none" w:sz="0" w:space="0" w:color="auto"/>
        <w:bottom w:val="none" w:sz="0" w:space="0" w:color="auto"/>
        <w:right w:val="none" w:sz="0" w:space="0" w:color="auto"/>
      </w:divBdr>
    </w:div>
    <w:div w:id="1640844240">
      <w:marLeft w:val="0"/>
      <w:marRight w:val="0"/>
      <w:marTop w:val="0"/>
      <w:marBottom w:val="0"/>
      <w:divBdr>
        <w:top w:val="none" w:sz="0" w:space="0" w:color="auto"/>
        <w:left w:val="none" w:sz="0" w:space="0" w:color="auto"/>
        <w:bottom w:val="none" w:sz="0" w:space="0" w:color="auto"/>
        <w:right w:val="none" w:sz="0" w:space="0" w:color="auto"/>
      </w:divBdr>
    </w:div>
    <w:div w:id="1640844241">
      <w:marLeft w:val="0"/>
      <w:marRight w:val="0"/>
      <w:marTop w:val="0"/>
      <w:marBottom w:val="0"/>
      <w:divBdr>
        <w:top w:val="none" w:sz="0" w:space="0" w:color="auto"/>
        <w:left w:val="none" w:sz="0" w:space="0" w:color="auto"/>
        <w:bottom w:val="none" w:sz="0" w:space="0" w:color="auto"/>
        <w:right w:val="none" w:sz="0" w:space="0" w:color="auto"/>
      </w:divBdr>
    </w:div>
    <w:div w:id="1640844242">
      <w:marLeft w:val="0"/>
      <w:marRight w:val="0"/>
      <w:marTop w:val="0"/>
      <w:marBottom w:val="0"/>
      <w:divBdr>
        <w:top w:val="none" w:sz="0" w:space="0" w:color="auto"/>
        <w:left w:val="none" w:sz="0" w:space="0" w:color="auto"/>
        <w:bottom w:val="none" w:sz="0" w:space="0" w:color="auto"/>
        <w:right w:val="none" w:sz="0" w:space="0" w:color="auto"/>
      </w:divBdr>
    </w:div>
    <w:div w:id="1640844243">
      <w:marLeft w:val="0"/>
      <w:marRight w:val="0"/>
      <w:marTop w:val="0"/>
      <w:marBottom w:val="0"/>
      <w:divBdr>
        <w:top w:val="none" w:sz="0" w:space="0" w:color="auto"/>
        <w:left w:val="none" w:sz="0" w:space="0" w:color="auto"/>
        <w:bottom w:val="none" w:sz="0" w:space="0" w:color="auto"/>
        <w:right w:val="none" w:sz="0" w:space="0" w:color="auto"/>
      </w:divBdr>
    </w:div>
    <w:div w:id="1640844244">
      <w:marLeft w:val="0"/>
      <w:marRight w:val="0"/>
      <w:marTop w:val="0"/>
      <w:marBottom w:val="0"/>
      <w:divBdr>
        <w:top w:val="none" w:sz="0" w:space="0" w:color="auto"/>
        <w:left w:val="none" w:sz="0" w:space="0" w:color="auto"/>
        <w:bottom w:val="none" w:sz="0" w:space="0" w:color="auto"/>
        <w:right w:val="none" w:sz="0" w:space="0" w:color="auto"/>
      </w:divBdr>
    </w:div>
    <w:div w:id="1640844245">
      <w:marLeft w:val="0"/>
      <w:marRight w:val="0"/>
      <w:marTop w:val="0"/>
      <w:marBottom w:val="0"/>
      <w:divBdr>
        <w:top w:val="none" w:sz="0" w:space="0" w:color="auto"/>
        <w:left w:val="none" w:sz="0" w:space="0" w:color="auto"/>
        <w:bottom w:val="none" w:sz="0" w:space="0" w:color="auto"/>
        <w:right w:val="none" w:sz="0" w:space="0" w:color="auto"/>
      </w:divBdr>
    </w:div>
    <w:div w:id="1640844246">
      <w:marLeft w:val="0"/>
      <w:marRight w:val="0"/>
      <w:marTop w:val="0"/>
      <w:marBottom w:val="0"/>
      <w:divBdr>
        <w:top w:val="none" w:sz="0" w:space="0" w:color="auto"/>
        <w:left w:val="none" w:sz="0" w:space="0" w:color="auto"/>
        <w:bottom w:val="none" w:sz="0" w:space="0" w:color="auto"/>
        <w:right w:val="none" w:sz="0" w:space="0" w:color="auto"/>
      </w:divBdr>
    </w:div>
    <w:div w:id="1640844247">
      <w:marLeft w:val="0"/>
      <w:marRight w:val="0"/>
      <w:marTop w:val="0"/>
      <w:marBottom w:val="0"/>
      <w:divBdr>
        <w:top w:val="none" w:sz="0" w:space="0" w:color="auto"/>
        <w:left w:val="none" w:sz="0" w:space="0" w:color="auto"/>
        <w:bottom w:val="none" w:sz="0" w:space="0" w:color="auto"/>
        <w:right w:val="none" w:sz="0" w:space="0" w:color="auto"/>
      </w:divBdr>
    </w:div>
    <w:div w:id="1640844248">
      <w:marLeft w:val="0"/>
      <w:marRight w:val="0"/>
      <w:marTop w:val="0"/>
      <w:marBottom w:val="0"/>
      <w:divBdr>
        <w:top w:val="none" w:sz="0" w:space="0" w:color="auto"/>
        <w:left w:val="none" w:sz="0" w:space="0" w:color="auto"/>
        <w:bottom w:val="none" w:sz="0" w:space="0" w:color="auto"/>
        <w:right w:val="none" w:sz="0" w:space="0" w:color="auto"/>
      </w:divBdr>
    </w:div>
    <w:div w:id="1640844249">
      <w:marLeft w:val="0"/>
      <w:marRight w:val="0"/>
      <w:marTop w:val="0"/>
      <w:marBottom w:val="0"/>
      <w:divBdr>
        <w:top w:val="none" w:sz="0" w:space="0" w:color="auto"/>
        <w:left w:val="none" w:sz="0" w:space="0" w:color="auto"/>
        <w:bottom w:val="none" w:sz="0" w:space="0" w:color="auto"/>
        <w:right w:val="none" w:sz="0" w:space="0" w:color="auto"/>
      </w:divBdr>
    </w:div>
    <w:div w:id="1640844250">
      <w:marLeft w:val="0"/>
      <w:marRight w:val="0"/>
      <w:marTop w:val="0"/>
      <w:marBottom w:val="0"/>
      <w:divBdr>
        <w:top w:val="none" w:sz="0" w:space="0" w:color="auto"/>
        <w:left w:val="none" w:sz="0" w:space="0" w:color="auto"/>
        <w:bottom w:val="none" w:sz="0" w:space="0" w:color="auto"/>
        <w:right w:val="none" w:sz="0" w:space="0" w:color="auto"/>
      </w:divBdr>
    </w:div>
    <w:div w:id="1640844251">
      <w:marLeft w:val="0"/>
      <w:marRight w:val="0"/>
      <w:marTop w:val="0"/>
      <w:marBottom w:val="0"/>
      <w:divBdr>
        <w:top w:val="none" w:sz="0" w:space="0" w:color="auto"/>
        <w:left w:val="none" w:sz="0" w:space="0" w:color="auto"/>
        <w:bottom w:val="none" w:sz="0" w:space="0" w:color="auto"/>
        <w:right w:val="none" w:sz="0" w:space="0" w:color="auto"/>
      </w:divBdr>
    </w:div>
    <w:div w:id="1640844252">
      <w:marLeft w:val="0"/>
      <w:marRight w:val="0"/>
      <w:marTop w:val="0"/>
      <w:marBottom w:val="0"/>
      <w:divBdr>
        <w:top w:val="none" w:sz="0" w:space="0" w:color="auto"/>
        <w:left w:val="none" w:sz="0" w:space="0" w:color="auto"/>
        <w:bottom w:val="none" w:sz="0" w:space="0" w:color="auto"/>
        <w:right w:val="none" w:sz="0" w:space="0" w:color="auto"/>
      </w:divBdr>
    </w:div>
    <w:div w:id="1640844253">
      <w:marLeft w:val="0"/>
      <w:marRight w:val="0"/>
      <w:marTop w:val="0"/>
      <w:marBottom w:val="0"/>
      <w:divBdr>
        <w:top w:val="none" w:sz="0" w:space="0" w:color="auto"/>
        <w:left w:val="none" w:sz="0" w:space="0" w:color="auto"/>
        <w:bottom w:val="none" w:sz="0" w:space="0" w:color="auto"/>
        <w:right w:val="none" w:sz="0" w:space="0" w:color="auto"/>
      </w:divBdr>
    </w:div>
    <w:div w:id="1640844254">
      <w:marLeft w:val="0"/>
      <w:marRight w:val="0"/>
      <w:marTop w:val="0"/>
      <w:marBottom w:val="0"/>
      <w:divBdr>
        <w:top w:val="none" w:sz="0" w:space="0" w:color="auto"/>
        <w:left w:val="none" w:sz="0" w:space="0" w:color="auto"/>
        <w:bottom w:val="none" w:sz="0" w:space="0" w:color="auto"/>
        <w:right w:val="none" w:sz="0" w:space="0" w:color="auto"/>
      </w:divBdr>
    </w:div>
    <w:div w:id="1640844255">
      <w:marLeft w:val="0"/>
      <w:marRight w:val="0"/>
      <w:marTop w:val="0"/>
      <w:marBottom w:val="0"/>
      <w:divBdr>
        <w:top w:val="none" w:sz="0" w:space="0" w:color="auto"/>
        <w:left w:val="none" w:sz="0" w:space="0" w:color="auto"/>
        <w:bottom w:val="none" w:sz="0" w:space="0" w:color="auto"/>
        <w:right w:val="none" w:sz="0" w:space="0" w:color="auto"/>
      </w:divBdr>
    </w:div>
    <w:div w:id="1640844256">
      <w:marLeft w:val="0"/>
      <w:marRight w:val="0"/>
      <w:marTop w:val="0"/>
      <w:marBottom w:val="0"/>
      <w:divBdr>
        <w:top w:val="none" w:sz="0" w:space="0" w:color="auto"/>
        <w:left w:val="none" w:sz="0" w:space="0" w:color="auto"/>
        <w:bottom w:val="none" w:sz="0" w:space="0" w:color="auto"/>
        <w:right w:val="none" w:sz="0" w:space="0" w:color="auto"/>
      </w:divBdr>
    </w:div>
    <w:div w:id="1640844257">
      <w:marLeft w:val="0"/>
      <w:marRight w:val="0"/>
      <w:marTop w:val="0"/>
      <w:marBottom w:val="0"/>
      <w:divBdr>
        <w:top w:val="none" w:sz="0" w:space="0" w:color="auto"/>
        <w:left w:val="none" w:sz="0" w:space="0" w:color="auto"/>
        <w:bottom w:val="none" w:sz="0" w:space="0" w:color="auto"/>
        <w:right w:val="none" w:sz="0" w:space="0" w:color="auto"/>
      </w:divBdr>
    </w:div>
    <w:div w:id="1640844258">
      <w:marLeft w:val="0"/>
      <w:marRight w:val="0"/>
      <w:marTop w:val="0"/>
      <w:marBottom w:val="0"/>
      <w:divBdr>
        <w:top w:val="none" w:sz="0" w:space="0" w:color="auto"/>
        <w:left w:val="none" w:sz="0" w:space="0" w:color="auto"/>
        <w:bottom w:val="none" w:sz="0" w:space="0" w:color="auto"/>
        <w:right w:val="none" w:sz="0" w:space="0" w:color="auto"/>
      </w:divBdr>
    </w:div>
    <w:div w:id="1640844259">
      <w:marLeft w:val="0"/>
      <w:marRight w:val="0"/>
      <w:marTop w:val="0"/>
      <w:marBottom w:val="0"/>
      <w:divBdr>
        <w:top w:val="none" w:sz="0" w:space="0" w:color="auto"/>
        <w:left w:val="none" w:sz="0" w:space="0" w:color="auto"/>
        <w:bottom w:val="none" w:sz="0" w:space="0" w:color="auto"/>
        <w:right w:val="none" w:sz="0" w:space="0" w:color="auto"/>
      </w:divBdr>
    </w:div>
    <w:div w:id="1640844260">
      <w:marLeft w:val="0"/>
      <w:marRight w:val="0"/>
      <w:marTop w:val="0"/>
      <w:marBottom w:val="0"/>
      <w:divBdr>
        <w:top w:val="none" w:sz="0" w:space="0" w:color="auto"/>
        <w:left w:val="none" w:sz="0" w:space="0" w:color="auto"/>
        <w:bottom w:val="none" w:sz="0" w:space="0" w:color="auto"/>
        <w:right w:val="none" w:sz="0" w:space="0" w:color="auto"/>
      </w:divBdr>
    </w:div>
    <w:div w:id="1640844261">
      <w:marLeft w:val="0"/>
      <w:marRight w:val="0"/>
      <w:marTop w:val="0"/>
      <w:marBottom w:val="0"/>
      <w:divBdr>
        <w:top w:val="none" w:sz="0" w:space="0" w:color="auto"/>
        <w:left w:val="none" w:sz="0" w:space="0" w:color="auto"/>
        <w:bottom w:val="none" w:sz="0" w:space="0" w:color="auto"/>
        <w:right w:val="none" w:sz="0" w:space="0" w:color="auto"/>
      </w:divBdr>
    </w:div>
    <w:div w:id="1640844262">
      <w:marLeft w:val="0"/>
      <w:marRight w:val="0"/>
      <w:marTop w:val="0"/>
      <w:marBottom w:val="0"/>
      <w:divBdr>
        <w:top w:val="none" w:sz="0" w:space="0" w:color="auto"/>
        <w:left w:val="none" w:sz="0" w:space="0" w:color="auto"/>
        <w:bottom w:val="none" w:sz="0" w:space="0" w:color="auto"/>
        <w:right w:val="none" w:sz="0" w:space="0" w:color="auto"/>
      </w:divBdr>
    </w:div>
    <w:div w:id="1640844263">
      <w:marLeft w:val="0"/>
      <w:marRight w:val="0"/>
      <w:marTop w:val="0"/>
      <w:marBottom w:val="0"/>
      <w:divBdr>
        <w:top w:val="none" w:sz="0" w:space="0" w:color="auto"/>
        <w:left w:val="none" w:sz="0" w:space="0" w:color="auto"/>
        <w:bottom w:val="none" w:sz="0" w:space="0" w:color="auto"/>
        <w:right w:val="none" w:sz="0" w:space="0" w:color="auto"/>
      </w:divBdr>
    </w:div>
    <w:div w:id="1640844264">
      <w:marLeft w:val="0"/>
      <w:marRight w:val="0"/>
      <w:marTop w:val="0"/>
      <w:marBottom w:val="0"/>
      <w:divBdr>
        <w:top w:val="none" w:sz="0" w:space="0" w:color="auto"/>
        <w:left w:val="none" w:sz="0" w:space="0" w:color="auto"/>
        <w:bottom w:val="none" w:sz="0" w:space="0" w:color="auto"/>
        <w:right w:val="none" w:sz="0" w:space="0" w:color="auto"/>
      </w:divBdr>
    </w:div>
    <w:div w:id="1640844265">
      <w:marLeft w:val="0"/>
      <w:marRight w:val="0"/>
      <w:marTop w:val="0"/>
      <w:marBottom w:val="0"/>
      <w:divBdr>
        <w:top w:val="none" w:sz="0" w:space="0" w:color="auto"/>
        <w:left w:val="none" w:sz="0" w:space="0" w:color="auto"/>
        <w:bottom w:val="none" w:sz="0" w:space="0" w:color="auto"/>
        <w:right w:val="none" w:sz="0" w:space="0" w:color="auto"/>
      </w:divBdr>
    </w:div>
    <w:div w:id="1640844266">
      <w:marLeft w:val="0"/>
      <w:marRight w:val="0"/>
      <w:marTop w:val="0"/>
      <w:marBottom w:val="0"/>
      <w:divBdr>
        <w:top w:val="none" w:sz="0" w:space="0" w:color="auto"/>
        <w:left w:val="none" w:sz="0" w:space="0" w:color="auto"/>
        <w:bottom w:val="none" w:sz="0" w:space="0" w:color="auto"/>
        <w:right w:val="none" w:sz="0" w:space="0" w:color="auto"/>
      </w:divBdr>
    </w:div>
    <w:div w:id="1640844267">
      <w:marLeft w:val="0"/>
      <w:marRight w:val="0"/>
      <w:marTop w:val="0"/>
      <w:marBottom w:val="0"/>
      <w:divBdr>
        <w:top w:val="none" w:sz="0" w:space="0" w:color="auto"/>
        <w:left w:val="none" w:sz="0" w:space="0" w:color="auto"/>
        <w:bottom w:val="none" w:sz="0" w:space="0" w:color="auto"/>
        <w:right w:val="none" w:sz="0" w:space="0" w:color="auto"/>
      </w:divBdr>
    </w:div>
    <w:div w:id="1640844268">
      <w:marLeft w:val="0"/>
      <w:marRight w:val="0"/>
      <w:marTop w:val="0"/>
      <w:marBottom w:val="0"/>
      <w:divBdr>
        <w:top w:val="none" w:sz="0" w:space="0" w:color="auto"/>
        <w:left w:val="none" w:sz="0" w:space="0" w:color="auto"/>
        <w:bottom w:val="none" w:sz="0" w:space="0" w:color="auto"/>
        <w:right w:val="none" w:sz="0" w:space="0" w:color="auto"/>
      </w:divBdr>
    </w:div>
    <w:div w:id="1640844269">
      <w:marLeft w:val="0"/>
      <w:marRight w:val="0"/>
      <w:marTop w:val="0"/>
      <w:marBottom w:val="0"/>
      <w:divBdr>
        <w:top w:val="none" w:sz="0" w:space="0" w:color="auto"/>
        <w:left w:val="none" w:sz="0" w:space="0" w:color="auto"/>
        <w:bottom w:val="none" w:sz="0" w:space="0" w:color="auto"/>
        <w:right w:val="none" w:sz="0" w:space="0" w:color="auto"/>
      </w:divBdr>
    </w:div>
    <w:div w:id="1640844270">
      <w:marLeft w:val="0"/>
      <w:marRight w:val="0"/>
      <w:marTop w:val="0"/>
      <w:marBottom w:val="0"/>
      <w:divBdr>
        <w:top w:val="none" w:sz="0" w:space="0" w:color="auto"/>
        <w:left w:val="none" w:sz="0" w:space="0" w:color="auto"/>
        <w:bottom w:val="none" w:sz="0" w:space="0" w:color="auto"/>
        <w:right w:val="none" w:sz="0" w:space="0" w:color="auto"/>
      </w:divBdr>
    </w:div>
    <w:div w:id="1640844271">
      <w:marLeft w:val="0"/>
      <w:marRight w:val="0"/>
      <w:marTop w:val="0"/>
      <w:marBottom w:val="0"/>
      <w:divBdr>
        <w:top w:val="none" w:sz="0" w:space="0" w:color="auto"/>
        <w:left w:val="none" w:sz="0" w:space="0" w:color="auto"/>
        <w:bottom w:val="none" w:sz="0" w:space="0" w:color="auto"/>
        <w:right w:val="none" w:sz="0" w:space="0" w:color="auto"/>
      </w:divBdr>
    </w:div>
    <w:div w:id="1640844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97F5CEBC191C91DADF6C0D28331C8B0443CA377EC1916919D046F2BDAC59592E3C4AB9F9ED56B1tC33D" TargetMode="External"/><Relationship Id="rId3" Type="http://schemas.openxmlformats.org/officeDocument/2006/relationships/settings" Target="settings.xml"/><Relationship Id="rId7" Type="http://schemas.openxmlformats.org/officeDocument/2006/relationships/hyperlink" Target="consultantplus://offline/ref=F497F5CEBC191C91DADF6C0D28331C8B0440CC3277C2916919D046F2BDAC59592E3C4AB9F9ED57B3tC3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base.ru/content/base/" TargetMode="External"/><Relationship Id="rId11" Type="http://schemas.openxmlformats.org/officeDocument/2006/relationships/fontTable" Target="fontTable.xml"/><Relationship Id="rId5" Type="http://schemas.openxmlformats.org/officeDocument/2006/relationships/hyperlink" Target="http://ztbo.ru/" TargetMode="External"/><Relationship Id="rId10" Type="http://schemas.openxmlformats.org/officeDocument/2006/relationships/hyperlink" Target="http://www.infosait.ru/norma_doc/46/46433/index.htm" TargetMode="External"/><Relationship Id="rId4" Type="http://schemas.openxmlformats.org/officeDocument/2006/relationships/webSettings" Target="webSettings.xml"/><Relationship Id="rId9" Type="http://schemas.openxmlformats.org/officeDocument/2006/relationships/hyperlink" Target="consultantplus://offline/ref=F497F5CEBC191C91DADF6C0D28331C8B0443CA377EC1916919D046F2BDAC59592E3C4AB9F9ED56B1tC3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948</TotalTime>
  <Pages>85</Pages>
  <Words>4401</Words>
  <Characters>25086</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ЛИСТ ОПИСИ </dc:title>
  <dc:subject/>
  <dc:creator>Виталий</dc:creator>
  <cp:keywords/>
  <dc:description/>
  <cp:lastModifiedBy>Архитектор</cp:lastModifiedBy>
  <cp:revision>67</cp:revision>
  <cp:lastPrinted>2012-08-21T10:31:00Z</cp:lastPrinted>
  <dcterms:created xsi:type="dcterms:W3CDTF">2013-07-11T14:33:00Z</dcterms:created>
  <dcterms:modified xsi:type="dcterms:W3CDTF">2014-06-04T14:58:00Z</dcterms:modified>
</cp:coreProperties>
</file>