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815807">
        <w:tblPrEx>
          <w:tblCellMar>
            <w:top w:w="0" w:type="dxa"/>
            <w:bottom w:w="0" w:type="dxa"/>
          </w:tblCellMar>
        </w:tblPrEx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807" w:rsidRDefault="00F81498">
            <w:pPr>
              <w:pStyle w:val="Standard"/>
              <w:snapToGrid w:val="0"/>
              <w:ind w:left="-637" w:right="-70" w:firstLine="637"/>
              <w:jc w:val="center"/>
            </w:pPr>
            <w:r>
              <w:rPr>
                <w:rFonts w:ascii="Bash" w:hAnsi="Bash"/>
                <w:b/>
                <w:spacing w:val="-20"/>
                <w:sz w:val="22"/>
              </w:rPr>
              <w:t>БАШ</w:t>
            </w:r>
            <w:r>
              <w:rPr>
                <w:rFonts w:ascii="Bash" w:hAnsi="Bash"/>
                <w:b/>
                <w:spacing w:val="-20"/>
                <w:sz w:val="22"/>
                <w:lang w:val="en-US"/>
              </w:rPr>
              <w:t>K</w:t>
            </w:r>
            <w:r>
              <w:rPr>
                <w:rFonts w:ascii="Bash" w:hAnsi="Bash"/>
                <w:b/>
                <w:spacing w:val="-20"/>
                <w:sz w:val="22"/>
              </w:rPr>
              <w:t>ОРТОСТАН РЕСПУБЛИКА</w:t>
            </w:r>
            <w:r>
              <w:rPr>
                <w:rFonts w:ascii="Bash" w:hAnsi="Bash"/>
                <w:b/>
                <w:spacing w:val="-20"/>
                <w:sz w:val="22"/>
                <w:lang w:val="en-US"/>
              </w:rPr>
              <w:t>H</w:t>
            </w:r>
            <w:r>
              <w:rPr>
                <w:rFonts w:ascii="Bash" w:hAnsi="Bash"/>
                <w:b/>
                <w:spacing w:val="-20"/>
                <w:sz w:val="22"/>
              </w:rPr>
              <w:t>Ы</w:t>
            </w:r>
          </w:p>
          <w:p w:rsidR="00815807" w:rsidRDefault="00F81498">
            <w:pPr>
              <w:pStyle w:val="Standard"/>
              <w:jc w:val="center"/>
              <w:rPr>
                <w:rFonts w:ascii="Bash" w:hAnsi="Bash"/>
                <w:b/>
                <w:sz w:val="24"/>
              </w:rPr>
            </w:pPr>
            <w:r>
              <w:rPr>
                <w:rFonts w:ascii="Bash" w:hAnsi="Bash"/>
                <w:b/>
                <w:sz w:val="24"/>
              </w:rPr>
              <w:t>БOРO РАЙОНЫ</w:t>
            </w:r>
          </w:p>
          <w:p w:rsidR="00815807" w:rsidRDefault="00F81498">
            <w:pPr>
              <w:pStyle w:val="Standard"/>
              <w:jc w:val="center"/>
            </w:pPr>
            <w:r>
              <w:rPr>
                <w:rFonts w:ascii="Bash" w:hAnsi="Bash"/>
                <w:b/>
                <w:sz w:val="24"/>
              </w:rPr>
              <w:t>МУНИЦИПАЛЬ РАЙОНЫНЫ</w:t>
            </w:r>
            <w:r>
              <w:rPr>
                <w:rFonts w:ascii="Century Bash" w:hAnsi="Century Bash"/>
                <w:b/>
                <w:sz w:val="24"/>
                <w:lang w:val="en-US"/>
              </w:rPr>
              <w:t>N</w:t>
            </w:r>
          </w:p>
          <w:p w:rsidR="00815807" w:rsidRDefault="00F81498">
            <w:pPr>
              <w:pStyle w:val="Standard"/>
              <w:jc w:val="center"/>
            </w:pPr>
            <w:r>
              <w:rPr>
                <w:rFonts w:ascii="Bash" w:hAnsi="Bash"/>
                <w:b/>
                <w:spacing w:val="-20"/>
                <w:sz w:val="24"/>
              </w:rPr>
              <w:t xml:space="preserve"> К</w:t>
            </w:r>
            <w:r>
              <w:rPr>
                <w:rFonts w:ascii="Bash" w:hAnsi="Bash"/>
                <w:b/>
                <w:spacing w:val="-20"/>
                <w:sz w:val="24"/>
                <w:lang w:val="en-US"/>
              </w:rPr>
              <w:t>YCE</w:t>
            </w:r>
            <w:r>
              <w:rPr>
                <w:rFonts w:ascii="Bash" w:hAnsi="Bash"/>
                <w:b/>
                <w:spacing w:val="-20"/>
                <w:sz w:val="24"/>
              </w:rPr>
              <w:t>К</w:t>
            </w:r>
            <w:r>
              <w:rPr>
                <w:rFonts w:ascii="Bash" w:hAnsi="Bash"/>
                <w:b/>
                <w:spacing w:val="-20"/>
                <w:sz w:val="24"/>
                <w:lang w:val="en-US"/>
              </w:rPr>
              <w:t>E</w:t>
            </w:r>
            <w:r>
              <w:rPr>
                <w:rFonts w:ascii="Bash" w:hAnsi="Bash"/>
                <w:b/>
                <w:spacing w:val="-20"/>
                <w:sz w:val="24"/>
              </w:rPr>
              <w:t>Й</w:t>
            </w:r>
          </w:p>
          <w:p w:rsidR="00815807" w:rsidRDefault="00F81498">
            <w:pPr>
              <w:pStyle w:val="Standard"/>
              <w:jc w:val="center"/>
              <w:rPr>
                <w:rFonts w:ascii="Bash" w:hAnsi="Bash"/>
                <w:b/>
                <w:spacing w:val="-20"/>
                <w:sz w:val="24"/>
              </w:rPr>
            </w:pPr>
            <w:r>
              <w:rPr>
                <w:rFonts w:ascii="Bash" w:hAnsi="Bash"/>
                <w:b/>
                <w:spacing w:val="-20"/>
                <w:sz w:val="24"/>
              </w:rPr>
              <w:t>АУЫЛ СОВЕТЫ</w:t>
            </w:r>
          </w:p>
          <w:p w:rsidR="00815807" w:rsidRDefault="00F81498">
            <w:pPr>
              <w:pStyle w:val="Standard"/>
              <w:jc w:val="center"/>
            </w:pPr>
            <w:r>
              <w:rPr>
                <w:rFonts w:ascii="Bash" w:hAnsi="Bash"/>
                <w:b/>
                <w:spacing w:val="-20"/>
                <w:sz w:val="24"/>
              </w:rPr>
              <w:t>АУЫЛ БИЛ</w:t>
            </w:r>
            <w:r>
              <w:rPr>
                <w:rFonts w:ascii="Bash" w:hAnsi="Bash"/>
                <w:b/>
                <w:spacing w:val="-20"/>
                <w:sz w:val="24"/>
                <w:lang w:val="en-US"/>
              </w:rPr>
              <w:t>EMEH</w:t>
            </w:r>
            <w:r>
              <w:rPr>
                <w:rFonts w:ascii="Bash" w:hAnsi="Bash"/>
                <w:b/>
                <w:spacing w:val="-20"/>
                <w:sz w:val="24"/>
              </w:rPr>
              <w:t>Е</w:t>
            </w:r>
          </w:p>
          <w:p w:rsidR="00815807" w:rsidRDefault="00F81498">
            <w:pPr>
              <w:pStyle w:val="Standard"/>
              <w:spacing w:line="300" w:lineRule="exact"/>
              <w:jc w:val="center"/>
            </w:pPr>
            <w:r>
              <w:rPr>
                <w:rFonts w:ascii="Bash" w:hAnsi="Bash"/>
                <w:b/>
                <w:spacing w:val="-20"/>
                <w:sz w:val="24"/>
              </w:rPr>
              <w:t>ХАКИМИ</w:t>
            </w:r>
            <w:r>
              <w:rPr>
                <w:rFonts w:ascii="Bash" w:hAnsi="Bash"/>
                <w:b/>
                <w:spacing w:val="-20"/>
                <w:sz w:val="24"/>
                <w:lang w:val="en-US"/>
              </w:rPr>
              <w:t>E</w:t>
            </w:r>
            <w:r>
              <w:rPr>
                <w:rFonts w:ascii="Bash" w:hAnsi="Bash"/>
                <w:b/>
                <w:spacing w:val="-20"/>
                <w:sz w:val="24"/>
              </w:rPr>
              <w:t>ТЕ</w:t>
            </w:r>
          </w:p>
          <w:p w:rsidR="00815807" w:rsidRDefault="00F81498">
            <w:pPr>
              <w:pStyle w:val="Standard"/>
              <w:spacing w:line="200" w:lineRule="exact"/>
              <w:jc w:val="center"/>
            </w:pPr>
            <w:r>
              <w:t xml:space="preserve">452470, </w:t>
            </w:r>
            <w:r>
              <w:rPr>
                <w:rFonts w:ascii="Bash" w:hAnsi="Bash"/>
              </w:rPr>
              <w:t>Б</w:t>
            </w:r>
            <w:r>
              <w:rPr>
                <w:rFonts w:ascii="Bash" w:hAnsi="Bash"/>
                <w:lang w:val="en-US"/>
              </w:rPr>
              <w:t>o</w:t>
            </w:r>
            <w:r>
              <w:rPr>
                <w:rFonts w:ascii="Bash" w:hAnsi="Bash"/>
              </w:rPr>
              <w:t>р</w:t>
            </w:r>
            <w:r>
              <w:rPr>
                <w:rFonts w:ascii="Bash" w:hAnsi="Bash"/>
                <w:lang w:val="en-US"/>
              </w:rPr>
              <w:t>o</w:t>
            </w:r>
            <w:r>
              <w:rPr>
                <w:rFonts w:ascii="Bash" w:hAnsi="Bash"/>
              </w:rPr>
              <w:t xml:space="preserve"> районы, К</w:t>
            </w:r>
            <w:r>
              <w:rPr>
                <w:rFonts w:ascii="Bash" w:hAnsi="Bash"/>
                <w:lang w:val="en-US"/>
              </w:rPr>
              <w:t>yce</w:t>
            </w:r>
            <w:r>
              <w:rPr>
                <w:rFonts w:ascii="Bash" w:hAnsi="Bash"/>
              </w:rPr>
              <w:t>к</w:t>
            </w:r>
            <w:r>
              <w:rPr>
                <w:rFonts w:ascii="Bash" w:hAnsi="Bash"/>
                <w:lang w:val="en-US"/>
              </w:rPr>
              <w:t>e</w:t>
            </w:r>
            <w:r>
              <w:rPr>
                <w:rFonts w:ascii="Bash" w:hAnsi="Bash"/>
              </w:rPr>
              <w:t>й ауыл</w:t>
            </w:r>
          </w:p>
          <w:p w:rsidR="00815807" w:rsidRDefault="00F81498">
            <w:pPr>
              <w:pStyle w:val="Standard"/>
              <w:spacing w:line="200" w:lineRule="exact"/>
              <w:jc w:val="center"/>
            </w:pPr>
            <w:r>
              <w:rPr>
                <w:rFonts w:ascii="Bash" w:hAnsi="Bash"/>
              </w:rPr>
              <w:t>Новостройка урамы</w:t>
            </w:r>
            <w:r>
              <w:t>, 8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5807" w:rsidRDefault="00F81498">
            <w:pPr>
              <w:pStyle w:val="Standard"/>
              <w:snapToGrid w:val="0"/>
            </w:pPr>
            <w:r>
              <w:object w:dxaOrig="1455" w:dyaOrig="1454" w14:anchorId="69E538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style="width:72.95pt;height:72.95pt;visibility:visible;mso-wrap-style:square" o:ole="">
                  <v:imagedata r:id="rId7" o:title=""/>
                </v:shape>
                <o:OLEObject Type="Embed" ProgID="Word.Document.8" ShapeID="Объект1" DrawAspect="Content" ObjectID="_1651588032" r:id="rId8"/>
              </w:object>
            </w:r>
          </w:p>
        </w:tc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807" w:rsidRDefault="00F81498">
            <w:pPr>
              <w:pStyle w:val="Standard"/>
              <w:snapToGrid w:val="0"/>
              <w:ind w:left="-70" w:right="-7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АДМИНИСТРАЦИЯ</w:t>
            </w:r>
          </w:p>
          <w:p w:rsidR="00815807" w:rsidRDefault="00F81498">
            <w:pPr>
              <w:pStyle w:val="Standard"/>
              <w:ind w:left="-70" w:right="-7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Сельского поселения кусекеевский сельсовет  </w:t>
            </w:r>
          </w:p>
          <w:p w:rsidR="00815807" w:rsidRDefault="00F81498">
            <w:pPr>
              <w:pStyle w:val="Standard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МУНИЦИПАЛЬНого РАЙОНа</w:t>
            </w:r>
          </w:p>
          <w:p w:rsidR="00815807" w:rsidRDefault="00F81498">
            <w:pPr>
              <w:pStyle w:val="Standard"/>
              <w:jc w:val="center"/>
            </w:pPr>
            <w:r>
              <w:rPr>
                <w:b/>
                <w:caps/>
                <w:sz w:val="24"/>
              </w:rPr>
              <w:t>БИРСКИЙ район</w:t>
            </w:r>
          </w:p>
          <w:p w:rsidR="00815807" w:rsidRDefault="00F81498">
            <w:pPr>
              <w:pStyle w:val="Standar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БАШКОРТОСТАН</w:t>
            </w:r>
          </w:p>
          <w:p w:rsidR="00815807" w:rsidRDefault="00F81498">
            <w:pPr>
              <w:pStyle w:val="Standard"/>
              <w:spacing w:line="260" w:lineRule="exact"/>
              <w:jc w:val="center"/>
            </w:pPr>
            <w:r>
              <w:t xml:space="preserve">             </w:t>
            </w:r>
          </w:p>
          <w:p w:rsidR="00815807" w:rsidRDefault="00F81498">
            <w:pPr>
              <w:pStyle w:val="Standard"/>
              <w:spacing w:line="200" w:lineRule="exact"/>
              <w:jc w:val="center"/>
            </w:pPr>
            <w:r>
              <w:t>452470, Бирский район, с. Кусекеево,</w:t>
            </w:r>
          </w:p>
          <w:p w:rsidR="00815807" w:rsidRDefault="00F81498">
            <w:pPr>
              <w:pStyle w:val="Standard"/>
              <w:spacing w:line="200" w:lineRule="exact"/>
              <w:jc w:val="center"/>
            </w:pPr>
            <w:r>
              <w:t>ул. Новостройки, 8</w:t>
            </w:r>
          </w:p>
        </w:tc>
      </w:tr>
    </w:tbl>
    <w:p w:rsidR="00815807" w:rsidRDefault="00F81498">
      <w:pPr>
        <w:pStyle w:val="Standard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-79200</wp:posOffset>
                </wp:positionH>
                <wp:positionV relativeFrom="paragraph">
                  <wp:posOffset>30600</wp:posOffset>
                </wp:positionV>
                <wp:extent cx="6492960" cy="720"/>
                <wp:effectExtent l="0" t="0" r="22140" b="373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960" cy="72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926BD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2.4pt" to="5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" strokeweight=".71mm">
                <v:stroke joinstyle="miter"/>
              </v:line>
            </w:pict>
          </mc:Fallback>
        </mc:AlternateContent>
      </w:r>
    </w:p>
    <w:p w:rsidR="00815807" w:rsidRDefault="00815807">
      <w:pPr>
        <w:pStyle w:val="Standard"/>
      </w:pPr>
    </w:p>
    <w:tbl>
      <w:tblPr>
        <w:tblW w:w="1017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17"/>
      </w:tblGrid>
      <w:tr w:rsidR="00815807">
        <w:tblPrEx>
          <w:tblCellMar>
            <w:top w:w="0" w:type="dxa"/>
            <w:bottom w:w="0" w:type="dxa"/>
          </w:tblCellMar>
        </w:tblPrEx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07" w:rsidRDefault="00F81498">
            <w:pPr>
              <w:pStyle w:val="Standard"/>
              <w:snapToGrid w:val="0"/>
              <w:jc w:val="center"/>
            </w:pPr>
            <w:r>
              <w:rPr>
                <w:rFonts w:ascii="Bash" w:hAnsi="Bash"/>
                <w:b/>
                <w:sz w:val="26"/>
              </w:rPr>
              <w:t xml:space="preserve"> </w:t>
            </w:r>
            <w:r>
              <w:rPr>
                <w:rFonts w:ascii="Bash" w:hAnsi="Bash"/>
                <w:b/>
                <w:sz w:val="26"/>
                <w:lang w:val="en-US"/>
              </w:rPr>
              <w:t>K</w:t>
            </w:r>
            <w:r>
              <w:rPr>
                <w:rFonts w:ascii="Bash" w:hAnsi="Bash"/>
                <w:b/>
                <w:sz w:val="26"/>
              </w:rPr>
              <w:t>АРАР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07" w:rsidRDefault="00815807">
            <w:pPr>
              <w:pStyle w:val="Standard"/>
              <w:snapToGrid w:val="0"/>
            </w:pP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07" w:rsidRDefault="00F81498">
            <w:pPr>
              <w:pStyle w:val="Standard"/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815807">
        <w:tblPrEx>
          <w:tblCellMar>
            <w:top w:w="0" w:type="dxa"/>
            <w:bottom w:w="0" w:type="dxa"/>
          </w:tblCellMar>
        </w:tblPrEx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07" w:rsidRDefault="00815807">
            <w:pPr>
              <w:pStyle w:val="Standard"/>
              <w:snapToGrid w:val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07" w:rsidRDefault="00815807">
            <w:pPr>
              <w:pStyle w:val="Standard"/>
              <w:snapToGrid w:val="0"/>
            </w:pP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07" w:rsidRDefault="00815807">
            <w:pPr>
              <w:pStyle w:val="Standard"/>
              <w:snapToGrid w:val="0"/>
              <w:jc w:val="center"/>
              <w:rPr>
                <w:b/>
                <w:sz w:val="28"/>
              </w:rPr>
            </w:pPr>
          </w:p>
        </w:tc>
      </w:tr>
      <w:tr w:rsidR="0081580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07" w:rsidRDefault="00F81498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 март 2013 й.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07" w:rsidRDefault="00F81498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 8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07" w:rsidRDefault="00F81498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 марта 2013 г.</w:t>
            </w:r>
          </w:p>
        </w:tc>
      </w:tr>
    </w:tbl>
    <w:p w:rsidR="00815807" w:rsidRDefault="00F81498">
      <w:pPr>
        <w:pStyle w:val="Standard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Перечня должностей</w:t>
      </w:r>
    </w:p>
    <w:p w:rsidR="00815807" w:rsidRDefault="00F814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муниципальной службы в администрации</w:t>
      </w:r>
    </w:p>
    <w:p w:rsidR="00815807" w:rsidRDefault="00F814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Кусекеевский сельсовет</w:t>
      </w:r>
    </w:p>
    <w:p w:rsidR="00815807" w:rsidRDefault="00F814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муниципального района Бирский район</w:t>
      </w:r>
    </w:p>
    <w:p w:rsidR="00815807" w:rsidRDefault="00F814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Республики Башкортостан, при  замещении которых</w:t>
      </w:r>
    </w:p>
    <w:p w:rsidR="00815807" w:rsidRDefault="00F814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муниципальные служащие обязаны представлять</w:t>
      </w:r>
    </w:p>
    <w:p w:rsidR="00815807" w:rsidRDefault="00F814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сведения о расходах, а также о расходах супруги</w:t>
      </w:r>
    </w:p>
    <w:p w:rsidR="00815807" w:rsidRDefault="00F814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(супруга) и несовершеннолетних детей, если</w:t>
      </w:r>
    </w:p>
    <w:p w:rsidR="00815807" w:rsidRDefault="00F814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сумма сделки превышает общий доход</w:t>
      </w:r>
    </w:p>
    <w:p w:rsidR="00815807" w:rsidRDefault="00F814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служащего и его супруги</w:t>
      </w:r>
    </w:p>
    <w:p w:rsidR="00815807" w:rsidRDefault="00F814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(супруга) за три последних года.</w:t>
      </w:r>
    </w:p>
    <w:bookmarkEnd w:id="0"/>
    <w:p w:rsidR="00815807" w:rsidRDefault="00815807">
      <w:pPr>
        <w:pStyle w:val="Standard"/>
        <w:rPr>
          <w:sz w:val="28"/>
          <w:szCs w:val="28"/>
        </w:rPr>
      </w:pPr>
    </w:p>
    <w:p w:rsidR="00815807" w:rsidRDefault="00F8149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02.03.2007 г. № 25-ФЗ «О муниципальной службе в Российской Федерации», от 03.12.2012 г. № 230-ФЗ «О конт</w:t>
      </w:r>
      <w:r>
        <w:rPr>
          <w:sz w:val="28"/>
          <w:szCs w:val="28"/>
        </w:rPr>
        <w:t>роле за соответствием расходов лиц, замещающих государственные должности, и иных лиц их доходам»</w:t>
      </w:r>
    </w:p>
    <w:p w:rsidR="00815807" w:rsidRDefault="00F814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5807" w:rsidRDefault="00F8149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должностей муниципальной службы в администрации сельского поселения Кусекеевский сельсовет муниципального района Бирский райо</w:t>
      </w:r>
      <w:r>
        <w:rPr>
          <w:sz w:val="28"/>
          <w:szCs w:val="28"/>
        </w:rPr>
        <w:t>н Республики Башкортостан, при  замещении которых муниципальные служащие обязаны представлять сведения о своих  расходах, а также о расходах супруги (супруга) и несовершеннолетних детей, если сумма сделки превышает общий доход муниципального служащего и ег</w:t>
      </w:r>
      <w:r>
        <w:rPr>
          <w:sz w:val="28"/>
          <w:szCs w:val="28"/>
        </w:rPr>
        <w:t>о супруги (супруга) за три последних года.</w:t>
      </w:r>
    </w:p>
    <w:p w:rsidR="00815807" w:rsidRDefault="00F81498">
      <w:pPr>
        <w:pStyle w:val="Standard"/>
        <w:tabs>
          <w:tab w:val="left" w:pos="993"/>
        </w:tabs>
        <w:ind w:firstLine="709"/>
        <w:jc w:val="both"/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Управляющему делами  ознакомить муниципальных служащих администрации </w:t>
      </w:r>
      <w:r>
        <w:rPr>
          <w:sz w:val="28"/>
          <w:szCs w:val="28"/>
        </w:rPr>
        <w:t xml:space="preserve">сельского поселения Кусекеевский сельсовет </w:t>
      </w:r>
      <w:r>
        <w:rPr>
          <w:bCs/>
          <w:sz w:val="28"/>
          <w:szCs w:val="28"/>
        </w:rPr>
        <w:t>муниципального района Бирский район Республики Башкортостан  с данным постановлением.</w:t>
      </w:r>
    </w:p>
    <w:p w:rsidR="00815807" w:rsidRDefault="00F81498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 Контроль </w:t>
      </w:r>
      <w:r>
        <w:rPr>
          <w:bCs/>
          <w:sz w:val="28"/>
          <w:szCs w:val="28"/>
        </w:rPr>
        <w:t>за исполнение данного постановления оставляю за собой.</w:t>
      </w:r>
    </w:p>
    <w:p w:rsidR="00815807" w:rsidRDefault="00815807">
      <w:pPr>
        <w:pStyle w:val="Standard"/>
        <w:jc w:val="both"/>
        <w:rPr>
          <w:sz w:val="28"/>
          <w:szCs w:val="28"/>
        </w:rPr>
      </w:pPr>
    </w:p>
    <w:p w:rsidR="00815807" w:rsidRDefault="00F81498">
      <w:pPr>
        <w:pStyle w:val="Standard"/>
      </w:pPr>
      <w:r>
        <w:t xml:space="preserve"> </w:t>
      </w:r>
      <w:r>
        <w:rPr>
          <w:sz w:val="28"/>
        </w:rPr>
        <w:t xml:space="preserve">         </w:t>
      </w:r>
      <w:r>
        <w:rPr>
          <w:sz w:val="28"/>
          <w:szCs w:val="28"/>
        </w:rPr>
        <w:t>Глава   сельского поселения</w:t>
      </w:r>
    </w:p>
    <w:p w:rsidR="00815807" w:rsidRDefault="00F81498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Кусекеевский сельсовет муниципального района</w:t>
      </w:r>
    </w:p>
    <w:p w:rsidR="00815807" w:rsidRDefault="00F81498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Бирский район Республики Башкортостан:                            М.Н. Нуртдинов</w:t>
      </w:r>
    </w:p>
    <w:p w:rsidR="00815807" w:rsidRDefault="00815807">
      <w:pPr>
        <w:pStyle w:val="Standard"/>
        <w:ind w:firstLine="708"/>
        <w:jc w:val="both"/>
        <w:rPr>
          <w:sz w:val="28"/>
          <w:szCs w:val="28"/>
        </w:rPr>
      </w:pPr>
    </w:p>
    <w:p w:rsidR="00815807" w:rsidRDefault="00F81498">
      <w:pPr>
        <w:pStyle w:val="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tbl>
      <w:tblPr>
        <w:tblW w:w="8190" w:type="dxa"/>
        <w:tblInd w:w="1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4950"/>
      </w:tblGrid>
      <w:tr w:rsidR="00815807">
        <w:tblPrEx>
          <w:tblCellMar>
            <w:top w:w="0" w:type="dxa"/>
            <w:bottom w:w="0" w:type="dxa"/>
          </w:tblCellMar>
        </w:tblPrEx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07" w:rsidRDefault="00815807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07" w:rsidRDefault="00F81498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15807" w:rsidRDefault="00F8149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главы сельского поселения Кусекеевский сельсовет</w:t>
            </w:r>
          </w:p>
          <w:p w:rsidR="00815807" w:rsidRDefault="00F8149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Бирский район Республики Башкортостан</w:t>
            </w:r>
          </w:p>
          <w:p w:rsidR="00815807" w:rsidRDefault="00F8149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«11» марта 2013 г. № 8</w:t>
            </w:r>
          </w:p>
        </w:tc>
      </w:tr>
    </w:tbl>
    <w:p w:rsidR="00815807" w:rsidRDefault="00815807">
      <w:pPr>
        <w:pStyle w:val="Standard"/>
        <w:jc w:val="center"/>
        <w:rPr>
          <w:b/>
          <w:sz w:val="28"/>
          <w:szCs w:val="28"/>
        </w:rPr>
      </w:pPr>
    </w:p>
    <w:p w:rsidR="00815807" w:rsidRDefault="00815807">
      <w:pPr>
        <w:pStyle w:val="Standard"/>
        <w:jc w:val="center"/>
        <w:rPr>
          <w:b/>
          <w:sz w:val="28"/>
          <w:szCs w:val="28"/>
        </w:rPr>
      </w:pPr>
    </w:p>
    <w:p w:rsidR="00815807" w:rsidRDefault="00815807">
      <w:pPr>
        <w:pStyle w:val="Standard"/>
        <w:jc w:val="center"/>
        <w:rPr>
          <w:b/>
          <w:sz w:val="28"/>
          <w:szCs w:val="28"/>
        </w:rPr>
      </w:pPr>
    </w:p>
    <w:p w:rsidR="00815807" w:rsidRDefault="00815807">
      <w:pPr>
        <w:pStyle w:val="Standard"/>
        <w:jc w:val="center"/>
        <w:rPr>
          <w:b/>
          <w:sz w:val="28"/>
          <w:szCs w:val="28"/>
        </w:rPr>
      </w:pPr>
    </w:p>
    <w:p w:rsidR="00815807" w:rsidRDefault="00815807">
      <w:pPr>
        <w:pStyle w:val="Standard"/>
        <w:jc w:val="center"/>
        <w:rPr>
          <w:b/>
          <w:sz w:val="28"/>
          <w:szCs w:val="28"/>
        </w:rPr>
      </w:pPr>
    </w:p>
    <w:p w:rsidR="00815807" w:rsidRDefault="00815807">
      <w:pPr>
        <w:pStyle w:val="Standard"/>
        <w:jc w:val="center"/>
        <w:rPr>
          <w:b/>
          <w:sz w:val="28"/>
          <w:szCs w:val="28"/>
        </w:rPr>
      </w:pPr>
    </w:p>
    <w:p w:rsidR="00815807" w:rsidRDefault="00F814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15807" w:rsidRDefault="00F814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муниципальной службы в администрации</w:t>
      </w:r>
    </w:p>
    <w:p w:rsidR="00815807" w:rsidRDefault="00F814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Кусекеевский сельсовет муниципального</w:t>
      </w:r>
      <w:r>
        <w:rPr>
          <w:b/>
          <w:sz w:val="28"/>
          <w:szCs w:val="28"/>
        </w:rPr>
        <w:t xml:space="preserve"> района Бирский район Республики Башкортостан, при  замещении которых муниципальные служащие обязаны представлять сведения о своих расходах, а также о расходах своих супруги (супруга)</w:t>
      </w:r>
    </w:p>
    <w:p w:rsidR="00815807" w:rsidRDefault="00F81498">
      <w:pPr>
        <w:pStyle w:val="Standard"/>
        <w:jc w:val="center"/>
      </w:pPr>
      <w:r>
        <w:rPr>
          <w:b/>
          <w:sz w:val="28"/>
          <w:szCs w:val="28"/>
        </w:rPr>
        <w:t>и несовершеннолетних детей,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если сумма сделки превышает</w:t>
      </w:r>
    </w:p>
    <w:p w:rsidR="00815807" w:rsidRDefault="00F814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общий доход му</w:t>
      </w:r>
      <w:r>
        <w:rPr>
          <w:b/>
          <w:sz w:val="28"/>
          <w:szCs w:val="28"/>
        </w:rPr>
        <w:t>ниципального служащего и его супруги (супруга)</w:t>
      </w:r>
    </w:p>
    <w:p w:rsidR="00815807" w:rsidRDefault="00F814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три последних года</w:t>
      </w:r>
    </w:p>
    <w:p w:rsidR="00815807" w:rsidRDefault="00815807">
      <w:pPr>
        <w:pStyle w:val="Standard"/>
        <w:ind w:firstLine="708"/>
        <w:jc w:val="center"/>
        <w:rPr>
          <w:sz w:val="28"/>
          <w:szCs w:val="28"/>
        </w:rPr>
      </w:pPr>
    </w:p>
    <w:p w:rsidR="00815807" w:rsidRDefault="00815807">
      <w:pPr>
        <w:pStyle w:val="Standard"/>
        <w:ind w:firstLine="708"/>
        <w:jc w:val="center"/>
        <w:rPr>
          <w:sz w:val="28"/>
          <w:szCs w:val="28"/>
        </w:rPr>
      </w:pPr>
    </w:p>
    <w:p w:rsidR="00815807" w:rsidRDefault="00F8149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5807" w:rsidRDefault="00F81498">
      <w:pPr>
        <w:pStyle w:val="aa"/>
        <w:numPr>
          <w:ilvl w:val="0"/>
          <w:numId w:val="3"/>
        </w:numPr>
        <w:ind w:left="0" w:firstLine="708"/>
        <w:jc w:val="both"/>
      </w:pPr>
      <w:r>
        <w:rPr>
          <w:sz w:val="28"/>
          <w:szCs w:val="28"/>
        </w:rPr>
        <w:t xml:space="preserve">Глава сельского поселения Кусекеевский сельсовет </w:t>
      </w:r>
      <w:r>
        <w:rPr>
          <w:bCs/>
          <w:sz w:val="28"/>
          <w:szCs w:val="28"/>
        </w:rPr>
        <w:t>муниципального района Бирский район Республики Башкортостан;</w:t>
      </w:r>
    </w:p>
    <w:p w:rsidR="00815807" w:rsidRDefault="00815807">
      <w:pPr>
        <w:pStyle w:val="aa"/>
        <w:ind w:firstLine="708"/>
        <w:jc w:val="both"/>
      </w:pPr>
    </w:p>
    <w:p w:rsidR="00815807" w:rsidRDefault="00F81498">
      <w:pPr>
        <w:pStyle w:val="aa"/>
        <w:numPr>
          <w:ilvl w:val="0"/>
          <w:numId w:val="2"/>
        </w:numPr>
        <w:ind w:left="0" w:firstLine="708"/>
        <w:jc w:val="both"/>
      </w:pPr>
      <w:r>
        <w:rPr>
          <w:bCs/>
          <w:sz w:val="28"/>
          <w:szCs w:val="28"/>
        </w:rPr>
        <w:t xml:space="preserve">Муниципальные служащие администрации </w:t>
      </w:r>
      <w:r>
        <w:rPr>
          <w:sz w:val="28"/>
          <w:szCs w:val="28"/>
        </w:rPr>
        <w:t>сельского поселения Кусекеевский с</w:t>
      </w:r>
      <w:r>
        <w:rPr>
          <w:sz w:val="28"/>
          <w:szCs w:val="28"/>
        </w:rPr>
        <w:t xml:space="preserve">ельсовет </w:t>
      </w:r>
      <w:r>
        <w:rPr>
          <w:bCs/>
          <w:sz w:val="28"/>
          <w:szCs w:val="28"/>
        </w:rPr>
        <w:t>муниципального района Бирский район Республики Башкортостан:</w:t>
      </w:r>
    </w:p>
    <w:p w:rsidR="00815807" w:rsidRDefault="00815807">
      <w:pPr>
        <w:pStyle w:val="aa"/>
        <w:ind w:firstLine="708"/>
        <w:jc w:val="both"/>
      </w:pPr>
    </w:p>
    <w:p w:rsidR="00815807" w:rsidRDefault="00F81498">
      <w:pPr>
        <w:pStyle w:val="aa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управляющий делами;</w:t>
      </w:r>
    </w:p>
    <w:p w:rsidR="00815807" w:rsidRDefault="00F81498">
      <w:pPr>
        <w:pStyle w:val="aa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специалист 1 категории;</w:t>
      </w:r>
    </w:p>
    <w:p w:rsidR="00815807" w:rsidRDefault="00F81498">
      <w:pPr>
        <w:pStyle w:val="aa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специалист 2 категории.</w:t>
      </w:r>
    </w:p>
    <w:p w:rsidR="00815807" w:rsidRDefault="00815807">
      <w:pPr>
        <w:pStyle w:val="aa"/>
        <w:ind w:left="708"/>
        <w:jc w:val="both"/>
        <w:rPr>
          <w:bCs/>
          <w:sz w:val="28"/>
          <w:szCs w:val="28"/>
        </w:rPr>
      </w:pPr>
    </w:p>
    <w:p w:rsidR="00815807" w:rsidRDefault="00815807">
      <w:pPr>
        <w:pStyle w:val="aa"/>
        <w:ind w:left="708"/>
        <w:jc w:val="both"/>
        <w:rPr>
          <w:bCs/>
          <w:sz w:val="28"/>
          <w:szCs w:val="28"/>
        </w:rPr>
      </w:pPr>
    </w:p>
    <w:p w:rsidR="00815807" w:rsidRDefault="00815807">
      <w:pPr>
        <w:pStyle w:val="aa"/>
        <w:ind w:left="708"/>
        <w:jc w:val="both"/>
        <w:rPr>
          <w:bCs/>
          <w:sz w:val="28"/>
          <w:szCs w:val="28"/>
        </w:rPr>
      </w:pPr>
    </w:p>
    <w:p w:rsidR="00815807" w:rsidRDefault="00815807">
      <w:pPr>
        <w:pStyle w:val="aa"/>
        <w:ind w:left="708"/>
        <w:jc w:val="both"/>
        <w:rPr>
          <w:bCs/>
          <w:sz w:val="28"/>
          <w:szCs w:val="28"/>
        </w:rPr>
      </w:pPr>
    </w:p>
    <w:p w:rsidR="00815807" w:rsidRDefault="00F81498">
      <w:pPr>
        <w:pStyle w:val="aa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Упрапвляющий делами                                    Е.И.Петровская</w:t>
      </w:r>
    </w:p>
    <w:p w:rsidR="00815807" w:rsidRDefault="00815807">
      <w:pPr>
        <w:pStyle w:val="aa"/>
        <w:jc w:val="both"/>
        <w:rPr>
          <w:bCs/>
          <w:sz w:val="28"/>
          <w:szCs w:val="28"/>
        </w:rPr>
      </w:pPr>
    </w:p>
    <w:p w:rsidR="00815807" w:rsidRDefault="00815807">
      <w:pPr>
        <w:pStyle w:val="Standard"/>
        <w:jc w:val="both"/>
        <w:rPr>
          <w:sz w:val="28"/>
          <w:szCs w:val="28"/>
        </w:rPr>
      </w:pPr>
    </w:p>
    <w:p w:rsidR="00815807" w:rsidRDefault="00815807">
      <w:pPr>
        <w:pStyle w:val="Standard"/>
        <w:jc w:val="both"/>
        <w:rPr>
          <w:sz w:val="28"/>
          <w:szCs w:val="28"/>
        </w:rPr>
      </w:pPr>
    </w:p>
    <w:sectPr w:rsidR="00815807">
      <w:pgSz w:w="11906" w:h="16838"/>
      <w:pgMar w:top="1134" w:right="746" w:bottom="5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98" w:rsidRDefault="00F81498">
      <w:r>
        <w:separator/>
      </w:r>
    </w:p>
  </w:endnote>
  <w:endnote w:type="continuationSeparator" w:id="0">
    <w:p w:rsidR="00F81498" w:rsidRDefault="00F8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Bash">
    <w:altName w:val="Arial"/>
    <w:charset w:val="00"/>
    <w:family w:val="swiss"/>
    <w:pitch w:val="variable"/>
  </w:font>
  <w:font w:name="Century Bash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98" w:rsidRDefault="00F81498">
      <w:r>
        <w:rPr>
          <w:color w:val="000000"/>
        </w:rPr>
        <w:separator/>
      </w:r>
    </w:p>
  </w:footnote>
  <w:footnote w:type="continuationSeparator" w:id="0">
    <w:p w:rsidR="00F81498" w:rsidRDefault="00F8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414A"/>
    <w:multiLevelType w:val="multilevel"/>
    <w:tmpl w:val="F8C0A92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1781408"/>
    <w:multiLevelType w:val="multilevel"/>
    <w:tmpl w:val="5AB43B98"/>
    <w:styleLink w:val="WWNum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15807"/>
    <w:rsid w:val="0032247A"/>
    <w:rsid w:val="00815807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87F8E-E651-46C1-AE0E-9006E0BC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utlineLvl w:val="0"/>
    </w:pPr>
    <w:rPr>
      <w:sz w:val="26"/>
    </w:rPr>
  </w:style>
  <w:style w:type="paragraph" w:styleId="2">
    <w:name w:val="heading 2"/>
    <w:basedOn w:val="Standard"/>
    <w:next w:val="Standard"/>
    <w:pPr>
      <w:keepNext/>
      <w:ind w:left="851" w:right="-667"/>
      <w:outlineLvl w:val="1"/>
    </w:pPr>
    <w:rPr>
      <w:sz w:val="28"/>
    </w:rPr>
  </w:style>
  <w:style w:type="paragraph" w:styleId="3">
    <w:name w:val="heading 3"/>
    <w:basedOn w:val="Standard"/>
    <w:next w:val="Standard"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Tahoma"/>
    </w:rPr>
  </w:style>
  <w:style w:type="paragraph" w:customStyle="1" w:styleId="Textbodyindent">
    <w:name w:val="Text body indent"/>
    <w:basedOn w:val="Standard"/>
    <w:pPr>
      <w:ind w:firstLine="720"/>
      <w:jc w:val="both"/>
    </w:pPr>
    <w:rPr>
      <w:sz w:val="28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ConsPlusNonformat">
    <w:name w:val="ConsPlusNonformat"/>
    <w:pPr>
      <w:autoSpaceDE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CharChar">
    <w:name w:val="Char Char"/>
    <w:basedOn w:val="Standard"/>
    <w:pPr>
      <w:suppressAutoHyphens w:val="0"/>
    </w:pPr>
    <w:rPr>
      <w:lang w:val="en-US"/>
    </w:rPr>
  </w:style>
  <w:style w:type="paragraph" w:customStyle="1" w:styleId="a9">
    <w:name w:val="Знак"/>
    <w:basedOn w:val="Standard"/>
    <w:pPr>
      <w:suppressAutoHyphens w:val="0"/>
      <w:spacing w:after="160" w:line="240" w:lineRule="exact"/>
    </w:pPr>
    <w:rPr>
      <w:sz w:val="28"/>
      <w:lang w:val="en-US"/>
    </w:rPr>
  </w:style>
  <w:style w:type="paragraph" w:styleId="aa">
    <w:name w:val="List Paragraph"/>
    <w:basedOn w:val="Standard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2">
    <w:name w:val="Основной шрифт абзаца1"/>
  </w:style>
  <w:style w:type="character" w:styleId="ab">
    <w:name w:val="page number"/>
    <w:basedOn w:val="12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creator>Администратор</dc:creator>
  <cp:lastModifiedBy>Elmira</cp:lastModifiedBy>
  <cp:revision>2</cp:revision>
  <cp:lastPrinted>2013-04-03T14:55:00Z</cp:lastPrinted>
  <dcterms:created xsi:type="dcterms:W3CDTF">2020-05-21T12:41:00Z</dcterms:created>
  <dcterms:modified xsi:type="dcterms:W3CDTF">2020-05-21T12:41:00Z</dcterms:modified>
</cp:coreProperties>
</file>