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60" w:type="dxa"/>
        <w:tblInd w:w="108" w:type="dxa"/>
        <w:tblLook w:val="01E0" w:firstRow="1" w:lastRow="1" w:firstColumn="1" w:lastColumn="1" w:noHBand="0" w:noVBand="0"/>
      </w:tblPr>
      <w:tblGrid>
        <w:gridCol w:w="9720"/>
        <w:gridCol w:w="5040"/>
      </w:tblGrid>
      <w:tr w:rsidR="00EE369C" w:rsidRPr="00DB47C1">
        <w:trPr>
          <w:trHeight w:val="2063"/>
        </w:trPr>
        <w:tc>
          <w:tcPr>
            <w:tcW w:w="9720" w:type="dxa"/>
          </w:tcPr>
          <w:p w:rsidR="00EE369C" w:rsidRPr="00A4603C" w:rsidRDefault="00EE369C" w:rsidP="00E8592D">
            <w:pPr>
              <w:pStyle w:val="2"/>
              <w:spacing w:before="0" w:after="0"/>
              <w:ind w:left="902" w:right="431"/>
              <w:outlineLvl w:val="1"/>
              <w:rPr>
                <w:b w:val="0"/>
                <w:bCs w:val="0"/>
                <w:i w:val="0"/>
                <w:iCs w:val="0"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:rsidR="00EE369C" w:rsidRPr="0071552E" w:rsidRDefault="002713F1" w:rsidP="003B19A0">
            <w:pPr>
              <w:pStyle w:val="2"/>
              <w:spacing w:after="0" w:line="240" w:lineRule="auto"/>
              <w:ind w:right="431" w:firstLine="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Приложение  № 1</w:t>
            </w:r>
            <w:r w:rsidR="00EE369C" w:rsidRPr="007155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                         к  решению Совета</w:t>
            </w:r>
            <w:r w:rsidR="009A2C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сельского поселения  Кусекеевский</w:t>
            </w:r>
            <w:r w:rsidR="00E8592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сельсовет </w:t>
            </w:r>
            <w:r w:rsidR="00EE369C" w:rsidRPr="007155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муни</w:t>
            </w:r>
            <w:r w:rsidR="008C59A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ципального района Бирский </w:t>
            </w:r>
            <w:r w:rsidR="00EE369C" w:rsidRPr="007155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район Республики Башкортостан </w:t>
            </w:r>
          </w:p>
          <w:p w:rsidR="00EE369C" w:rsidRDefault="00E31FDF" w:rsidP="003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13 декабря</w:t>
            </w:r>
            <w:r w:rsidR="00EE369C" w:rsidRPr="0071552E">
              <w:rPr>
                <w:sz w:val="28"/>
                <w:szCs w:val="28"/>
              </w:rPr>
              <w:t xml:space="preserve"> 2011 года № </w:t>
            </w:r>
            <w:r>
              <w:rPr>
                <w:sz w:val="28"/>
                <w:szCs w:val="28"/>
              </w:rPr>
              <w:t>74</w:t>
            </w:r>
          </w:p>
          <w:p w:rsidR="0076403F" w:rsidRPr="00DB47C1" w:rsidRDefault="0076403F" w:rsidP="0076403F">
            <w:pPr>
              <w:pStyle w:val="2"/>
              <w:spacing w:before="0" w:after="0" w:line="240" w:lineRule="auto"/>
              <w:ind w:right="431" w:firstLine="0"/>
              <w:jc w:val="lef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«О бюджете </w:t>
            </w:r>
            <w:r w:rsidR="00B65A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сельского поселения Кусекеевский сельсовет муниципального района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Бирский район Республики Башкортостан на 2012 год»</w:t>
            </w:r>
          </w:p>
          <w:p w:rsidR="00EE369C" w:rsidRPr="00B65AC5" w:rsidRDefault="00EE369C" w:rsidP="001C0F2A">
            <w:pPr>
              <w:pStyle w:val="2"/>
              <w:spacing w:before="0" w:after="0" w:line="240" w:lineRule="auto"/>
              <w:ind w:right="431" w:firstLine="0"/>
              <w:jc w:val="left"/>
              <w:outlineLvl w:val="1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673C98" w:rsidRPr="00191C48" w:rsidRDefault="00673C98">
      <w:pPr>
        <w:jc w:val="center"/>
        <w:rPr>
          <w:sz w:val="28"/>
          <w:szCs w:val="28"/>
        </w:rPr>
      </w:pPr>
      <w:r w:rsidRPr="00191C48">
        <w:rPr>
          <w:sz w:val="28"/>
          <w:szCs w:val="28"/>
        </w:rPr>
        <w:t>Нормативы</w:t>
      </w:r>
    </w:p>
    <w:p w:rsidR="001C0F2A" w:rsidRDefault="00673C98" w:rsidP="00C1219C">
      <w:pPr>
        <w:jc w:val="center"/>
        <w:rPr>
          <w:sz w:val="28"/>
          <w:szCs w:val="28"/>
        </w:rPr>
      </w:pPr>
      <w:r w:rsidRPr="00191C48">
        <w:rPr>
          <w:sz w:val="28"/>
          <w:szCs w:val="28"/>
        </w:rPr>
        <w:t>распредел</w:t>
      </w:r>
      <w:r w:rsidR="000E27A5" w:rsidRPr="00191C48">
        <w:rPr>
          <w:sz w:val="28"/>
          <w:szCs w:val="28"/>
        </w:rPr>
        <w:t>ения доходов между бюджетом муниципального</w:t>
      </w:r>
      <w:r w:rsidR="00D10D2D">
        <w:rPr>
          <w:sz w:val="28"/>
          <w:szCs w:val="28"/>
        </w:rPr>
        <w:t xml:space="preserve">  района Бирский </w:t>
      </w:r>
      <w:r w:rsidR="001C0F2A">
        <w:rPr>
          <w:sz w:val="28"/>
          <w:szCs w:val="28"/>
        </w:rPr>
        <w:t xml:space="preserve">район Республики Башкортостан </w:t>
      </w:r>
      <w:r w:rsidR="000E27A5" w:rsidRPr="00191C48">
        <w:rPr>
          <w:sz w:val="28"/>
          <w:szCs w:val="28"/>
        </w:rPr>
        <w:t xml:space="preserve">и бюджетами  </w:t>
      </w:r>
      <w:r w:rsidR="001C0F2A" w:rsidRPr="00191C48">
        <w:rPr>
          <w:sz w:val="28"/>
          <w:szCs w:val="28"/>
        </w:rPr>
        <w:t xml:space="preserve">поселений </w:t>
      </w:r>
      <w:r w:rsidR="001C0F2A">
        <w:rPr>
          <w:sz w:val="28"/>
          <w:szCs w:val="28"/>
        </w:rPr>
        <w:t>(</w:t>
      </w:r>
      <w:r w:rsidR="00FB36ED" w:rsidRPr="00191C48">
        <w:rPr>
          <w:sz w:val="28"/>
          <w:szCs w:val="28"/>
        </w:rPr>
        <w:t>сельских</w:t>
      </w:r>
      <w:r w:rsidR="001C0F2A">
        <w:rPr>
          <w:sz w:val="28"/>
          <w:szCs w:val="28"/>
        </w:rPr>
        <w:t xml:space="preserve">, </w:t>
      </w:r>
      <w:r w:rsidR="00C1219C" w:rsidRPr="001C0F2A">
        <w:rPr>
          <w:sz w:val="28"/>
          <w:szCs w:val="28"/>
        </w:rPr>
        <w:t>городских</w:t>
      </w:r>
      <w:r w:rsidR="00191C48" w:rsidRPr="001C0F2A">
        <w:rPr>
          <w:sz w:val="28"/>
          <w:szCs w:val="28"/>
        </w:rPr>
        <w:t>)</w:t>
      </w:r>
      <w:r w:rsidR="001C0F2A">
        <w:rPr>
          <w:sz w:val="28"/>
          <w:szCs w:val="28"/>
        </w:rPr>
        <w:t xml:space="preserve"> </w:t>
      </w:r>
      <w:r w:rsidR="00C1219C" w:rsidRPr="00191C48">
        <w:rPr>
          <w:i/>
          <w:iCs/>
          <w:sz w:val="28"/>
          <w:szCs w:val="28"/>
        </w:rPr>
        <w:t xml:space="preserve"> </w:t>
      </w:r>
      <w:r w:rsidR="001C0F2A" w:rsidRPr="00191C48">
        <w:rPr>
          <w:sz w:val="28"/>
          <w:szCs w:val="28"/>
        </w:rPr>
        <w:t xml:space="preserve">муниципального  района </w:t>
      </w:r>
      <w:r w:rsidR="00D10D2D">
        <w:rPr>
          <w:sz w:val="28"/>
          <w:szCs w:val="28"/>
        </w:rPr>
        <w:t xml:space="preserve">Бирский </w:t>
      </w:r>
      <w:r w:rsidR="000E27A5" w:rsidRPr="00191C48">
        <w:rPr>
          <w:sz w:val="28"/>
          <w:szCs w:val="28"/>
        </w:rPr>
        <w:t xml:space="preserve">район </w:t>
      </w:r>
      <w:r w:rsidR="00B8128D" w:rsidRPr="00191C48">
        <w:rPr>
          <w:sz w:val="28"/>
          <w:szCs w:val="28"/>
        </w:rPr>
        <w:t xml:space="preserve"> Республики Башкортостан </w:t>
      </w:r>
    </w:p>
    <w:p w:rsidR="001C0F2A" w:rsidRDefault="00B8128D" w:rsidP="009A2C25">
      <w:pPr>
        <w:jc w:val="center"/>
        <w:rPr>
          <w:sz w:val="28"/>
          <w:szCs w:val="28"/>
        </w:rPr>
      </w:pPr>
      <w:r w:rsidRPr="00191C48">
        <w:rPr>
          <w:sz w:val="28"/>
          <w:szCs w:val="28"/>
        </w:rPr>
        <w:t>на 201</w:t>
      </w:r>
      <w:r w:rsidR="002C73BA" w:rsidRPr="00191C48">
        <w:rPr>
          <w:sz w:val="28"/>
          <w:szCs w:val="28"/>
        </w:rPr>
        <w:t>2</w:t>
      </w:r>
      <w:r w:rsidR="00673C98" w:rsidRPr="00191C48">
        <w:rPr>
          <w:sz w:val="28"/>
          <w:szCs w:val="28"/>
        </w:rPr>
        <w:t xml:space="preserve"> год</w:t>
      </w:r>
    </w:p>
    <w:p w:rsidR="00B846FF" w:rsidRDefault="00B846FF" w:rsidP="00B846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6FF" w:rsidRDefault="00B846FF" w:rsidP="00B846FF">
      <w:pPr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7237"/>
        <w:gridCol w:w="1676"/>
        <w:gridCol w:w="1980"/>
      </w:tblGrid>
      <w:tr w:rsidR="00B846FF" w:rsidTr="00B846FF">
        <w:trPr>
          <w:cantSplit/>
          <w:trHeight w:val="1420"/>
        </w:trPr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6FF" w:rsidRDefault="00B846FF">
            <w:pPr>
              <w:jc w:val="center"/>
              <w:rPr>
                <w:sz w:val="28"/>
                <w:szCs w:val="28"/>
              </w:rPr>
            </w:pPr>
          </w:p>
          <w:p w:rsidR="00B846FF" w:rsidRDefault="00B84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бюджетной классификации</w:t>
            </w:r>
          </w:p>
          <w:p w:rsidR="00B846FF" w:rsidRDefault="00B84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6FF" w:rsidRDefault="00B84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6FF" w:rsidRDefault="00B84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6FF" w:rsidRDefault="00B84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поселений  (сельских, городских)</w:t>
            </w:r>
          </w:p>
        </w:tc>
      </w:tr>
    </w:tbl>
    <w:p w:rsidR="00B846FF" w:rsidRDefault="00B846FF" w:rsidP="00B846FF">
      <w:pPr>
        <w:pStyle w:val="a6"/>
        <w:ind w:firstLine="720"/>
        <w:rPr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9"/>
        <w:gridCol w:w="7203"/>
        <w:gridCol w:w="1676"/>
        <w:gridCol w:w="1980"/>
      </w:tblGrid>
      <w:tr w:rsidR="00B846FF" w:rsidTr="00B846FF">
        <w:trPr>
          <w:cantSplit/>
          <w:trHeight w:val="325"/>
          <w:tblHeader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FF" w:rsidRDefault="00B84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FF" w:rsidRDefault="00B84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FF" w:rsidRDefault="00B84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FF" w:rsidRDefault="00B84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46FF" w:rsidTr="00B846FF">
        <w:trPr>
          <w:cantSplit/>
          <w:trHeight w:val="51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right"/>
              <w:rPr>
                <w:sz w:val="28"/>
                <w:szCs w:val="28"/>
              </w:rPr>
            </w:pPr>
          </w:p>
        </w:tc>
      </w:tr>
      <w:tr w:rsidR="00B846FF" w:rsidTr="00B846FF">
        <w:trPr>
          <w:cantSplit/>
          <w:trHeight w:val="51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000 1 14 03050 05 0000 410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right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right"/>
              <w:rPr>
                <w:sz w:val="28"/>
                <w:szCs w:val="28"/>
              </w:rPr>
            </w:pPr>
          </w:p>
        </w:tc>
      </w:tr>
      <w:tr w:rsidR="00B846FF" w:rsidTr="00B846FF">
        <w:trPr>
          <w:cantSplit/>
          <w:trHeight w:val="51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000 1 14 03050 05 0000 440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right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right"/>
              <w:rPr>
                <w:sz w:val="28"/>
                <w:szCs w:val="28"/>
              </w:rPr>
            </w:pPr>
          </w:p>
        </w:tc>
      </w:tr>
      <w:tr w:rsidR="00B846FF" w:rsidTr="00B846FF">
        <w:trPr>
          <w:cantSplit/>
          <w:trHeight w:val="51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000 1 14 03050 10 0000 410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right"/>
            </w:pPr>
            <w:r>
              <w:rPr>
                <w:sz w:val="28"/>
                <w:szCs w:val="28"/>
              </w:rPr>
              <w:t>100</w:t>
            </w:r>
          </w:p>
        </w:tc>
      </w:tr>
      <w:tr w:rsidR="00B846FF" w:rsidTr="00B846FF">
        <w:trPr>
          <w:cantSplit/>
          <w:trHeight w:val="51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000 1 14 03050 10 0000 440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right"/>
            </w:pPr>
            <w:r>
              <w:rPr>
                <w:sz w:val="28"/>
                <w:szCs w:val="28"/>
              </w:rPr>
              <w:t>100</w:t>
            </w:r>
          </w:p>
        </w:tc>
      </w:tr>
      <w:tr w:rsidR="00B846FF" w:rsidTr="00B846FF">
        <w:trPr>
          <w:cantSplit/>
          <w:trHeight w:val="31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rPr>
                <w:sz w:val="28"/>
                <w:szCs w:val="28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ЧАСТИ ПРОЧИХ НЕНАЛОГОВЫХ ДОХОДОВ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right"/>
              <w:rPr>
                <w:sz w:val="28"/>
                <w:szCs w:val="28"/>
              </w:rPr>
            </w:pPr>
          </w:p>
        </w:tc>
      </w:tr>
      <w:tr w:rsidR="00B846FF" w:rsidTr="00B846FF">
        <w:trPr>
          <w:cantSplit/>
          <w:trHeight w:val="51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000 1 17 01050 05 0000 180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right"/>
              <w:rPr>
                <w:sz w:val="28"/>
                <w:szCs w:val="28"/>
              </w:rPr>
            </w:pPr>
          </w:p>
        </w:tc>
      </w:tr>
      <w:tr w:rsidR="00B846FF" w:rsidTr="00B846FF">
        <w:trPr>
          <w:cantSplit/>
          <w:trHeight w:val="51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000 1 17 01050 10 0000 180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846FF" w:rsidTr="00B846FF">
        <w:trPr>
          <w:cantSplit/>
          <w:trHeight w:val="51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000 1 17 05050 05 0000 180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right"/>
              <w:rPr>
                <w:sz w:val="28"/>
                <w:szCs w:val="28"/>
              </w:rPr>
            </w:pPr>
          </w:p>
        </w:tc>
      </w:tr>
      <w:tr w:rsidR="00B846FF" w:rsidTr="00B846FF">
        <w:trPr>
          <w:cantSplit/>
          <w:trHeight w:val="51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000 1 17 05050 10 0000 180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6FF" w:rsidRDefault="00B846FF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73C98" w:rsidRPr="000B3E34" w:rsidRDefault="00B846FF" w:rsidP="001C0F2A">
      <w:pPr>
        <w:spacing w:after="120"/>
        <w:jc w:val="both"/>
      </w:pPr>
      <w:r>
        <w:rPr>
          <w:sz w:val="28"/>
          <w:szCs w:val="28"/>
        </w:rPr>
        <w:t xml:space="preserve"> </w:t>
      </w:r>
    </w:p>
    <w:sectPr w:rsidR="00673C98" w:rsidRPr="000B3E34" w:rsidSect="002F78C7">
      <w:headerReference w:type="default" r:id="rId6"/>
      <w:foot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8" w:rsidRDefault="00B52278">
      <w:r>
        <w:separator/>
      </w:r>
    </w:p>
  </w:endnote>
  <w:endnote w:type="continuationSeparator" w:id="0">
    <w:p w:rsidR="00B52278" w:rsidRDefault="00B5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C7" w:rsidRDefault="002F78C7" w:rsidP="00355B06">
    <w:pPr>
      <w:pStyle w:val="a8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1BB">
      <w:rPr>
        <w:rStyle w:val="a5"/>
        <w:noProof/>
      </w:rPr>
      <w:t>2</w:t>
    </w:r>
    <w:r>
      <w:rPr>
        <w:rStyle w:val="a5"/>
      </w:rPr>
      <w:fldChar w:fldCharType="end"/>
    </w:r>
  </w:p>
  <w:p w:rsidR="002F78C7" w:rsidRDefault="002F78C7" w:rsidP="002F78C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8" w:rsidRDefault="00B52278">
      <w:r>
        <w:separator/>
      </w:r>
    </w:p>
  </w:footnote>
  <w:footnote w:type="continuationSeparator" w:id="0">
    <w:p w:rsidR="00B52278" w:rsidRDefault="00B5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99" w:rsidRDefault="00454B9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1BB">
      <w:rPr>
        <w:rStyle w:val="a5"/>
        <w:noProof/>
      </w:rPr>
      <w:t>2</w:t>
    </w:r>
    <w:r>
      <w:rPr>
        <w:rStyle w:val="a5"/>
      </w:rPr>
      <w:fldChar w:fldCharType="end"/>
    </w:r>
  </w:p>
  <w:p w:rsidR="00454B99" w:rsidRDefault="00454B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39"/>
    <w:rsid w:val="00051157"/>
    <w:rsid w:val="00057632"/>
    <w:rsid w:val="000B3E34"/>
    <w:rsid w:val="000C7B11"/>
    <w:rsid w:val="000E06C6"/>
    <w:rsid w:val="000E27A5"/>
    <w:rsid w:val="000E4B5A"/>
    <w:rsid w:val="000F06F4"/>
    <w:rsid w:val="00103B87"/>
    <w:rsid w:val="00104FCF"/>
    <w:rsid w:val="0013081D"/>
    <w:rsid w:val="00136895"/>
    <w:rsid w:val="0014392E"/>
    <w:rsid w:val="001554B6"/>
    <w:rsid w:val="00167EFF"/>
    <w:rsid w:val="00191C48"/>
    <w:rsid w:val="001B4A22"/>
    <w:rsid w:val="001C0F2A"/>
    <w:rsid w:val="001D5A61"/>
    <w:rsid w:val="002110BB"/>
    <w:rsid w:val="002118BC"/>
    <w:rsid w:val="0023353A"/>
    <w:rsid w:val="00245864"/>
    <w:rsid w:val="002713F1"/>
    <w:rsid w:val="00271FA8"/>
    <w:rsid w:val="00280A88"/>
    <w:rsid w:val="0028736C"/>
    <w:rsid w:val="002C0471"/>
    <w:rsid w:val="002C73BA"/>
    <w:rsid w:val="002F39F7"/>
    <w:rsid w:val="002F3F8F"/>
    <w:rsid w:val="002F78C7"/>
    <w:rsid w:val="003501E4"/>
    <w:rsid w:val="00354204"/>
    <w:rsid w:val="00355B06"/>
    <w:rsid w:val="003774CC"/>
    <w:rsid w:val="003B19A0"/>
    <w:rsid w:val="003C1BBE"/>
    <w:rsid w:val="0040389A"/>
    <w:rsid w:val="004057E2"/>
    <w:rsid w:val="00406F84"/>
    <w:rsid w:val="00454B99"/>
    <w:rsid w:val="004A43AA"/>
    <w:rsid w:val="004B57E8"/>
    <w:rsid w:val="0051730A"/>
    <w:rsid w:val="005201E4"/>
    <w:rsid w:val="00552155"/>
    <w:rsid w:val="00552197"/>
    <w:rsid w:val="00557FBA"/>
    <w:rsid w:val="005D1A08"/>
    <w:rsid w:val="005E219A"/>
    <w:rsid w:val="00610687"/>
    <w:rsid w:val="0065410E"/>
    <w:rsid w:val="00655744"/>
    <w:rsid w:val="00657C18"/>
    <w:rsid w:val="00673C98"/>
    <w:rsid w:val="006A7845"/>
    <w:rsid w:val="006C66F2"/>
    <w:rsid w:val="007120CE"/>
    <w:rsid w:val="0071552E"/>
    <w:rsid w:val="00734939"/>
    <w:rsid w:val="0076403F"/>
    <w:rsid w:val="00764CE0"/>
    <w:rsid w:val="00787AB5"/>
    <w:rsid w:val="007A5A28"/>
    <w:rsid w:val="00866718"/>
    <w:rsid w:val="008829CE"/>
    <w:rsid w:val="00887491"/>
    <w:rsid w:val="008B0F70"/>
    <w:rsid w:val="008B4B49"/>
    <w:rsid w:val="008C59A7"/>
    <w:rsid w:val="008D0497"/>
    <w:rsid w:val="008D7652"/>
    <w:rsid w:val="009009E7"/>
    <w:rsid w:val="00901302"/>
    <w:rsid w:val="00940ACB"/>
    <w:rsid w:val="00962716"/>
    <w:rsid w:val="009866A8"/>
    <w:rsid w:val="00987587"/>
    <w:rsid w:val="009A2C25"/>
    <w:rsid w:val="009A6DBE"/>
    <w:rsid w:val="009F1010"/>
    <w:rsid w:val="00A14B5E"/>
    <w:rsid w:val="00A236AD"/>
    <w:rsid w:val="00A4603C"/>
    <w:rsid w:val="00A5572C"/>
    <w:rsid w:val="00A64AE3"/>
    <w:rsid w:val="00A80C64"/>
    <w:rsid w:val="00A852A5"/>
    <w:rsid w:val="00B11716"/>
    <w:rsid w:val="00B11EC4"/>
    <w:rsid w:val="00B50AE3"/>
    <w:rsid w:val="00B52278"/>
    <w:rsid w:val="00B57282"/>
    <w:rsid w:val="00B65AC5"/>
    <w:rsid w:val="00B66B24"/>
    <w:rsid w:val="00B8128D"/>
    <w:rsid w:val="00B846FF"/>
    <w:rsid w:val="00BC621B"/>
    <w:rsid w:val="00C1219C"/>
    <w:rsid w:val="00C37E15"/>
    <w:rsid w:val="00C43AB2"/>
    <w:rsid w:val="00C45252"/>
    <w:rsid w:val="00C62BE1"/>
    <w:rsid w:val="00C8649B"/>
    <w:rsid w:val="00C9700A"/>
    <w:rsid w:val="00CA19F1"/>
    <w:rsid w:val="00CD03E5"/>
    <w:rsid w:val="00D10D2D"/>
    <w:rsid w:val="00D45DD5"/>
    <w:rsid w:val="00D66828"/>
    <w:rsid w:val="00DB47C1"/>
    <w:rsid w:val="00DC3023"/>
    <w:rsid w:val="00DC7FE6"/>
    <w:rsid w:val="00E223F3"/>
    <w:rsid w:val="00E31FDF"/>
    <w:rsid w:val="00E54B9B"/>
    <w:rsid w:val="00E835EA"/>
    <w:rsid w:val="00E8592D"/>
    <w:rsid w:val="00E860CB"/>
    <w:rsid w:val="00E86A9F"/>
    <w:rsid w:val="00EB460C"/>
    <w:rsid w:val="00EE369C"/>
    <w:rsid w:val="00EF56FC"/>
    <w:rsid w:val="00F217EF"/>
    <w:rsid w:val="00F61A3A"/>
    <w:rsid w:val="00F76C35"/>
    <w:rsid w:val="00FA6D43"/>
    <w:rsid w:val="00FB36ED"/>
    <w:rsid w:val="00FC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22F66C-06F1-4117-97EB-3668D580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1008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69C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character" w:styleId="a5">
    <w:name w:val="page number"/>
    <w:basedOn w:val="a0"/>
    <w:uiPriority w:val="99"/>
  </w:style>
  <w:style w:type="paragraph" w:styleId="a6">
    <w:name w:val="Body Text"/>
    <w:basedOn w:val="a"/>
    <w:link w:val="a7"/>
    <w:uiPriority w:val="99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  <w:style w:type="paragraph" w:customStyle="1" w:styleId="ConsPlusNormal">
    <w:name w:val="ConsPlusNormal"/>
    <w:uiPriority w:val="99"/>
    <w:rsid w:val="008D0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1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link w:val="a0"/>
    <w:uiPriority w:val="99"/>
    <w:rsid w:val="007A5A28"/>
    <w:rPr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0B3E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ac">
    <w:name w:val="Знак Знак Знак Знак Знак Знак Знак"/>
    <w:basedOn w:val="a"/>
    <w:uiPriority w:val="99"/>
    <w:rsid w:val="00EE3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C0F2A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E8592D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</vt:lpstr>
    </vt:vector>
  </TitlesOfParts>
  <Company>Министерство финансов РБ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Гарифуллина</dc:creator>
  <cp:keywords/>
  <dc:description/>
  <cp:lastModifiedBy>Elmira</cp:lastModifiedBy>
  <cp:revision>2</cp:revision>
  <cp:lastPrinted>2011-11-11T03:52:00Z</cp:lastPrinted>
  <dcterms:created xsi:type="dcterms:W3CDTF">2020-05-21T11:23:00Z</dcterms:created>
  <dcterms:modified xsi:type="dcterms:W3CDTF">2020-05-21T11:23:00Z</dcterms:modified>
</cp:coreProperties>
</file>